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6C29" w14:textId="77777777" w:rsid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bCs/>
          <w:sz w:val="24"/>
          <w:szCs w:val="24"/>
          <w:lang w:val="id-ID"/>
        </w:rPr>
        <w:t>ANALISIS PENILAIAN KINERJA KARYAWAN</w:t>
      </w:r>
    </w:p>
    <w:p w14:paraId="4F7BAA47" w14:textId="13917558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bCs/>
          <w:sz w:val="24"/>
          <w:szCs w:val="24"/>
          <w:lang w:val="id-ID"/>
        </w:rPr>
        <w:t>DI PT. SANG HYANG</w:t>
      </w:r>
      <w:r w:rsidR="007A235B" w:rsidRPr="007A23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b/>
          <w:bCs/>
          <w:sz w:val="24"/>
          <w:szCs w:val="24"/>
          <w:lang w:val="id-ID"/>
        </w:rPr>
        <w:t>SERI KLATEN</w:t>
      </w:r>
    </w:p>
    <w:p w14:paraId="564044F3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7AA21257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bCs/>
          <w:sz w:val="24"/>
          <w:szCs w:val="24"/>
          <w:lang w:val="id-ID"/>
        </w:rPr>
        <w:t>Annisa Isnawati Nurrahma Nindya Ruspita</w:t>
      </w:r>
    </w:p>
    <w:p w14:paraId="36A67B4F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BD5482A" w14:textId="385C83AB" w:rsidR="00721A93" w:rsidRPr="007A235B" w:rsidRDefault="007A235B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35B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5618912F" w14:textId="3E74EAE1" w:rsidR="00721A93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sz w:val="24"/>
          <w:szCs w:val="24"/>
          <w:lang w:val="id-ID"/>
        </w:rPr>
        <w:t>Tujuan penelitian ini adalah untuk menganalisis dan mengetahui Analisis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Penilaian Kinerja Karyawan di PT. Sang Hyang Seri. Metode yang digunakan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dalam penelitian ini adalah metode deskriptif kuantitatif. Populasi penelitian ini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adalah karyawan PT. Sang Hyang Seri yang berjumlah 20 orang. Metode yang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digunakan dalam pengambilan sampel menggunakan sampel jenuh. Hasil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penelitian penelitian menunjukkan nilai rata-rata Indikator Kualitas Pekerjaan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sebesar 3,05 yang termasuk ke dalam kategori tidak setuju. Hasil penelitian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menunjukkan nilai rata-rata Indikator Ketetapan Waktu sebesar 3,06 yang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termasuk ke dalam kategori setuju. Hasil penelitian menunjukkan nilai rata- rata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Indikator Efektivitas sebesar 3,22 yang termasuk ke dalam kategori setuju. Hasil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penelitian menunjukkan nilai rata-rata Indikator Kemandirian sebesar 3,21 yang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termasuk ke dalam kategori setuju. Hasil penelitian menujukkan nilai rata- rata</w:t>
      </w:r>
      <w:r w:rsidR="007A235B">
        <w:rPr>
          <w:rFonts w:ascii="Times New Roman" w:hAnsi="Times New Roman" w:cs="Times New Roman"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>Indikator Kuantitas sebesar 3,2 yang termasuk ke dalam kategori setuju.</w:t>
      </w:r>
    </w:p>
    <w:p w14:paraId="00F1D515" w14:textId="77777777" w:rsidR="00721A93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86AA1E" w14:textId="44DC3EF6" w:rsidR="00721A93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7A235B">
        <w:rPr>
          <w:rFonts w:ascii="Times New Roman" w:hAnsi="Times New Roman" w:cs="Times New Roman"/>
          <w:sz w:val="24"/>
          <w:szCs w:val="24"/>
          <w:lang w:val="id-ID"/>
        </w:rPr>
        <w:t xml:space="preserve"> :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Penilaian Kinerja</w:t>
      </w:r>
    </w:p>
    <w:p w14:paraId="1037B2CF" w14:textId="77777777" w:rsidR="00D24F82" w:rsidRDefault="00D24F82" w:rsidP="007A2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50683CC2" w14:textId="43D36DC4" w:rsidR="00721A93" w:rsidRPr="007A235B" w:rsidRDefault="00D24F82" w:rsidP="007A23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</w:rPr>
        <w:drawing>
          <wp:inline distT="0" distB="0" distL="0" distR="0" wp14:anchorId="2126C562" wp14:editId="676EF786">
            <wp:extent cx="9014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01" cy="11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A93" w:rsidRPr="007A235B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50BB4AA0" w14:textId="70EF1E62" w:rsidR="00721A93" w:rsidRPr="007A235B" w:rsidRDefault="007C19F5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</w:pPr>
      <w:r w:rsidRPr="007C19F5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lastRenderedPageBreak/>
        <w:t>EMPLOYEE PERFORMANCE ASSESSMENT ANALYSIS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21A93" w:rsidRPr="007A235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AT PT. SANG</w:t>
      </w:r>
      <w:r w:rsidR="007A235B" w:rsidRPr="007A23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721A93" w:rsidRPr="007A235B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HYANG SERI KLATEN</w:t>
      </w:r>
    </w:p>
    <w:p w14:paraId="3C2AB1C5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4CF29DA5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bCs/>
          <w:sz w:val="24"/>
          <w:szCs w:val="24"/>
          <w:lang w:val="id-ID"/>
        </w:rPr>
        <w:t>Annisa Isnawati Nurrahma Nindya Ruspita</w:t>
      </w:r>
    </w:p>
    <w:p w14:paraId="12969CEF" w14:textId="77777777" w:rsidR="00721A93" w:rsidRPr="007A235B" w:rsidRDefault="00721A93" w:rsidP="007A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D9A21AF" w14:textId="1D80135A" w:rsidR="00721A93" w:rsidRPr="007A235B" w:rsidRDefault="007A235B" w:rsidP="007A23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Abstract</w:t>
      </w:r>
    </w:p>
    <w:p w14:paraId="124F9041" w14:textId="0B96F981" w:rsidR="00721A93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The purpose of this study was to analyze and determine Employee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Performance Assessment at PT. Sang Hyang Seri. The method used in this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research is descriptive quantitative method. The population of this research is the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employees of PT. Sang Hyang Seri, totaling 20 people. The method used in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sampling using saturated samples. The results of the research showed that the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average value of the Work Quality Indicator was 3.05 which was included in the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 xml:space="preserve">disagree category. </w:t>
      </w:r>
      <w:r w:rsidR="007C19F5">
        <w:rPr>
          <w:rFonts w:ascii="Times New Roman" w:hAnsi="Times New Roman" w:cs="Times New Roman"/>
          <w:i/>
          <w:sz w:val="24"/>
          <w:szCs w:val="24"/>
        </w:rPr>
        <w:t>T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he average value of the Timing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Indicator was 3.06 which was included in the agree category. The average value of the Effectiveness Indicator was 3.22 which was included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in the agree category. The average value of the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Independence Indicator was 3.21 which was included in the agree category. The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average value of the Quantity Indicator is 3.2 which</w:t>
      </w:r>
      <w:r w:rsidR="007A23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is included in the agree category.</w:t>
      </w:r>
    </w:p>
    <w:p w14:paraId="2145DBFD" w14:textId="77777777" w:rsidR="00721A93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14:paraId="7DBC88E2" w14:textId="115DC537" w:rsidR="008A3938" w:rsidRPr="007A235B" w:rsidRDefault="00721A93" w:rsidP="007A23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7A235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Keywords </w:t>
      </w:r>
      <w:r w:rsidRPr="007A235B">
        <w:rPr>
          <w:rFonts w:ascii="Times New Roman" w:hAnsi="Times New Roman" w:cs="Times New Roman"/>
          <w:i/>
          <w:sz w:val="24"/>
          <w:szCs w:val="24"/>
          <w:lang w:val="id-ID"/>
        </w:rPr>
        <w:t>: Performance Assessment</w:t>
      </w:r>
    </w:p>
    <w:sectPr w:rsidR="008A3938" w:rsidRPr="007A235B" w:rsidSect="00464D1F">
      <w:pgSz w:w="11910" w:h="16840" w:code="9"/>
      <w:pgMar w:top="2268" w:right="1701" w:bottom="1701" w:left="226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93"/>
    <w:rsid w:val="00464D1F"/>
    <w:rsid w:val="00721A93"/>
    <w:rsid w:val="007A235B"/>
    <w:rsid w:val="007C19F5"/>
    <w:rsid w:val="008A3938"/>
    <w:rsid w:val="00B17A7E"/>
    <w:rsid w:val="00D24F82"/>
    <w:rsid w:val="00D70E0A"/>
    <w:rsid w:val="00E2111D"/>
    <w:rsid w:val="00E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E5B9"/>
  <w15:docId w15:val="{9D9C3DC2-F159-4797-9E87-B586307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Andriani Setya Astuti</cp:lastModifiedBy>
  <cp:revision>3</cp:revision>
  <dcterms:created xsi:type="dcterms:W3CDTF">2022-09-23T06:00:00Z</dcterms:created>
  <dcterms:modified xsi:type="dcterms:W3CDTF">2022-09-23T06:55:00Z</dcterms:modified>
</cp:coreProperties>
</file>