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7C5E" w14:textId="334AE361" w:rsidR="00704AFD" w:rsidRDefault="00246C96" w:rsidP="00246C96">
      <w:pPr>
        <w:spacing w:before="61"/>
        <w:ind w:left="429" w:right="451"/>
        <w:jc w:val="center"/>
        <w:rPr>
          <w:b/>
          <w:sz w:val="24"/>
        </w:rPr>
      </w:pPr>
      <w:r>
        <w:rPr>
          <w:b/>
          <w:sz w:val="24"/>
        </w:rPr>
        <w:t>UPAYA INDONESIA DALAM MENGURANGI KETERGANTUNGAN IMPOR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GARAM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DARI AUSTRALIA</w:t>
      </w:r>
    </w:p>
    <w:p w14:paraId="5B01DCA0" w14:textId="77777777" w:rsidR="00246C96" w:rsidRDefault="00246C96" w:rsidP="00246C96">
      <w:pPr>
        <w:spacing w:before="61"/>
        <w:ind w:left="429" w:right="451"/>
        <w:jc w:val="center"/>
        <w:rPr>
          <w:b/>
          <w:sz w:val="24"/>
        </w:rPr>
      </w:pPr>
    </w:p>
    <w:p w14:paraId="044FCC0A" w14:textId="7179BE8A" w:rsidR="00704AFD" w:rsidRDefault="00246C96" w:rsidP="00246C96">
      <w:pPr>
        <w:spacing w:before="161"/>
        <w:ind w:left="429" w:right="450"/>
        <w:jc w:val="center"/>
        <w:rPr>
          <w:b/>
          <w:sz w:val="24"/>
        </w:rPr>
      </w:pPr>
      <w:r>
        <w:rPr>
          <w:b/>
          <w:sz w:val="24"/>
        </w:rPr>
        <w:t>Mohammad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Fitroh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Ramadhan</w:t>
      </w:r>
    </w:p>
    <w:p w14:paraId="668F9ADC" w14:textId="77777777" w:rsidR="00246C96" w:rsidRDefault="00246C96" w:rsidP="00246C96">
      <w:pPr>
        <w:spacing w:before="161"/>
        <w:ind w:left="429" w:right="450"/>
        <w:jc w:val="center"/>
        <w:rPr>
          <w:b/>
          <w:sz w:val="24"/>
        </w:rPr>
      </w:pPr>
    </w:p>
    <w:p w14:paraId="04533D5B" w14:textId="77777777" w:rsidR="00704AFD" w:rsidRDefault="00704AFD" w:rsidP="00246C96">
      <w:pPr>
        <w:pStyle w:val="BodyText"/>
        <w:spacing w:before="10"/>
        <w:rPr>
          <w:b/>
          <w:i w:val="0"/>
          <w:sz w:val="25"/>
        </w:rPr>
      </w:pPr>
    </w:p>
    <w:p w14:paraId="14F5FEB6" w14:textId="77777777" w:rsidR="00246C96" w:rsidRDefault="00246C96" w:rsidP="00246C96">
      <w:pPr>
        <w:tabs>
          <w:tab w:val="left" w:pos="5245"/>
        </w:tabs>
        <w:ind w:right="3"/>
        <w:jc w:val="center"/>
        <w:rPr>
          <w:sz w:val="24"/>
          <w:lang w:val="id-ID"/>
        </w:rPr>
      </w:pPr>
      <w:r>
        <w:rPr>
          <w:sz w:val="24"/>
        </w:rPr>
        <w:t>Program Studi Ilmu Hubungan</w:t>
      </w:r>
      <w:r>
        <w:rPr>
          <w:sz w:val="24"/>
          <w:lang w:val="id-ID"/>
        </w:rPr>
        <w:t xml:space="preserve"> </w:t>
      </w:r>
      <w:r>
        <w:rPr>
          <w:sz w:val="24"/>
        </w:rPr>
        <w:t>Internasional</w:t>
      </w:r>
      <w:r>
        <w:rPr>
          <w:sz w:val="24"/>
          <w:lang w:val="id-ID"/>
        </w:rPr>
        <w:t xml:space="preserve"> </w:t>
      </w:r>
    </w:p>
    <w:p w14:paraId="0865757F" w14:textId="0499A25A" w:rsidR="00704AFD" w:rsidRDefault="00246C96" w:rsidP="00246C96">
      <w:pPr>
        <w:tabs>
          <w:tab w:val="left" w:pos="5245"/>
        </w:tabs>
        <w:ind w:right="3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Bisnis &amp;</w:t>
      </w:r>
      <w:r>
        <w:rPr>
          <w:spacing w:val="2"/>
          <w:sz w:val="24"/>
        </w:rPr>
        <w:t xml:space="preserve"> </w:t>
      </w:r>
      <w:r>
        <w:rPr>
          <w:sz w:val="24"/>
        </w:rPr>
        <w:t>Humaniora</w:t>
      </w:r>
    </w:p>
    <w:p w14:paraId="3F834756" w14:textId="77777777" w:rsidR="00246C96" w:rsidRDefault="00246C96" w:rsidP="00246C96">
      <w:pPr>
        <w:tabs>
          <w:tab w:val="left" w:pos="5245"/>
        </w:tabs>
        <w:ind w:right="3"/>
        <w:jc w:val="center"/>
        <w:rPr>
          <w:spacing w:val="-57"/>
          <w:sz w:val="24"/>
        </w:rPr>
      </w:pPr>
      <w:r>
        <w:rPr>
          <w:sz w:val="24"/>
        </w:rPr>
        <w:t>Universitas Teknologi Yogyakarta</w:t>
      </w:r>
      <w:r>
        <w:rPr>
          <w:spacing w:val="-57"/>
          <w:sz w:val="24"/>
        </w:rPr>
        <w:t xml:space="preserve"> </w:t>
      </w:r>
    </w:p>
    <w:p w14:paraId="37594DC6" w14:textId="7774032F" w:rsidR="00704AFD" w:rsidRDefault="00246C96" w:rsidP="00246C96">
      <w:pPr>
        <w:tabs>
          <w:tab w:val="left" w:pos="5245"/>
        </w:tabs>
        <w:ind w:right="3"/>
        <w:jc w:val="center"/>
        <w:rPr>
          <w:sz w:val="24"/>
        </w:rPr>
      </w:pPr>
      <w:r>
        <w:rPr>
          <w:sz w:val="24"/>
          <w:lang w:val="id-ID"/>
        </w:rPr>
        <w:t xml:space="preserve">Email : </w:t>
      </w:r>
      <w:hyperlink r:id="rId4" w:history="1">
        <w:r w:rsidRPr="00461336">
          <w:rPr>
            <w:rStyle w:val="Hyperlink"/>
            <w:sz w:val="24"/>
          </w:rPr>
          <w:t>Dadan07r@gmail.com</w:t>
        </w:r>
      </w:hyperlink>
    </w:p>
    <w:p w14:paraId="78096717" w14:textId="77777777" w:rsidR="00704AFD" w:rsidRDefault="00704AFD" w:rsidP="00246C96">
      <w:pPr>
        <w:pStyle w:val="BodyText"/>
        <w:rPr>
          <w:i w:val="0"/>
          <w:sz w:val="26"/>
        </w:rPr>
      </w:pPr>
    </w:p>
    <w:p w14:paraId="1BC4C61C" w14:textId="77777777" w:rsidR="00704AFD" w:rsidRDefault="00246C96" w:rsidP="00246C96">
      <w:pPr>
        <w:pStyle w:val="Heading1"/>
        <w:spacing w:before="219"/>
      </w:pPr>
      <w:r>
        <w:t>ABSTRAK</w:t>
      </w:r>
    </w:p>
    <w:p w14:paraId="66F0D13F" w14:textId="77777777" w:rsidR="00704AFD" w:rsidRDefault="00704AFD" w:rsidP="00246C96">
      <w:pPr>
        <w:pStyle w:val="BodyText"/>
        <w:spacing w:before="10"/>
        <w:rPr>
          <w:b/>
          <w:i w:val="0"/>
          <w:sz w:val="27"/>
        </w:rPr>
      </w:pPr>
    </w:p>
    <w:p w14:paraId="3F985D1E" w14:textId="77777777" w:rsidR="00704AFD" w:rsidRDefault="00246C96" w:rsidP="00246C96">
      <w:pPr>
        <w:pStyle w:val="BodyText"/>
        <w:ind w:left="100" w:right="116" w:firstLine="620"/>
        <w:jc w:val="both"/>
      </w:pPr>
      <w:r>
        <w:t>Indonesia</w:t>
      </w:r>
      <w:r>
        <w:rPr>
          <w:spacing w:val="-10"/>
        </w:rPr>
        <w:t xml:space="preserve"> </w:t>
      </w:r>
      <w:r>
        <w:t>menghadapi</w:t>
      </w:r>
      <w:r>
        <w:rPr>
          <w:spacing w:val="-7"/>
        </w:rPr>
        <w:t xml:space="preserve"> </w:t>
      </w:r>
      <w:r>
        <w:t>tantangan</w:t>
      </w:r>
      <w:r>
        <w:rPr>
          <w:spacing w:val="-10"/>
        </w:rPr>
        <w:t xml:space="preserve"> </w:t>
      </w:r>
      <w:r>
        <w:t>besar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mencukupi</w:t>
      </w:r>
      <w:r>
        <w:rPr>
          <w:spacing w:val="-10"/>
        </w:rPr>
        <w:t xml:space="preserve"> </w:t>
      </w:r>
      <w:r>
        <w:t>kebutuhan</w:t>
      </w:r>
      <w:r>
        <w:rPr>
          <w:spacing w:val="-10"/>
        </w:rPr>
        <w:t xml:space="preserve"> </w:t>
      </w:r>
      <w:r>
        <w:t>pangan,</w:t>
      </w:r>
      <w:r>
        <w:rPr>
          <w:spacing w:val="-10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satunya</w:t>
      </w:r>
      <w:r>
        <w:rPr>
          <w:spacing w:val="-1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sektor komoditas garam. Guna mencukupi kebutuhan garam, pemerintah Indonesia membuka</w:t>
      </w:r>
      <w:r>
        <w:rPr>
          <w:spacing w:val="-57"/>
        </w:rPr>
        <w:t xml:space="preserve"> </w:t>
      </w:r>
      <w:r>
        <w:t>kran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rakyatnya.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terbesar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pasokan garam Australia. Dengan potensi alam yang dimiliki dan predikat negara yang</w:t>
      </w:r>
      <w:r>
        <w:rPr>
          <w:spacing w:val="1"/>
        </w:rPr>
        <w:t xml:space="preserve"> </w:t>
      </w:r>
      <w:r>
        <w:t>memiliki garis terpanjang kedua di dunia Indonesia sedang berupaya untuk mengurangi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dependensi,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produksi garam dalam negeri dan</w:t>
      </w:r>
      <w:r>
        <w:rPr>
          <w:spacing w:val="1"/>
        </w:rPr>
        <w:t xml:space="preserve"> </w:t>
      </w:r>
      <w:r>
        <w:t>membatasi impor garam.</w:t>
      </w:r>
    </w:p>
    <w:p w14:paraId="53390BB5" w14:textId="77777777" w:rsidR="00704AFD" w:rsidRDefault="00246C96" w:rsidP="00246C96">
      <w:pPr>
        <w:pStyle w:val="BodyText"/>
        <w:spacing w:before="159"/>
        <w:ind w:left="1560" w:hanging="1418"/>
        <w:jc w:val="both"/>
      </w:pPr>
      <w:r>
        <w:rPr>
          <w:b/>
        </w:rPr>
        <w:t>Kata</w:t>
      </w:r>
      <w:r>
        <w:rPr>
          <w:b/>
          <w:spacing w:val="-1"/>
        </w:rPr>
        <w:t xml:space="preserve"> </w:t>
      </w:r>
      <w:r>
        <w:rPr>
          <w:b/>
        </w:rPr>
        <w:t>Kunci :</w:t>
      </w:r>
      <w:r>
        <w:rPr>
          <w:b/>
          <w:spacing w:val="-1"/>
        </w:rPr>
        <w:t xml:space="preserve"> </w:t>
      </w:r>
      <w:r>
        <w:t>Impor Garam,</w:t>
      </w:r>
      <w:r>
        <w:rPr>
          <w:spacing w:val="-1"/>
        </w:rPr>
        <w:t xml:space="preserve"> </w:t>
      </w:r>
      <w:r>
        <w:t>Ketahanan Pangan, Ketergantungan,</w:t>
      </w:r>
      <w:r>
        <w:rPr>
          <w:spacing w:val="-1"/>
        </w:rPr>
        <w:t xml:space="preserve"> </w:t>
      </w:r>
      <w:r>
        <w:t>Indonesia, Australia.</w:t>
      </w:r>
    </w:p>
    <w:p w14:paraId="4E83075A" w14:textId="77777777" w:rsidR="00704AFD" w:rsidRDefault="00704AFD" w:rsidP="00246C96">
      <w:pPr>
        <w:jc w:val="both"/>
        <w:sectPr w:rsidR="00704AFD" w:rsidSect="00246C96">
          <w:type w:val="continuous"/>
          <w:pgSz w:w="11910" w:h="16840"/>
          <w:pgMar w:top="2268" w:right="1701" w:bottom="1701" w:left="2268" w:header="720" w:footer="720" w:gutter="0"/>
          <w:cols w:space="720"/>
        </w:sectPr>
      </w:pPr>
    </w:p>
    <w:p w14:paraId="5658A1EE" w14:textId="57CF3641" w:rsidR="00246C96" w:rsidRPr="002E6872" w:rsidRDefault="000366FD" w:rsidP="00246C96">
      <w:pPr>
        <w:pStyle w:val="Heading1"/>
        <w:ind w:left="513" w:right="529"/>
        <w:rPr>
          <w:i/>
          <w:iCs/>
        </w:rPr>
      </w:pPr>
      <w:r w:rsidRPr="002E6872">
        <w:rPr>
          <w:i/>
          <w:iCs/>
        </w:rPr>
        <w:lastRenderedPageBreak/>
        <w:t>INDONESIA'S EFFORT IN REDUCING DEPENDENCE ON SALT IMPORTS FROM AUSTRALIA</w:t>
      </w:r>
    </w:p>
    <w:p w14:paraId="0A870458" w14:textId="77777777" w:rsidR="00246C96" w:rsidRDefault="00246C96" w:rsidP="00246C96">
      <w:pPr>
        <w:pStyle w:val="BodyText"/>
        <w:spacing w:before="159"/>
        <w:ind w:right="3"/>
        <w:jc w:val="center"/>
        <w:rPr>
          <w:b/>
          <w:i w:val="0"/>
          <w:spacing w:val="1"/>
        </w:rPr>
      </w:pPr>
      <w:r>
        <w:rPr>
          <w:b/>
          <w:i w:val="0"/>
        </w:rPr>
        <w:t>Mohammad Fitroh Ramadan</w:t>
      </w:r>
      <w:r>
        <w:rPr>
          <w:b/>
          <w:i w:val="0"/>
          <w:spacing w:val="1"/>
        </w:rPr>
        <w:t xml:space="preserve"> </w:t>
      </w:r>
    </w:p>
    <w:p w14:paraId="39E299F0" w14:textId="77777777" w:rsidR="00246C96" w:rsidRDefault="00246C96" w:rsidP="00246C96">
      <w:pPr>
        <w:pStyle w:val="BodyText"/>
        <w:spacing w:before="159"/>
        <w:ind w:left="2736" w:right="2755"/>
        <w:jc w:val="center"/>
        <w:rPr>
          <w:b/>
          <w:i w:val="0"/>
          <w:spacing w:val="1"/>
        </w:rPr>
      </w:pPr>
    </w:p>
    <w:p w14:paraId="122035BA" w14:textId="77777777" w:rsidR="00246C96" w:rsidRDefault="00246C96" w:rsidP="00246C96">
      <w:pPr>
        <w:pStyle w:val="BodyText"/>
        <w:ind w:right="3"/>
        <w:jc w:val="center"/>
        <w:rPr>
          <w:spacing w:val="-57"/>
        </w:rPr>
      </w:pPr>
      <w:r>
        <w:t>International Relations Study Program</w:t>
      </w:r>
      <w:r>
        <w:rPr>
          <w:spacing w:val="-57"/>
        </w:rPr>
        <w:t xml:space="preserve"> </w:t>
      </w:r>
    </w:p>
    <w:p w14:paraId="0CF7374D" w14:textId="77777777" w:rsidR="00246C96" w:rsidRDefault="00246C96" w:rsidP="00246C96">
      <w:pPr>
        <w:pStyle w:val="BodyText"/>
        <w:ind w:right="3"/>
        <w:jc w:val="center"/>
        <w:rPr>
          <w:spacing w:val="1"/>
        </w:rPr>
      </w:pPr>
      <w:r>
        <w:t>Faculty of Business &amp; Humaniora</w:t>
      </w:r>
      <w:r>
        <w:rPr>
          <w:spacing w:val="1"/>
        </w:rPr>
        <w:t xml:space="preserve"> </w:t>
      </w:r>
    </w:p>
    <w:p w14:paraId="471CA089" w14:textId="2CA30EB5" w:rsidR="00246C96" w:rsidRDefault="00246C96" w:rsidP="00246C96">
      <w:pPr>
        <w:pStyle w:val="BodyText"/>
        <w:ind w:right="3"/>
        <w:jc w:val="center"/>
        <w:rPr>
          <w:spacing w:val="1"/>
        </w:rPr>
      </w:pPr>
      <w:r>
        <w:t>University of Technology</w:t>
      </w:r>
      <w:r>
        <w:rPr>
          <w:spacing w:val="1"/>
        </w:rPr>
        <w:t xml:space="preserve"> </w:t>
      </w:r>
      <w:r w:rsidR="000366FD">
        <w:t>Yogyakarta</w:t>
      </w:r>
    </w:p>
    <w:p w14:paraId="79C970AD" w14:textId="03113B4D" w:rsidR="00704AFD" w:rsidRDefault="00246C96" w:rsidP="00246C96">
      <w:pPr>
        <w:pStyle w:val="BodyText"/>
        <w:ind w:right="3"/>
        <w:jc w:val="center"/>
      </w:pPr>
      <w:r>
        <w:rPr>
          <w:spacing w:val="1"/>
          <w:lang w:val="id-ID"/>
        </w:rPr>
        <w:t xml:space="preserve">Email : </w:t>
      </w:r>
      <w:hyperlink r:id="rId5" w:history="1">
        <w:r w:rsidRPr="00461336">
          <w:rPr>
            <w:rStyle w:val="Hyperlink"/>
          </w:rPr>
          <w:t>Dadan07r@gmail.com</w:t>
        </w:r>
      </w:hyperlink>
    </w:p>
    <w:p w14:paraId="3FF48E84" w14:textId="77777777" w:rsidR="00704AFD" w:rsidRDefault="00704AFD" w:rsidP="00246C96">
      <w:pPr>
        <w:pStyle w:val="BodyText"/>
        <w:ind w:right="3"/>
        <w:rPr>
          <w:sz w:val="26"/>
        </w:rPr>
      </w:pPr>
    </w:p>
    <w:p w14:paraId="240C2690" w14:textId="77777777" w:rsidR="00704AFD" w:rsidRDefault="00704AFD" w:rsidP="00246C96">
      <w:pPr>
        <w:pStyle w:val="BodyText"/>
        <w:rPr>
          <w:sz w:val="26"/>
        </w:rPr>
      </w:pPr>
    </w:p>
    <w:p w14:paraId="0130162B" w14:textId="77777777" w:rsidR="00704AFD" w:rsidRDefault="00246C96" w:rsidP="00246C96">
      <w:pPr>
        <w:spacing w:before="198"/>
        <w:ind w:left="429" w:right="444"/>
        <w:jc w:val="center"/>
        <w:rPr>
          <w:b/>
          <w:i/>
          <w:sz w:val="28"/>
        </w:rPr>
      </w:pPr>
      <w:r>
        <w:rPr>
          <w:b/>
          <w:i/>
          <w:sz w:val="28"/>
        </w:rPr>
        <w:t>ABSTRACT</w:t>
      </w:r>
    </w:p>
    <w:p w14:paraId="2CCF1769" w14:textId="77777777" w:rsidR="00704AFD" w:rsidRDefault="00704AFD" w:rsidP="00246C96">
      <w:pPr>
        <w:pStyle w:val="BodyText"/>
        <w:spacing w:before="7"/>
        <w:rPr>
          <w:b/>
          <w:sz w:val="27"/>
        </w:rPr>
      </w:pPr>
    </w:p>
    <w:p w14:paraId="1FC1DBEF" w14:textId="77777777" w:rsidR="00704AFD" w:rsidRDefault="00246C96" w:rsidP="00246C96">
      <w:pPr>
        <w:pStyle w:val="BodyText"/>
        <w:ind w:left="100" w:right="115" w:firstLine="620"/>
        <w:jc w:val="both"/>
      </w:pPr>
      <w:r>
        <w:t>Indonesia</w:t>
      </w:r>
      <w:r>
        <w:rPr>
          <w:spacing w:val="-3"/>
        </w:rPr>
        <w:t xml:space="preserve"> </w:t>
      </w:r>
      <w:r>
        <w:t>faces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0"/>
        </w:rPr>
        <w:t>salt</w:t>
      </w:r>
      <w:r>
        <w:rPr>
          <w:i w:val="0"/>
          <w:spacing w:val="-3"/>
        </w:rPr>
        <w:t xml:space="preserve"> </w:t>
      </w:r>
      <w:r>
        <w:t>commodity</w:t>
      </w:r>
      <w:r>
        <w:rPr>
          <w:spacing w:val="-57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 xml:space="preserve">In order to meet the needs of salt, </w:t>
      </w:r>
      <w:r>
        <w:rPr>
          <w:i w:val="0"/>
        </w:rPr>
        <w:t xml:space="preserve">the </w:t>
      </w:r>
      <w:r>
        <w:t xml:space="preserve">Indonesian </w:t>
      </w:r>
      <w:r>
        <w:rPr>
          <w:i w:val="0"/>
        </w:rPr>
        <w:t xml:space="preserve">government </w:t>
      </w:r>
      <w:r>
        <w:t>opened a salt import</w:t>
      </w:r>
      <w:r>
        <w:rPr>
          <w:spacing w:val="1"/>
        </w:rPr>
        <w:t xml:space="preserve"> </w:t>
      </w:r>
      <w:r>
        <w:t>faucet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i w:val="0"/>
        </w:rPr>
        <w:t>the</w:t>
      </w:r>
      <w:r>
        <w:rPr>
          <w:i w:val="0"/>
          <w:spacing w:val="-7"/>
        </w:rPr>
        <w:t xml:space="preserve"> </w:t>
      </w:r>
      <w:r>
        <w:t>salt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people.</w:t>
      </w:r>
      <w:r>
        <w:rPr>
          <w:spacing w:val="-7"/>
        </w:rPr>
        <w:t xml:space="preserve"> </w:t>
      </w:r>
      <w:r>
        <w:t>Indonesia's</w:t>
      </w:r>
      <w:r>
        <w:rPr>
          <w:spacing w:val="-6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rPr>
          <w:i w:val="0"/>
        </w:rPr>
        <w:t>salt</w:t>
      </w:r>
      <w:r>
        <w:rPr>
          <w:i w:val="0"/>
          <w:spacing w:val="-5"/>
        </w:rPr>
        <w:t xml:space="preserve"> </w:t>
      </w:r>
      <w:r>
        <w:t>import</w:t>
      </w:r>
      <w:r>
        <w:rPr>
          <w:spacing w:val="-6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Australia</w:t>
      </w:r>
      <w:r>
        <w:rPr>
          <w:spacing w:val="-57"/>
        </w:rPr>
        <w:t xml:space="preserve"> </w:t>
      </w:r>
      <w:r>
        <w:t xml:space="preserve">and causes Indonesia </w:t>
      </w:r>
      <w:r>
        <w:rPr>
          <w:i w:val="0"/>
        </w:rPr>
        <w:t xml:space="preserve">to </w:t>
      </w:r>
      <w:r>
        <w:t xml:space="preserve">rely heavily on Australia's </w:t>
      </w:r>
      <w:r>
        <w:rPr>
          <w:i w:val="0"/>
        </w:rPr>
        <w:t xml:space="preserve">salt </w:t>
      </w:r>
      <w:r>
        <w:t>supply. With its natural potential and</w:t>
      </w:r>
      <w:r>
        <w:rPr>
          <w:spacing w:val="1"/>
        </w:rPr>
        <w:t xml:space="preserve"> </w:t>
      </w:r>
      <w:r>
        <w:rPr>
          <w:i w:val="0"/>
        </w:rPr>
        <w:t>the</w:t>
      </w:r>
      <w:r>
        <w:rPr>
          <w:i w:val="0"/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rPr>
          <w:i w:val="0"/>
        </w:rPr>
        <w:t>of</w:t>
      </w:r>
      <w:r>
        <w:rPr>
          <w:i w:val="0"/>
          <w:spacing w:val="-6"/>
        </w:rPr>
        <w:t xml:space="preserve"> </w:t>
      </w:r>
      <w:r>
        <w:rPr>
          <w:i w:val="0"/>
        </w:rPr>
        <w:t>a</w:t>
      </w:r>
      <w:r>
        <w:rPr>
          <w:i w:val="0"/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longest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world,</w:t>
      </w:r>
      <w:r>
        <w:rPr>
          <w:spacing w:val="-6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5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dependence.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qualitative</w:t>
      </w:r>
      <w:r>
        <w:rPr>
          <w:spacing w:val="-10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methods,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dependency theory, the authors discovered the fact that Indonesia reduces dependence on salt</w:t>
      </w:r>
      <w:r>
        <w:rPr>
          <w:spacing w:val="-57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from Australia</w:t>
      </w:r>
      <w:r>
        <w:rPr>
          <w:spacing w:val="-1"/>
        </w:rPr>
        <w:t xml:space="preserve"> </w:t>
      </w:r>
      <w:r>
        <w:t>by seeks</w:t>
      </w:r>
      <w:r>
        <w:rPr>
          <w:spacing w:val="-1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salt production</w:t>
      </w:r>
      <w:r>
        <w:rPr>
          <w:spacing w:val="-1"/>
        </w:rPr>
        <w:t xml:space="preserve"> </w:t>
      </w:r>
      <w:r>
        <w:t>and limit</w:t>
      </w:r>
      <w:r>
        <w:rPr>
          <w:spacing w:val="-1"/>
        </w:rPr>
        <w:t xml:space="preserve"> </w:t>
      </w:r>
      <w:r>
        <w:t>salt imports.</w:t>
      </w:r>
    </w:p>
    <w:p w14:paraId="6B1F150F" w14:textId="77777777" w:rsidR="00704AFD" w:rsidRDefault="00246C96" w:rsidP="00246C96">
      <w:pPr>
        <w:pStyle w:val="BodyText"/>
        <w:spacing w:before="162"/>
        <w:ind w:left="100"/>
        <w:jc w:val="both"/>
      </w:pPr>
      <w:r>
        <w:rPr>
          <w:b/>
        </w:rPr>
        <w:t>Keywords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Salt Import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Dependence,</w:t>
      </w:r>
      <w:r>
        <w:rPr>
          <w:spacing w:val="-1"/>
        </w:rPr>
        <w:t xml:space="preserve"> </w:t>
      </w:r>
      <w:r>
        <w:t>Indonesia,</w:t>
      </w:r>
      <w:r>
        <w:rPr>
          <w:spacing w:val="-1"/>
        </w:rPr>
        <w:t xml:space="preserve"> </w:t>
      </w:r>
      <w:r>
        <w:t>Australia.</w:t>
      </w:r>
    </w:p>
    <w:sectPr w:rsidR="00704AFD" w:rsidSect="00246C96">
      <w:pgSz w:w="11910" w:h="16840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AFD"/>
    <w:rsid w:val="000366FD"/>
    <w:rsid w:val="00246C96"/>
    <w:rsid w:val="002E6872"/>
    <w:rsid w:val="007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5CC"/>
  <w15:docId w15:val="{2DB9CA43-E902-42DA-8D8C-9A8F626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2"/>
      <w:ind w:left="429" w:right="4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6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an07r@gmail.com" TargetMode="External"/><Relationship Id="rId4" Type="http://schemas.openxmlformats.org/officeDocument/2006/relationships/hyperlink" Target="mailto:Dadan07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 ramadhan</dc:creator>
  <cp:lastModifiedBy>ANGGY PERTIWI</cp:lastModifiedBy>
  <cp:revision>5</cp:revision>
  <dcterms:created xsi:type="dcterms:W3CDTF">2022-09-01T02:43:00Z</dcterms:created>
  <dcterms:modified xsi:type="dcterms:W3CDTF">2022-09-23T01:40:00Z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