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F026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98C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ANALISIS KERJA SAMA PERTAHANAN DAN PEMBANGUNAN PANGKALAN MILITER PERTAMA TIONGKOK DI DJIBOUTI</w:t>
      </w:r>
    </w:p>
    <w:p w14:paraId="26DAF137" w14:textId="70311B76" w:rsid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98C">
        <w:rPr>
          <w:rFonts w:ascii="Times New Roman" w:hAnsi="Times New Roman" w:cs="Times New Roman"/>
          <w:b/>
          <w:bCs/>
          <w:sz w:val="24"/>
          <w:szCs w:val="24"/>
          <w:lang w:val="en-US"/>
        </w:rPr>
        <w:t>TAHUN 2016</w:t>
      </w:r>
    </w:p>
    <w:p w14:paraId="26F77FA5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649529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9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Adeline Astrid </w:t>
      </w:r>
      <w:proofErr w:type="spellStart"/>
      <w:r w:rsidRPr="009D298C">
        <w:rPr>
          <w:rFonts w:ascii="Times New Roman" w:hAnsi="Times New Roman" w:cs="Times New Roman"/>
          <w:b/>
          <w:bCs/>
          <w:sz w:val="24"/>
          <w:szCs w:val="24"/>
          <w:lang w:val="en-US"/>
        </w:rPr>
        <w:t>Maturbongs</w:t>
      </w:r>
      <w:proofErr w:type="spellEnd"/>
    </w:p>
    <w:p w14:paraId="75BA8C9B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0B10954" w14:textId="2197C528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Program </w:t>
      </w:r>
      <w:proofErr w:type="spellStart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</w:t>
      </w:r>
      <w:proofErr w:type="spellEnd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Hubungan</w:t>
      </w:r>
      <w:proofErr w:type="spellEnd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Internasional</w:t>
      </w:r>
      <w:proofErr w:type="spellEnd"/>
    </w:p>
    <w:p w14:paraId="72BF8818" w14:textId="567348ED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proofErr w:type="spellEnd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Humaniora</w:t>
      </w:r>
      <w:proofErr w:type="spellEnd"/>
    </w:p>
    <w:p w14:paraId="38D503D8" w14:textId="1FC18B2F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Teknologi</w:t>
      </w:r>
      <w:proofErr w:type="spellEnd"/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Yogyakarta</w:t>
      </w:r>
    </w:p>
    <w:p w14:paraId="4F9463A6" w14:textId="3B38934C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29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Email: </w:t>
      </w:r>
      <w:hyperlink r:id="rId6" w:history="1">
        <w:r w:rsidRPr="009D298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adelineg647@gmail.com</w:t>
        </w:r>
      </w:hyperlink>
    </w:p>
    <w:p w14:paraId="7999565B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ABFABE7" w14:textId="50DCDCA3" w:rsid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298C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14:paraId="44094629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32732A" w14:textId="1D4B53E0" w:rsidR="009D298C" w:rsidRPr="009D298C" w:rsidRDefault="009D298C" w:rsidP="001B281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menganalis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motif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Tiongkok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di Djibouti.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Tiongkok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Djibouti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melakukakan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kerjsama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keikutsertaan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Tiongkok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anti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pembajakan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kemanusiaan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Teluk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Aden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Perairan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Somalia.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Tiongkok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di Djibouti,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peniliti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298C">
        <w:rPr>
          <w:rFonts w:ascii="Times New Roman" w:hAnsi="Times New Roman" w:cs="Times New Roman"/>
          <w:i/>
          <w:iCs/>
          <w:sz w:val="24"/>
          <w:szCs w:val="24"/>
          <w:lang w:val="en-US"/>
        </w:rPr>
        <w:t>Balance of Power</w:t>
      </w:r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dimensi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29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Soft Balancing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motif di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balik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pertahanan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di Djibouti.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dimensi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motif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pertahanan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, motif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motif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tatanan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dunia.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kualittatif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pertahanan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Tiongkok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di Djibouti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hasilnya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penyeimbangan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Tiongkok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Amerika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Tiongkok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Afrika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mengamankan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Tiongkok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9D298C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9D298C">
        <w:rPr>
          <w:rFonts w:ascii="Times New Roman" w:hAnsi="Times New Roman" w:cs="Times New Roman"/>
          <w:sz w:val="24"/>
          <w:szCs w:val="24"/>
          <w:lang w:val="en-US"/>
        </w:rPr>
        <w:t xml:space="preserve"> negeri.</w:t>
      </w:r>
    </w:p>
    <w:p w14:paraId="0878FF95" w14:textId="1682B926" w:rsid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0" w:name="_Hlk111549411"/>
    </w:p>
    <w:p w14:paraId="300597A9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2582639" w14:textId="22E7926F" w:rsidR="009D298C" w:rsidRPr="001B2817" w:rsidRDefault="009D298C" w:rsidP="001B281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28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</w:t>
      </w:r>
      <w:proofErr w:type="spellStart"/>
      <w:r w:rsidRPr="001B2817">
        <w:rPr>
          <w:rFonts w:ascii="Times New Roman" w:hAnsi="Times New Roman" w:cs="Times New Roman"/>
          <w:b/>
          <w:bCs/>
          <w:sz w:val="24"/>
          <w:szCs w:val="24"/>
          <w:lang w:val="en-US"/>
        </w:rPr>
        <w:t>Kunci</w:t>
      </w:r>
      <w:proofErr w:type="spellEnd"/>
      <w:r w:rsidRPr="001B28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2817">
        <w:rPr>
          <w:rFonts w:ascii="Times New Roman" w:hAnsi="Times New Roman" w:cs="Times New Roman"/>
          <w:sz w:val="24"/>
          <w:szCs w:val="24"/>
          <w:lang w:val="en-US"/>
        </w:rPr>
        <w:t>Tiongkok</w:t>
      </w:r>
      <w:proofErr w:type="spellEnd"/>
      <w:r w:rsidRPr="001B2817">
        <w:rPr>
          <w:rFonts w:ascii="Times New Roman" w:hAnsi="Times New Roman" w:cs="Times New Roman"/>
          <w:sz w:val="24"/>
          <w:szCs w:val="24"/>
          <w:lang w:val="en-US"/>
        </w:rPr>
        <w:t xml:space="preserve">, Djibouti, Pembangunan, </w:t>
      </w:r>
      <w:proofErr w:type="spellStart"/>
      <w:r w:rsidRPr="001B2817">
        <w:rPr>
          <w:rFonts w:ascii="Times New Roman" w:hAnsi="Times New Roman" w:cs="Times New Roman"/>
          <w:sz w:val="24"/>
          <w:szCs w:val="24"/>
          <w:lang w:val="en-US"/>
        </w:rPr>
        <w:t>Pangkalan</w:t>
      </w:r>
      <w:proofErr w:type="spellEnd"/>
      <w:r w:rsidRPr="001B28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2817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</w:p>
    <w:p w14:paraId="28E97D06" w14:textId="206E1AB6" w:rsidR="001B2817" w:rsidRDefault="001B2817" w:rsidP="001B28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B036F31" w14:textId="0DCD71B0" w:rsidR="001B2817" w:rsidRDefault="001B2817" w:rsidP="001B28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D8F19F9" w14:textId="15E41F4E" w:rsidR="001B2817" w:rsidRDefault="001B2817" w:rsidP="001B28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B91AF80" w14:textId="4F06BC3B" w:rsidR="001B2817" w:rsidRDefault="001B2817" w:rsidP="001B28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07011A7" w14:textId="766214EC" w:rsidR="001B2817" w:rsidRDefault="001B2817" w:rsidP="001B28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BC99919" w14:textId="70031531" w:rsidR="001B2817" w:rsidRDefault="001B2817" w:rsidP="001B28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150F316" w14:textId="598A5740" w:rsidR="001B2817" w:rsidRDefault="001B2817" w:rsidP="001B28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B421E4C" w14:textId="2291209A" w:rsidR="001B2817" w:rsidRDefault="001B2817" w:rsidP="001B28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8983FCE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  <w:r w:rsidRPr="009D298C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lastRenderedPageBreak/>
        <w:t>ANALYSIS OF DEFENSE COOPERATION AND DEVELOPMENT OF CHINA'S FIRST MILITARY BASE IN DJIBOUTI</w:t>
      </w:r>
    </w:p>
    <w:p w14:paraId="33D4AC76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  <w:r w:rsidRPr="009D298C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2016</w:t>
      </w:r>
    </w:p>
    <w:p w14:paraId="00E8F08E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14:paraId="03612838" w14:textId="77777777" w:rsidR="009D298C" w:rsidRPr="001B2817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B281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Adeline Astrid </w:t>
      </w:r>
      <w:proofErr w:type="spellStart"/>
      <w:r w:rsidRPr="001B2817">
        <w:rPr>
          <w:rFonts w:ascii="Times New Roman" w:hAnsi="Times New Roman" w:cs="Times New Roman"/>
          <w:b/>
          <w:bCs/>
          <w:sz w:val="24"/>
          <w:szCs w:val="24"/>
          <w:lang w:val="en"/>
        </w:rPr>
        <w:t>Maturbongs</w:t>
      </w:r>
      <w:proofErr w:type="spellEnd"/>
    </w:p>
    <w:p w14:paraId="41509B66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14:paraId="4C668016" w14:textId="39A3B639" w:rsidR="009D298C" w:rsidRPr="009D298C" w:rsidRDefault="009D298C" w:rsidP="001B281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29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Relations Study Program</w:t>
      </w:r>
    </w:p>
    <w:p w14:paraId="134CB964" w14:textId="58926B51" w:rsidR="009D298C" w:rsidRPr="009D298C" w:rsidRDefault="009D298C" w:rsidP="001B281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29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Faculty of Business &amp; Humaniora</w:t>
      </w:r>
    </w:p>
    <w:p w14:paraId="0170EC4D" w14:textId="042BEEA0" w:rsidR="009D298C" w:rsidRPr="009D298C" w:rsidRDefault="009D298C" w:rsidP="001B281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29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University of Technology Yogyakarta</w:t>
      </w:r>
    </w:p>
    <w:p w14:paraId="6425F793" w14:textId="77777777" w:rsidR="009D298C" w:rsidRPr="009D298C" w:rsidRDefault="009D298C" w:rsidP="001B281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29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Email: </w:t>
      </w:r>
      <w:r w:rsidR="001B2817">
        <w:fldChar w:fldCharType="begin"/>
      </w:r>
      <w:r w:rsidR="001B2817">
        <w:instrText xml:space="preserve"> HYPERLINK "mailto:adelineg647@gmail.com" </w:instrText>
      </w:r>
      <w:r w:rsidR="001B2817">
        <w:fldChar w:fldCharType="separate"/>
      </w:r>
      <w:r w:rsidRPr="009D298C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  <w:lang w:val="en-US"/>
        </w:rPr>
        <w:t>adelineg647</w:t>
      </w:r>
      <w:r w:rsidRPr="009D298C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@gmail.com</w:t>
      </w:r>
      <w:r w:rsidR="001B2817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fldChar w:fldCharType="end"/>
      </w:r>
    </w:p>
    <w:p w14:paraId="1F97A5B0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BC035E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2D9E9FE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D298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ABSTRACT</w:t>
      </w:r>
    </w:p>
    <w:p w14:paraId="1CF27BA2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D7DBED6" w14:textId="1F15E0D6" w:rsidR="009D298C" w:rsidRPr="009D298C" w:rsidRDefault="009D298C" w:rsidP="001B2817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29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This study aims to analyze the motives for cooperation and the construction of </w:t>
      </w:r>
      <w:r w:rsidR="00AF27B5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China</w:t>
      </w:r>
      <w:r w:rsidRPr="009D29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first military base in Djibouti. In this study, </w:t>
      </w:r>
      <w:r w:rsidR="00AF27B5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China</w:t>
      </w:r>
      <w:r w:rsidRPr="009D29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Djibouti carried out security cooperation to build military bases because of </w:t>
      </w:r>
      <w:r w:rsidR="00AF27B5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China</w:t>
      </w:r>
      <w:r w:rsidRPr="009D29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participation in anti-piracy operations and humanitarian aid in the Gulf of Aden and Somali waters</w:t>
      </w:r>
      <w:proofErr w:type="gramStart"/>
      <w:r w:rsidRPr="009D298C">
        <w:rPr>
          <w:rFonts w:ascii="Times New Roman" w:hAnsi="Times New Roman" w:cs="Times New Roman"/>
          <w:i/>
          <w:iCs/>
          <w:sz w:val="24"/>
          <w:szCs w:val="24"/>
          <w:lang w:val="en-US"/>
        </w:rPr>
        <w:t>..</w:t>
      </w:r>
      <w:proofErr w:type="gramEnd"/>
      <w:r w:rsidR="00AF27B5" w:rsidRPr="00AF27B5">
        <w:t xml:space="preserve"> </w:t>
      </w:r>
      <w:r w:rsidR="00AF27B5" w:rsidRPr="00AF27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 analyzing the cooperation and construction of a Chinese military base in Djibouti, the researcher uses the concept of Balance of Power in the Soft Balancing dimension to see the motives behind defense cooperation and the construction of a military base in Djibouti and the concept of the National Interest with the dimensions of defense motives, economic motives, and motives. </w:t>
      </w:r>
      <w:proofErr w:type="gramStart"/>
      <w:r w:rsidR="00AF27B5" w:rsidRPr="00AF27B5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proofErr w:type="gramEnd"/>
      <w:r w:rsidR="00AF27B5" w:rsidRPr="00AF27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 world order. In this study, the author uses a secondary qualitative research method. The results of the analysis of defense cooperation and the construction of a Chinese military base in Djibouti in </w:t>
      </w:r>
      <w:bookmarkStart w:id="1" w:name="_GoBack"/>
      <w:bookmarkEnd w:id="1"/>
      <w:r w:rsidR="00AF27B5" w:rsidRPr="00AF27B5">
        <w:rPr>
          <w:rFonts w:ascii="Times New Roman" w:hAnsi="Times New Roman" w:cs="Times New Roman"/>
          <w:i/>
          <w:iCs/>
          <w:sz w:val="24"/>
          <w:szCs w:val="24"/>
          <w:lang w:val="en-US"/>
        </w:rPr>
        <w:t>2016 show that there is a balance of power by China against America and then China's economic interests in Africa and to secure China's political and economic system abroad.</w:t>
      </w:r>
    </w:p>
    <w:p w14:paraId="7C0EC811" w14:textId="33CED809" w:rsid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142B0BB" w14:textId="77777777" w:rsidR="009D298C" w:rsidRPr="009D298C" w:rsidRDefault="009D298C" w:rsidP="001B281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E1E3A72" w14:textId="77777777" w:rsidR="009D298C" w:rsidRPr="009D298C" w:rsidRDefault="009D298C" w:rsidP="001B28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B281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Keywords:</w:t>
      </w:r>
      <w:r w:rsidRPr="009D298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D298C">
        <w:rPr>
          <w:rFonts w:ascii="Times New Roman" w:hAnsi="Times New Roman" w:cs="Times New Roman"/>
          <w:i/>
          <w:iCs/>
          <w:sz w:val="24"/>
          <w:szCs w:val="24"/>
          <w:lang w:val="en-US"/>
        </w:rPr>
        <w:t>Tiongkok</w:t>
      </w:r>
      <w:proofErr w:type="spellEnd"/>
      <w:r w:rsidRPr="009D298C">
        <w:rPr>
          <w:rFonts w:ascii="Times New Roman" w:hAnsi="Times New Roman" w:cs="Times New Roman"/>
          <w:i/>
          <w:iCs/>
          <w:sz w:val="24"/>
          <w:szCs w:val="24"/>
          <w:lang w:val="en-US"/>
        </w:rPr>
        <w:t>, Djibouti, Development, Base, Military</w:t>
      </w:r>
    </w:p>
    <w:bookmarkEnd w:id="0"/>
    <w:p w14:paraId="217E848E" w14:textId="77777777" w:rsidR="009D298C" w:rsidRPr="009D298C" w:rsidRDefault="009D298C" w:rsidP="001B28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D298C" w:rsidRPr="009D298C" w:rsidSect="001B2817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8C"/>
    <w:rsid w:val="001B2817"/>
    <w:rsid w:val="009D298C"/>
    <w:rsid w:val="00AF27B5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7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9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9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9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elineg6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1CF5-4208-477B-BEF7-4DA66021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Maturbongs</dc:creator>
  <cp:keywords/>
  <dc:description/>
  <cp:lastModifiedBy>Satria</cp:lastModifiedBy>
  <cp:revision>4</cp:revision>
  <dcterms:created xsi:type="dcterms:W3CDTF">2022-08-31T09:32:00Z</dcterms:created>
  <dcterms:modified xsi:type="dcterms:W3CDTF">2022-09-15T03:07:00Z</dcterms:modified>
</cp:coreProperties>
</file>