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0D" w:rsidRDefault="0060570D" w:rsidP="0060570D"/>
    <w:p w:rsidR="0060570D" w:rsidRPr="00F87ED9" w:rsidRDefault="0060570D" w:rsidP="006057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D9"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Pr="008B75E7">
        <w:rPr>
          <w:rFonts w:ascii="Times New Roman" w:hAnsi="Times New Roman" w:cs="Times New Roman"/>
          <w:b/>
          <w:i/>
          <w:sz w:val="24"/>
          <w:szCs w:val="24"/>
        </w:rPr>
        <w:t>SELF EFFICACY</w:t>
      </w:r>
      <w:r w:rsidRPr="00F87ED9">
        <w:rPr>
          <w:rFonts w:ascii="Times New Roman" w:hAnsi="Times New Roman" w:cs="Times New Roman"/>
          <w:b/>
          <w:sz w:val="24"/>
          <w:szCs w:val="24"/>
        </w:rPr>
        <w:t xml:space="preserve"> DENGAN KECEMASAN MENGHADAPI PERTANDINGAN PADA ATLET KARATE UKM KARATE INKAI UNY</w:t>
      </w:r>
    </w:p>
    <w:p w:rsidR="0060570D" w:rsidRPr="00F87ED9" w:rsidRDefault="0060570D" w:rsidP="006057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ED9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Pr="00F87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b/>
          <w:sz w:val="24"/>
          <w:szCs w:val="24"/>
        </w:rPr>
        <w:t>Tria</w:t>
      </w:r>
      <w:proofErr w:type="spellEnd"/>
      <w:r w:rsidRPr="00F87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b/>
          <w:sz w:val="24"/>
          <w:szCs w:val="24"/>
        </w:rPr>
        <w:t>Melysa</w:t>
      </w:r>
      <w:proofErr w:type="spellEnd"/>
    </w:p>
    <w:p w:rsidR="0060570D" w:rsidRPr="008B75E7" w:rsidRDefault="0060570D" w:rsidP="0060570D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2206141"/>
      <w:r w:rsidRPr="008B75E7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60570D" w:rsidRDefault="0060570D" w:rsidP="006057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E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r w:rsidRPr="00F87ED9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karate UKM karate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Inkai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UNY.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ED9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situasi-situasi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ED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distress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ED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ED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ED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r w:rsidRPr="00F87ED9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F8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r w:rsidRPr="00F87ED9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Shah.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7ED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r w:rsidRPr="00F87ED9">
        <w:rPr>
          <w:rFonts w:ascii="Times New Roman" w:hAnsi="Times New Roman" w:cs="Times New Roman"/>
          <w:i/>
          <w:sz w:val="24"/>
          <w:szCs w:val="24"/>
        </w:rPr>
        <w:t>product moment</w:t>
      </w:r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Pearson.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r w:rsidRPr="0060570D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sebe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87ED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– 0,675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ED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87ED9">
        <w:rPr>
          <w:rFonts w:ascii="Times New Roman" w:hAnsi="Times New Roman" w:cs="Times New Roman"/>
          <w:sz w:val="24"/>
          <w:szCs w:val="24"/>
        </w:rPr>
        <w:t xml:space="preserve"> 0,000 </w:t>
      </w:r>
      <w:proofErr w:type="gramStart"/>
      <w:r w:rsidRPr="00F87ED9">
        <w:rPr>
          <w:rFonts w:ascii="Times New Roman" w:hAnsi="Times New Roman" w:cs="Times New Roman"/>
          <w:sz w:val="24"/>
          <w:szCs w:val="24"/>
        </w:rPr>
        <w:t>( p</w:t>
      </w:r>
      <w:proofErr w:type="gramEnd"/>
      <w:r w:rsidRPr="00F87ED9">
        <w:rPr>
          <w:rFonts w:ascii="Times New Roman" w:hAnsi="Times New Roman" w:cs="Times New Roman"/>
          <w:sz w:val="24"/>
          <w:szCs w:val="24"/>
        </w:rPr>
        <w:t>&lt; 0,05).</w:t>
      </w:r>
    </w:p>
    <w:p w:rsidR="0060570D" w:rsidRPr="008B75E7" w:rsidRDefault="0060570D" w:rsidP="006057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5E7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8B7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B75E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B75E7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DE644F">
        <w:rPr>
          <w:rFonts w:ascii="Times New Roman" w:hAnsi="Times New Roman" w:cs="Times New Roman"/>
          <w:b/>
          <w:i/>
          <w:sz w:val="24"/>
          <w:szCs w:val="24"/>
        </w:rPr>
        <w:t>Self</w:t>
      </w:r>
      <w:proofErr w:type="gramEnd"/>
      <w:r w:rsidRPr="00DE644F">
        <w:rPr>
          <w:rFonts w:ascii="Times New Roman" w:hAnsi="Times New Roman" w:cs="Times New Roman"/>
          <w:b/>
          <w:i/>
          <w:sz w:val="24"/>
          <w:szCs w:val="24"/>
        </w:rPr>
        <w:t xml:space="preserve"> efficacy</w:t>
      </w:r>
      <w:r w:rsidRPr="008B7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75E7">
        <w:rPr>
          <w:rFonts w:ascii="Times New Roman" w:hAnsi="Times New Roman" w:cs="Times New Roman"/>
          <w:b/>
          <w:sz w:val="24"/>
          <w:szCs w:val="24"/>
        </w:rPr>
        <w:t>kecemasan</w:t>
      </w:r>
      <w:proofErr w:type="spellEnd"/>
      <w:r w:rsidRPr="008B7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75E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enghadapi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karate</w:t>
      </w:r>
    </w:p>
    <w:p w:rsidR="0060570D" w:rsidRDefault="0060570D" w:rsidP="006057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70D" w:rsidRDefault="0060570D" w:rsidP="006057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3916" w:rsidRDefault="0060570D"/>
    <w:sectPr w:rsidR="00AC3916" w:rsidSect="0060570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0570D"/>
    <w:rsid w:val="004A6DD9"/>
    <w:rsid w:val="0060570D"/>
    <w:rsid w:val="006655CD"/>
    <w:rsid w:val="006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0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2018-07-02T14:49:00Z</dcterms:created>
  <dcterms:modified xsi:type="dcterms:W3CDTF">2018-07-02T14:53:00Z</dcterms:modified>
</cp:coreProperties>
</file>