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17" w:rsidRDefault="00147B17" w:rsidP="00147B17">
      <w:pPr>
        <w:pStyle w:val="Heading1"/>
      </w:pPr>
      <w:bookmarkStart w:id="0" w:name="_Toc518816412"/>
      <w:bookmarkStart w:id="1" w:name="_Toc518816413"/>
      <w:r>
        <w:t>ABSTRAK</w:t>
      </w:r>
      <w:bookmarkEnd w:id="0"/>
    </w:p>
    <w:p w:rsidR="00147B17" w:rsidRDefault="00147B17" w:rsidP="00147B17">
      <w:pPr>
        <w:pStyle w:val="Heading1"/>
      </w:pPr>
    </w:p>
    <w:p w:rsidR="00147B17" w:rsidRPr="00D1102E" w:rsidRDefault="00147B17" w:rsidP="00147B17">
      <w:pPr>
        <w:pStyle w:val="Heading1"/>
        <w:rPr>
          <w:b w:val="0"/>
        </w:rPr>
      </w:pPr>
    </w:p>
    <w:p w:rsidR="00147B17" w:rsidRPr="00D1102E" w:rsidRDefault="00147B17" w:rsidP="00147B17">
      <w:pPr>
        <w:pStyle w:val="Heading1"/>
        <w:rPr>
          <w:rFonts w:eastAsia="Times New Roman" w:cs="Times New Roman"/>
          <w:b w:val="0"/>
          <w:szCs w:val="24"/>
        </w:rPr>
      </w:pPr>
      <w:r w:rsidRPr="00D1102E">
        <w:rPr>
          <w:b w:val="0"/>
          <w:szCs w:val="24"/>
        </w:rPr>
        <w:t>EVALUASI SISTEM DAN PROSEDUR PENGADAAN BARANG DAN JASA PADA BIRO ADMINISTRASI PEREKONOMIAN DAN SUMBER DAYA ALAM SEKTOR DAERAH (SETDA) DAERAH ISTIMEWA YOGYAKARTA</w:t>
      </w:r>
    </w:p>
    <w:p w:rsidR="00147B17" w:rsidRDefault="00147B17" w:rsidP="00147B17">
      <w:pPr>
        <w:spacing w:after="0" w:line="240" w:lineRule="auto"/>
        <w:ind w:left="-6"/>
        <w:jc w:val="center"/>
        <w:rPr>
          <w:b/>
          <w:szCs w:val="24"/>
        </w:rPr>
      </w:pPr>
    </w:p>
    <w:p w:rsidR="00147B17" w:rsidRPr="00292FC1" w:rsidRDefault="00147B17" w:rsidP="00147B17">
      <w:pPr>
        <w:spacing w:after="0" w:line="240" w:lineRule="auto"/>
        <w:ind w:left="-6"/>
        <w:jc w:val="center"/>
        <w:rPr>
          <w:b/>
          <w:szCs w:val="24"/>
        </w:rPr>
      </w:pPr>
    </w:p>
    <w:p w:rsidR="00147B17" w:rsidRDefault="00147B17" w:rsidP="00661200">
      <w:pPr>
        <w:spacing w:after="0" w:line="240" w:lineRule="auto"/>
        <w:ind w:left="-6" w:firstLine="0"/>
        <w:jc w:val="both"/>
        <w:rPr>
          <w:szCs w:val="24"/>
        </w:rPr>
      </w:pPr>
      <w:r w:rsidRPr="00B14220">
        <w:rPr>
          <w:szCs w:val="24"/>
        </w:rPr>
        <w:t xml:space="preserve">Pengadaan barang dan jasa dalam suatu instansi </w:t>
      </w:r>
      <w:r>
        <w:rPr>
          <w:szCs w:val="24"/>
        </w:rPr>
        <w:t>merupakan</w:t>
      </w:r>
      <w:r w:rsidRPr="00B14220">
        <w:rPr>
          <w:szCs w:val="24"/>
        </w:rPr>
        <w:t xml:space="preserve"> salah satu komponen penting yang kegiatan operasionalnya dapat dilakukan secara langsung </w:t>
      </w:r>
      <w:r>
        <w:rPr>
          <w:szCs w:val="24"/>
        </w:rPr>
        <w:t xml:space="preserve">(pengadaan langsung) </w:t>
      </w:r>
      <w:r w:rsidRPr="00B14220">
        <w:rPr>
          <w:szCs w:val="24"/>
        </w:rPr>
        <w:t>dan tidak langsung</w:t>
      </w:r>
      <w:r>
        <w:rPr>
          <w:szCs w:val="24"/>
        </w:rPr>
        <w:t xml:space="preserve"> (lelang)</w:t>
      </w:r>
      <w:r w:rsidRPr="00B14220">
        <w:rPr>
          <w:szCs w:val="24"/>
        </w:rPr>
        <w:t>.</w:t>
      </w:r>
      <w:r>
        <w:rPr>
          <w:szCs w:val="24"/>
        </w:rPr>
        <w:t xml:space="preserve"> Pelaksanaan pengadaan barang dan jasa melibatkan banyak pihak, sehingga rawan terjadi kecurangan. Oleh karena itu diperlukan adanya evaluasi dengan memeriksa </w:t>
      </w:r>
      <w:r w:rsidR="008259FC">
        <w:rPr>
          <w:szCs w:val="24"/>
          <w:lang w:val="en-US"/>
        </w:rPr>
        <w:t xml:space="preserve">sistem dan </w:t>
      </w:r>
      <w:r>
        <w:rPr>
          <w:szCs w:val="24"/>
        </w:rPr>
        <w:t>prosedur yang diterapkan oleh manajemen sebagai upaya pengendalian pelaksanaan pengadaan barang dan jasa.</w:t>
      </w:r>
      <w:r w:rsidR="00661200">
        <w:rPr>
          <w:szCs w:val="24"/>
        </w:rPr>
        <w:t xml:space="preserve"> </w:t>
      </w:r>
      <w:r>
        <w:rPr>
          <w:szCs w:val="24"/>
        </w:rPr>
        <w:t xml:space="preserve">Penulisan laporan ini bertujuan </w:t>
      </w:r>
      <w:r w:rsidRPr="00B14220">
        <w:rPr>
          <w:szCs w:val="24"/>
        </w:rPr>
        <w:t xml:space="preserve">untuk mengetahui efektivitas </w:t>
      </w:r>
      <w:r w:rsidR="00FF21ED">
        <w:rPr>
          <w:szCs w:val="24"/>
          <w:lang w:val="en-US"/>
        </w:rPr>
        <w:t>s</w:t>
      </w:r>
      <w:r w:rsidR="00FF21ED">
        <w:rPr>
          <w:szCs w:val="24"/>
        </w:rPr>
        <w:t>i</w:t>
      </w:r>
      <w:bookmarkStart w:id="2" w:name="_GoBack"/>
      <w:bookmarkEnd w:id="2"/>
      <w:r w:rsidR="008259FC">
        <w:rPr>
          <w:szCs w:val="24"/>
          <w:lang w:val="en-US"/>
        </w:rPr>
        <w:t xml:space="preserve">stem dan prosedur </w:t>
      </w:r>
      <w:r w:rsidRPr="00B14220">
        <w:rPr>
          <w:szCs w:val="24"/>
        </w:rPr>
        <w:t>pengadaan barang dan jasa yang diterapkan pada Biro Administrasi Perekonomian</w:t>
      </w:r>
      <w:r>
        <w:rPr>
          <w:szCs w:val="24"/>
        </w:rPr>
        <w:t xml:space="preserve"> dan Sumber Daya Alam Setda DIY, </w:t>
      </w:r>
      <w:r w:rsidR="008259FC">
        <w:rPr>
          <w:szCs w:val="24"/>
          <w:lang w:val="en-US"/>
        </w:rPr>
        <w:t xml:space="preserve">dan </w:t>
      </w:r>
      <w:r>
        <w:rPr>
          <w:szCs w:val="24"/>
        </w:rPr>
        <w:t xml:space="preserve">apakah sudah sesuai dengan Peraturan Presiden Nomor 70 Tahun 2012. Data dikumpulkan dengan studi dokumentasi dan wawancara kemudian diolah dengan metode deskriptif. Hasil pengamatan ini menunjukan bahwa </w:t>
      </w:r>
      <w:r w:rsidR="00661200">
        <w:rPr>
          <w:szCs w:val="24"/>
          <w:lang w:val="en-US"/>
        </w:rPr>
        <w:t>s</w:t>
      </w:r>
      <w:r w:rsidR="00661200">
        <w:rPr>
          <w:szCs w:val="24"/>
        </w:rPr>
        <w:t>i</w:t>
      </w:r>
      <w:r w:rsidR="00BC14F0">
        <w:rPr>
          <w:szCs w:val="24"/>
          <w:lang w:val="en-US"/>
        </w:rPr>
        <w:t xml:space="preserve">stem dn prosedur </w:t>
      </w:r>
      <w:r w:rsidR="00BC14F0">
        <w:rPr>
          <w:szCs w:val="24"/>
        </w:rPr>
        <w:t xml:space="preserve">pengadaan barang dan jasa </w:t>
      </w:r>
      <w:r w:rsidR="00BC14F0">
        <w:rPr>
          <w:szCs w:val="24"/>
          <w:lang w:val="en-US"/>
        </w:rPr>
        <w:t xml:space="preserve">sudah efektif dan </w:t>
      </w:r>
      <w:r>
        <w:rPr>
          <w:szCs w:val="24"/>
        </w:rPr>
        <w:t>pelaksanaan sudah sesuai dengan Peraturan Presiden Nomor 70 Tahun 2012.</w:t>
      </w:r>
    </w:p>
    <w:p w:rsidR="00147B17" w:rsidRDefault="00147B17" w:rsidP="00147B17">
      <w:pPr>
        <w:spacing w:after="0" w:line="240" w:lineRule="auto"/>
        <w:ind w:left="-6"/>
        <w:jc w:val="both"/>
        <w:rPr>
          <w:szCs w:val="24"/>
        </w:rPr>
      </w:pPr>
    </w:p>
    <w:p w:rsidR="00147B17" w:rsidRDefault="00147B17" w:rsidP="00147B17">
      <w:pPr>
        <w:spacing w:after="0" w:line="240" w:lineRule="auto"/>
        <w:ind w:left="-6"/>
        <w:jc w:val="both"/>
        <w:rPr>
          <w:szCs w:val="24"/>
        </w:rPr>
      </w:pPr>
      <w:r>
        <w:rPr>
          <w:szCs w:val="24"/>
        </w:rPr>
        <w:t>Kata kunci: sistem, prosedur, evaluasi, pengadaan barang</w:t>
      </w:r>
    </w:p>
    <w:p w:rsidR="00147B17" w:rsidRDefault="00147B17" w:rsidP="00147B17">
      <w:pPr>
        <w:spacing w:line="240" w:lineRule="auto"/>
        <w:ind w:left="0" w:firstLine="0"/>
        <w:rPr>
          <w:szCs w:val="24"/>
        </w:rPr>
      </w:pPr>
    </w:p>
    <w:p w:rsidR="00147B17" w:rsidRDefault="00147B17" w:rsidP="006B11EC">
      <w:pPr>
        <w:pStyle w:val="Heading1"/>
        <w:rPr>
          <w:lang w:val="en-US"/>
        </w:rPr>
      </w:pPr>
    </w:p>
    <w:p w:rsidR="00147B17" w:rsidRDefault="00147B17" w:rsidP="00147B17">
      <w:pPr>
        <w:rPr>
          <w:lang w:val="en-US"/>
        </w:rPr>
      </w:pPr>
    </w:p>
    <w:p w:rsidR="00147B17" w:rsidRDefault="00147B17" w:rsidP="00147B17">
      <w:pPr>
        <w:rPr>
          <w:lang w:val="en-US"/>
        </w:rPr>
      </w:pPr>
    </w:p>
    <w:p w:rsidR="00655912" w:rsidRDefault="00655912" w:rsidP="00147B17">
      <w:pPr>
        <w:rPr>
          <w:lang w:val="en-US"/>
        </w:rPr>
      </w:pPr>
    </w:p>
    <w:p w:rsidR="00655912" w:rsidRDefault="00655912" w:rsidP="00147B17">
      <w:pPr>
        <w:rPr>
          <w:lang w:val="en-US"/>
        </w:rPr>
      </w:pPr>
    </w:p>
    <w:p w:rsidR="00655912" w:rsidRDefault="00655912" w:rsidP="00147B17">
      <w:pPr>
        <w:rPr>
          <w:lang w:val="en-US"/>
        </w:rPr>
      </w:pPr>
    </w:p>
    <w:p w:rsidR="00655912" w:rsidRDefault="00655912" w:rsidP="00147B17">
      <w:pPr>
        <w:rPr>
          <w:lang w:val="en-US"/>
        </w:rPr>
      </w:pPr>
    </w:p>
    <w:p w:rsidR="00655912" w:rsidRDefault="00655912" w:rsidP="00147B17">
      <w:pPr>
        <w:rPr>
          <w:lang w:val="en-US"/>
        </w:rPr>
      </w:pPr>
    </w:p>
    <w:p w:rsidR="007151C5" w:rsidRDefault="007151C5">
      <w:pPr>
        <w:spacing w:after="200" w:line="276" w:lineRule="auto"/>
        <w:ind w:left="0" w:firstLine="0"/>
        <w:rPr>
          <w:lang w:val="en-US"/>
        </w:rPr>
      </w:pPr>
      <w:r>
        <w:rPr>
          <w:lang w:val="en-US"/>
        </w:rPr>
        <w:br w:type="page"/>
      </w:r>
    </w:p>
    <w:p w:rsidR="006B11EC" w:rsidRDefault="006B11EC" w:rsidP="006B11EC">
      <w:pPr>
        <w:pStyle w:val="Heading1"/>
      </w:pPr>
      <w:r>
        <w:lastRenderedPageBreak/>
        <w:t>ABSTRACT</w:t>
      </w:r>
      <w:bookmarkEnd w:id="1"/>
    </w:p>
    <w:p w:rsidR="006B11EC" w:rsidRDefault="006B11EC" w:rsidP="006B11EC">
      <w:pPr>
        <w:pStyle w:val="Heading1"/>
      </w:pPr>
    </w:p>
    <w:p w:rsidR="006B11EC" w:rsidRPr="00D1102E" w:rsidRDefault="006B11EC" w:rsidP="006B11EC">
      <w:pPr>
        <w:pStyle w:val="Heading1"/>
        <w:rPr>
          <w:b w:val="0"/>
        </w:rPr>
      </w:pPr>
      <w:r w:rsidRPr="00D1102E">
        <w:rPr>
          <w:rFonts w:cs="Times New Roman"/>
          <w:b w:val="0"/>
          <w:i/>
          <w:szCs w:val="24"/>
        </w:rPr>
        <w:t xml:space="preserve"> </w:t>
      </w:r>
      <w:r w:rsidR="00B132C5">
        <w:rPr>
          <w:rFonts w:cs="Times New Roman"/>
          <w:b w:val="0"/>
          <w:i/>
          <w:szCs w:val="24"/>
          <w:lang w:val="en-US"/>
        </w:rPr>
        <w:t>EVALUATION</w:t>
      </w:r>
      <w:r w:rsidRPr="00D1102E">
        <w:rPr>
          <w:rFonts w:cs="Times New Roman"/>
          <w:b w:val="0"/>
          <w:i/>
          <w:szCs w:val="24"/>
        </w:rPr>
        <w:t xml:space="preserve"> </w:t>
      </w:r>
      <w:r w:rsidR="0092023C">
        <w:rPr>
          <w:rFonts w:cs="Times New Roman"/>
          <w:b w:val="0"/>
          <w:i/>
          <w:szCs w:val="24"/>
          <w:lang w:val="en-US"/>
        </w:rPr>
        <w:t xml:space="preserve">OF </w:t>
      </w:r>
      <w:r w:rsidR="0092023C" w:rsidRPr="00D1102E">
        <w:rPr>
          <w:rFonts w:cs="Times New Roman"/>
          <w:b w:val="0"/>
          <w:i/>
          <w:szCs w:val="24"/>
        </w:rPr>
        <w:t>SYSTEM</w:t>
      </w:r>
      <w:r w:rsidR="0092023C">
        <w:rPr>
          <w:rFonts w:cs="Times New Roman"/>
          <w:b w:val="0"/>
          <w:i/>
          <w:szCs w:val="24"/>
          <w:lang w:val="en-US"/>
        </w:rPr>
        <w:t>S</w:t>
      </w:r>
      <w:r w:rsidR="0092023C" w:rsidRPr="00D1102E">
        <w:rPr>
          <w:rFonts w:cs="Times New Roman"/>
          <w:b w:val="0"/>
          <w:i/>
          <w:szCs w:val="24"/>
        </w:rPr>
        <w:t xml:space="preserve"> </w:t>
      </w:r>
      <w:r w:rsidRPr="00D1102E">
        <w:rPr>
          <w:rFonts w:cs="Times New Roman"/>
          <w:b w:val="0"/>
          <w:i/>
          <w:szCs w:val="24"/>
        </w:rPr>
        <w:t>AND PROCEDURE</w:t>
      </w:r>
      <w:r w:rsidR="0092023C">
        <w:rPr>
          <w:rFonts w:cs="Times New Roman"/>
          <w:b w:val="0"/>
          <w:i/>
          <w:szCs w:val="24"/>
          <w:lang w:val="en-US"/>
        </w:rPr>
        <w:t>S</w:t>
      </w:r>
      <w:r w:rsidR="00944C43">
        <w:rPr>
          <w:rFonts w:cs="Times New Roman"/>
          <w:b w:val="0"/>
          <w:i/>
          <w:szCs w:val="24"/>
          <w:lang w:val="en-US"/>
        </w:rPr>
        <w:t xml:space="preserve"> </w:t>
      </w:r>
      <w:r w:rsidR="0092023C">
        <w:rPr>
          <w:rFonts w:cs="Times New Roman"/>
          <w:b w:val="0"/>
          <w:i/>
          <w:szCs w:val="24"/>
          <w:lang w:val="en-US"/>
        </w:rPr>
        <w:t>FOR</w:t>
      </w:r>
      <w:r w:rsidR="00105CC9">
        <w:rPr>
          <w:rFonts w:cs="Times New Roman"/>
          <w:b w:val="0"/>
          <w:i/>
          <w:szCs w:val="24"/>
        </w:rPr>
        <w:t xml:space="preserve"> </w:t>
      </w:r>
      <w:r w:rsidR="00105CC9" w:rsidRPr="00D1102E">
        <w:rPr>
          <w:rFonts w:cs="Times New Roman"/>
          <w:b w:val="0"/>
          <w:i/>
          <w:szCs w:val="24"/>
        </w:rPr>
        <w:t>GOODS</w:t>
      </w:r>
      <w:r w:rsidR="00105CC9">
        <w:rPr>
          <w:rFonts w:cs="Times New Roman"/>
          <w:b w:val="0"/>
          <w:i/>
          <w:szCs w:val="24"/>
        </w:rPr>
        <w:t xml:space="preserve"> </w:t>
      </w:r>
      <w:r w:rsidRPr="00D1102E">
        <w:rPr>
          <w:rFonts w:cs="Times New Roman"/>
          <w:b w:val="0"/>
          <w:i/>
          <w:szCs w:val="24"/>
        </w:rPr>
        <w:t xml:space="preserve">AND </w:t>
      </w:r>
      <w:r w:rsidR="00105CC9" w:rsidRPr="00D1102E">
        <w:rPr>
          <w:rFonts w:cs="Times New Roman"/>
          <w:b w:val="0"/>
          <w:i/>
          <w:szCs w:val="24"/>
        </w:rPr>
        <w:t>SERV</w:t>
      </w:r>
      <w:r w:rsidR="00105CC9">
        <w:rPr>
          <w:rFonts w:cs="Times New Roman"/>
          <w:b w:val="0"/>
          <w:i/>
          <w:szCs w:val="24"/>
        </w:rPr>
        <w:t>ICE</w:t>
      </w:r>
      <w:r w:rsidR="00105CC9">
        <w:rPr>
          <w:rFonts w:cs="Times New Roman"/>
          <w:b w:val="0"/>
          <w:i/>
          <w:szCs w:val="24"/>
          <w:lang w:val="en-US"/>
        </w:rPr>
        <w:t xml:space="preserve">S </w:t>
      </w:r>
      <w:r w:rsidR="00105CC9">
        <w:rPr>
          <w:rFonts w:cs="Times New Roman"/>
          <w:b w:val="0"/>
          <w:i/>
          <w:szCs w:val="24"/>
        </w:rPr>
        <w:t>PROCUREMENT AT</w:t>
      </w:r>
      <w:r w:rsidR="00B132C5">
        <w:rPr>
          <w:rFonts w:cs="Times New Roman"/>
          <w:b w:val="0"/>
          <w:i/>
          <w:szCs w:val="24"/>
        </w:rPr>
        <w:t xml:space="preserve"> </w:t>
      </w:r>
      <w:r w:rsidR="0092023C">
        <w:rPr>
          <w:rFonts w:cs="Times New Roman"/>
          <w:b w:val="0"/>
          <w:i/>
          <w:szCs w:val="24"/>
          <w:lang w:val="en-US"/>
        </w:rPr>
        <w:t>ADMINISTRATION</w:t>
      </w:r>
      <w:r w:rsidR="0092023C" w:rsidRPr="00D1102E">
        <w:rPr>
          <w:rFonts w:cs="Times New Roman"/>
          <w:b w:val="0"/>
          <w:i/>
          <w:szCs w:val="24"/>
        </w:rPr>
        <w:t xml:space="preserve"> </w:t>
      </w:r>
      <w:r w:rsidR="00B132C5">
        <w:rPr>
          <w:rFonts w:cs="Times New Roman"/>
          <w:b w:val="0"/>
          <w:i/>
          <w:szCs w:val="24"/>
        </w:rPr>
        <w:t xml:space="preserve">BUREAU OF </w:t>
      </w:r>
      <w:r w:rsidR="0092023C">
        <w:rPr>
          <w:rFonts w:cs="Times New Roman"/>
          <w:b w:val="0"/>
          <w:i/>
          <w:szCs w:val="24"/>
          <w:lang w:val="en-US"/>
        </w:rPr>
        <w:t xml:space="preserve">REGIONAL </w:t>
      </w:r>
      <w:r w:rsidRPr="00D1102E">
        <w:rPr>
          <w:rFonts w:cs="Times New Roman"/>
          <w:b w:val="0"/>
          <w:i/>
          <w:szCs w:val="24"/>
        </w:rPr>
        <w:t>ECONOMICS</w:t>
      </w:r>
      <w:r w:rsidR="00B132C5">
        <w:rPr>
          <w:rFonts w:cs="Times New Roman"/>
          <w:b w:val="0"/>
          <w:i/>
          <w:szCs w:val="24"/>
          <w:lang w:val="en-US"/>
        </w:rPr>
        <w:t xml:space="preserve"> </w:t>
      </w:r>
      <w:r w:rsidRPr="00D1102E">
        <w:rPr>
          <w:rFonts w:cs="Times New Roman"/>
          <w:b w:val="0"/>
          <w:i/>
          <w:szCs w:val="24"/>
        </w:rPr>
        <w:t xml:space="preserve">AND </w:t>
      </w:r>
      <w:r w:rsidR="00B132C5" w:rsidRPr="00D1102E">
        <w:rPr>
          <w:rFonts w:cs="Times New Roman"/>
          <w:b w:val="0"/>
          <w:i/>
          <w:szCs w:val="24"/>
        </w:rPr>
        <w:t>NATURAL RESOURCES</w:t>
      </w:r>
      <w:r w:rsidRPr="00D1102E">
        <w:rPr>
          <w:rFonts w:cs="Times New Roman"/>
          <w:b w:val="0"/>
          <w:i/>
          <w:szCs w:val="24"/>
        </w:rPr>
        <w:t xml:space="preserve"> </w:t>
      </w:r>
      <w:r w:rsidRPr="00D1102E">
        <w:rPr>
          <w:rFonts w:cs="Times New Roman"/>
          <w:b w:val="0"/>
          <w:szCs w:val="24"/>
        </w:rPr>
        <w:t>(SETDA)</w:t>
      </w:r>
      <w:r w:rsidRPr="00D1102E">
        <w:rPr>
          <w:rFonts w:cs="Times New Roman"/>
          <w:b w:val="0"/>
          <w:i/>
          <w:szCs w:val="24"/>
        </w:rPr>
        <w:t xml:space="preserve"> SPECIAL REGION OF YOGYAKARTA</w:t>
      </w:r>
    </w:p>
    <w:p w:rsidR="006B11EC" w:rsidRDefault="006B11EC" w:rsidP="006B11EC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1EC" w:rsidRPr="007151C5" w:rsidRDefault="00105CC9" w:rsidP="007151C5">
      <w:pPr>
        <w:pStyle w:val="HTMLPreformatted"/>
        <w:spacing w:before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51C5">
        <w:rPr>
          <w:rFonts w:ascii="Times New Roman" w:hAnsi="Times New Roman" w:cs="Times New Roman"/>
          <w:i/>
          <w:sz w:val="24"/>
          <w:szCs w:val="24"/>
        </w:rPr>
        <w:t>G</w:t>
      </w:r>
      <w:r w:rsidR="006B11EC" w:rsidRPr="007151C5">
        <w:rPr>
          <w:rFonts w:ascii="Times New Roman" w:hAnsi="Times New Roman" w:cs="Times New Roman"/>
          <w:i/>
          <w:sz w:val="24"/>
          <w:szCs w:val="24"/>
        </w:rPr>
        <w:t>oods</w:t>
      </w:r>
      <w:r w:rsidRPr="007151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B11EC" w:rsidRPr="007151C5"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Pr="007151C5">
        <w:rPr>
          <w:rFonts w:ascii="Times New Roman" w:hAnsi="Times New Roman" w:cs="Times New Roman"/>
          <w:i/>
          <w:sz w:val="24"/>
          <w:szCs w:val="24"/>
        </w:rPr>
        <w:t xml:space="preserve">services </w:t>
      </w:r>
      <w:r w:rsidRPr="007151C5">
        <w:rPr>
          <w:rFonts w:ascii="Times New Roman" w:hAnsi="Times New Roman" w:cs="Times New Roman"/>
          <w:i/>
          <w:sz w:val="24"/>
          <w:szCs w:val="24"/>
          <w:lang w:val="en-US"/>
        </w:rPr>
        <w:t>procurement</w:t>
      </w:r>
      <w:r w:rsidRPr="007151C5">
        <w:rPr>
          <w:rFonts w:ascii="Times New Roman" w:hAnsi="Times New Roman" w:cs="Times New Roman"/>
          <w:i/>
          <w:sz w:val="24"/>
          <w:szCs w:val="24"/>
        </w:rPr>
        <w:t xml:space="preserve"> in the agency are</w:t>
      </w:r>
      <w:r w:rsidR="006B11EC" w:rsidRPr="007151C5">
        <w:rPr>
          <w:rFonts w:ascii="Times New Roman" w:hAnsi="Times New Roman" w:cs="Times New Roman"/>
          <w:i/>
          <w:sz w:val="24"/>
          <w:szCs w:val="24"/>
        </w:rPr>
        <w:t xml:space="preserve"> one of the important components th</w:t>
      </w:r>
      <w:r w:rsidR="0092023C" w:rsidRPr="007151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e </w:t>
      </w:r>
      <w:r w:rsidR="006B11EC" w:rsidRPr="007151C5">
        <w:rPr>
          <w:rFonts w:ascii="Times New Roman" w:hAnsi="Times New Roman" w:cs="Times New Roman"/>
          <w:i/>
          <w:sz w:val="24"/>
          <w:szCs w:val="24"/>
        </w:rPr>
        <w:t xml:space="preserve">operational activities </w:t>
      </w:r>
      <w:r w:rsidR="0092023C" w:rsidRPr="007151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which </w:t>
      </w:r>
      <w:r w:rsidR="006B11EC" w:rsidRPr="007151C5">
        <w:rPr>
          <w:rFonts w:ascii="Times New Roman" w:hAnsi="Times New Roman" w:cs="Times New Roman"/>
          <w:i/>
          <w:sz w:val="24"/>
          <w:szCs w:val="24"/>
        </w:rPr>
        <w:t>can be done directly (</w:t>
      </w:r>
      <w:r w:rsidRPr="007151C5">
        <w:rPr>
          <w:rFonts w:ascii="Times New Roman" w:hAnsi="Times New Roman" w:cs="Times New Roman"/>
          <w:i/>
          <w:sz w:val="24"/>
          <w:szCs w:val="24"/>
        </w:rPr>
        <w:t>direct procurement) and indirectly</w:t>
      </w:r>
      <w:r w:rsidR="006B11EC" w:rsidRPr="007151C5">
        <w:rPr>
          <w:rFonts w:ascii="Times New Roman" w:hAnsi="Times New Roman" w:cs="Times New Roman"/>
          <w:i/>
          <w:sz w:val="24"/>
          <w:szCs w:val="24"/>
        </w:rPr>
        <w:t xml:space="preserve"> (auction).</w:t>
      </w:r>
      <w:r w:rsidR="006B11EC" w:rsidRPr="007151C5">
        <w:rPr>
          <w:i/>
        </w:rPr>
        <w:t xml:space="preserve"> </w:t>
      </w:r>
      <w:r w:rsidR="006B11EC" w:rsidRPr="007151C5">
        <w:rPr>
          <w:rFonts w:ascii="Times New Roman" w:hAnsi="Times New Roman" w:cs="Times New Roman"/>
          <w:i/>
          <w:sz w:val="24"/>
          <w:szCs w:val="24"/>
        </w:rPr>
        <w:t>The imple</w:t>
      </w:r>
      <w:r w:rsidRPr="007151C5">
        <w:rPr>
          <w:rFonts w:ascii="Times New Roman" w:hAnsi="Times New Roman" w:cs="Times New Roman"/>
          <w:i/>
          <w:sz w:val="24"/>
          <w:szCs w:val="24"/>
        </w:rPr>
        <w:t xml:space="preserve">mentation of goods </w:t>
      </w:r>
      <w:r w:rsidR="006B11EC" w:rsidRPr="007151C5">
        <w:rPr>
          <w:rFonts w:ascii="Times New Roman" w:hAnsi="Times New Roman" w:cs="Times New Roman"/>
          <w:i/>
          <w:sz w:val="24"/>
          <w:szCs w:val="24"/>
        </w:rPr>
        <w:t>and serv</w:t>
      </w:r>
      <w:r w:rsidR="00B132C5" w:rsidRPr="007151C5">
        <w:rPr>
          <w:rFonts w:ascii="Times New Roman" w:hAnsi="Times New Roman" w:cs="Times New Roman"/>
          <w:i/>
          <w:sz w:val="24"/>
          <w:szCs w:val="24"/>
        </w:rPr>
        <w:t xml:space="preserve">ices </w:t>
      </w:r>
      <w:r w:rsidRPr="007151C5">
        <w:rPr>
          <w:rFonts w:ascii="Times New Roman" w:hAnsi="Times New Roman" w:cs="Times New Roman"/>
          <w:i/>
          <w:sz w:val="24"/>
          <w:szCs w:val="24"/>
        </w:rPr>
        <w:t xml:space="preserve">procurement </w:t>
      </w:r>
      <w:r w:rsidR="00B132C5" w:rsidRPr="007151C5">
        <w:rPr>
          <w:rFonts w:ascii="Times New Roman" w:hAnsi="Times New Roman" w:cs="Times New Roman"/>
          <w:i/>
          <w:sz w:val="24"/>
          <w:szCs w:val="24"/>
        </w:rPr>
        <w:t>involves</w:t>
      </w:r>
      <w:r w:rsidR="006B11EC" w:rsidRPr="007151C5">
        <w:rPr>
          <w:rFonts w:ascii="Times New Roman" w:hAnsi="Times New Roman" w:cs="Times New Roman"/>
          <w:i/>
          <w:sz w:val="24"/>
          <w:szCs w:val="24"/>
        </w:rPr>
        <w:t xml:space="preserve"> many parties, </w:t>
      </w:r>
      <w:r w:rsidR="00B132C5" w:rsidRPr="007151C5">
        <w:rPr>
          <w:rFonts w:ascii="Times New Roman" w:hAnsi="Times New Roman" w:cs="Times New Roman"/>
          <w:i/>
          <w:sz w:val="24"/>
          <w:szCs w:val="24"/>
          <w:lang w:val="en-US"/>
        </w:rPr>
        <w:t>so it is easy to have cheating</w:t>
      </w:r>
      <w:r w:rsidR="006B11EC" w:rsidRPr="007151C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132C5" w:rsidRPr="007151C5">
        <w:rPr>
          <w:rFonts w:ascii="Times New Roman" w:hAnsi="Times New Roman" w:cs="Times New Roman"/>
          <w:i/>
          <w:sz w:val="24"/>
          <w:szCs w:val="24"/>
        </w:rPr>
        <w:t>Thus</w:t>
      </w:r>
      <w:r w:rsidR="006B11EC" w:rsidRPr="007151C5">
        <w:rPr>
          <w:rFonts w:ascii="Times New Roman" w:hAnsi="Times New Roman" w:cs="Times New Roman"/>
          <w:i/>
          <w:sz w:val="24"/>
          <w:szCs w:val="24"/>
        </w:rPr>
        <w:t xml:space="preserve">, the existence of the required evaluation by examining the </w:t>
      </w:r>
      <w:r w:rsidR="00944C43" w:rsidRPr="007151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systems and </w:t>
      </w:r>
      <w:r w:rsidR="006B11EC" w:rsidRPr="007151C5">
        <w:rPr>
          <w:rFonts w:ascii="Times New Roman" w:hAnsi="Times New Roman" w:cs="Times New Roman"/>
          <w:i/>
          <w:sz w:val="24"/>
          <w:szCs w:val="24"/>
        </w:rPr>
        <w:t>pro</w:t>
      </w:r>
      <w:r w:rsidR="00B132C5" w:rsidRPr="007151C5">
        <w:rPr>
          <w:rFonts w:ascii="Times New Roman" w:hAnsi="Times New Roman" w:cs="Times New Roman"/>
          <w:i/>
          <w:sz w:val="24"/>
          <w:szCs w:val="24"/>
        </w:rPr>
        <w:t>cedures applied by management is</w:t>
      </w:r>
      <w:r w:rsidR="006B11EC" w:rsidRPr="007151C5">
        <w:rPr>
          <w:rFonts w:ascii="Times New Roman" w:hAnsi="Times New Roman" w:cs="Times New Roman"/>
          <w:i/>
          <w:sz w:val="24"/>
          <w:szCs w:val="24"/>
        </w:rPr>
        <w:t xml:space="preserve"> an effort to c</w:t>
      </w:r>
      <w:r w:rsidRPr="007151C5">
        <w:rPr>
          <w:rFonts w:ascii="Times New Roman" w:hAnsi="Times New Roman" w:cs="Times New Roman"/>
          <w:i/>
          <w:sz w:val="24"/>
          <w:szCs w:val="24"/>
        </w:rPr>
        <w:t>ontrol the implementation of</w:t>
      </w:r>
      <w:r w:rsidR="006B11EC" w:rsidRPr="007151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51C5">
        <w:rPr>
          <w:rFonts w:ascii="Times New Roman" w:hAnsi="Times New Roman" w:cs="Times New Roman"/>
          <w:i/>
          <w:sz w:val="24"/>
          <w:szCs w:val="24"/>
        </w:rPr>
        <w:t xml:space="preserve">goods </w:t>
      </w:r>
      <w:r w:rsidR="006B11EC" w:rsidRPr="007151C5">
        <w:rPr>
          <w:rFonts w:ascii="Times New Roman" w:hAnsi="Times New Roman" w:cs="Times New Roman"/>
          <w:i/>
          <w:sz w:val="24"/>
          <w:szCs w:val="24"/>
        </w:rPr>
        <w:t>pr</w:t>
      </w:r>
      <w:r w:rsidRPr="007151C5">
        <w:rPr>
          <w:rFonts w:ascii="Times New Roman" w:hAnsi="Times New Roman" w:cs="Times New Roman"/>
          <w:i/>
          <w:sz w:val="24"/>
          <w:szCs w:val="24"/>
        </w:rPr>
        <w:t>ocurement and services.</w:t>
      </w:r>
      <w:r w:rsidR="007151C5" w:rsidRPr="007151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11EC" w:rsidRPr="007151C5">
        <w:rPr>
          <w:rFonts w:ascii="Times New Roman" w:hAnsi="Times New Roman" w:cs="Times New Roman"/>
          <w:i/>
          <w:sz w:val="24"/>
          <w:szCs w:val="24"/>
        </w:rPr>
        <w:t xml:space="preserve">The aims of this report are to find out the effectiveness of </w:t>
      </w:r>
      <w:r w:rsidRPr="007151C5">
        <w:rPr>
          <w:rFonts w:ascii="Times New Roman" w:hAnsi="Times New Roman" w:cs="Times New Roman"/>
          <w:i/>
          <w:sz w:val="24"/>
          <w:szCs w:val="24"/>
          <w:lang w:val="en-US"/>
        </w:rPr>
        <w:t>systems and procedures for</w:t>
      </w:r>
      <w:r w:rsidR="006B11EC" w:rsidRPr="007151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32C5" w:rsidRPr="007151C5">
        <w:rPr>
          <w:rFonts w:ascii="Times New Roman" w:hAnsi="Times New Roman" w:cs="Times New Roman"/>
          <w:i/>
          <w:sz w:val="24"/>
          <w:szCs w:val="24"/>
        </w:rPr>
        <w:t>goods and services</w:t>
      </w:r>
      <w:r w:rsidRPr="007151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151C5">
        <w:rPr>
          <w:rFonts w:ascii="Times New Roman" w:hAnsi="Times New Roman" w:cs="Times New Roman"/>
          <w:i/>
          <w:sz w:val="24"/>
          <w:szCs w:val="24"/>
        </w:rPr>
        <w:t>procurement</w:t>
      </w:r>
      <w:r w:rsidR="00B132C5" w:rsidRPr="007151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11EC" w:rsidRPr="007151C5">
        <w:rPr>
          <w:rFonts w:ascii="Times New Roman" w:hAnsi="Times New Roman" w:cs="Times New Roman"/>
          <w:i/>
          <w:sz w:val="24"/>
          <w:szCs w:val="24"/>
        </w:rPr>
        <w:t xml:space="preserve">applied at </w:t>
      </w:r>
      <w:r w:rsidR="0092023C" w:rsidRPr="007151C5">
        <w:rPr>
          <w:rFonts w:ascii="Times New Roman" w:hAnsi="Times New Roman" w:cs="Times New Roman"/>
          <w:i/>
          <w:sz w:val="24"/>
          <w:szCs w:val="24"/>
        </w:rPr>
        <w:t xml:space="preserve">Administration </w:t>
      </w:r>
      <w:r w:rsidR="006B11EC" w:rsidRPr="007151C5">
        <w:rPr>
          <w:rFonts w:ascii="Times New Roman" w:hAnsi="Times New Roman" w:cs="Times New Roman"/>
          <w:i/>
          <w:sz w:val="24"/>
          <w:szCs w:val="24"/>
        </w:rPr>
        <w:t>Bureau</w:t>
      </w:r>
      <w:r w:rsidR="0092023C" w:rsidRPr="007151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023C" w:rsidRPr="007151C5"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r w:rsidR="006B11EC" w:rsidRPr="007151C5">
        <w:rPr>
          <w:rFonts w:ascii="Times New Roman" w:hAnsi="Times New Roman" w:cs="Times New Roman"/>
          <w:i/>
          <w:sz w:val="24"/>
          <w:szCs w:val="24"/>
        </w:rPr>
        <w:t xml:space="preserve">f </w:t>
      </w:r>
      <w:r w:rsidR="0092023C" w:rsidRPr="007151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Regional </w:t>
      </w:r>
      <w:r w:rsidR="006B11EC" w:rsidRPr="007151C5">
        <w:rPr>
          <w:rFonts w:ascii="Times New Roman" w:hAnsi="Times New Roman" w:cs="Times New Roman"/>
          <w:i/>
          <w:sz w:val="24"/>
          <w:szCs w:val="24"/>
        </w:rPr>
        <w:t>Economics</w:t>
      </w:r>
      <w:r w:rsidR="0092023C" w:rsidRPr="007151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</w:t>
      </w:r>
      <w:r w:rsidR="006B11EC" w:rsidRPr="007151C5">
        <w:rPr>
          <w:rFonts w:ascii="Times New Roman" w:hAnsi="Times New Roman" w:cs="Times New Roman"/>
          <w:i/>
          <w:sz w:val="24"/>
          <w:szCs w:val="24"/>
        </w:rPr>
        <w:t xml:space="preserve"> Natural Resources (Setda) Special Region </w:t>
      </w:r>
      <w:r w:rsidR="0092023C" w:rsidRPr="007151C5"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r w:rsidR="006B11EC" w:rsidRPr="007151C5">
        <w:rPr>
          <w:rFonts w:ascii="Times New Roman" w:hAnsi="Times New Roman" w:cs="Times New Roman"/>
          <w:i/>
          <w:sz w:val="24"/>
          <w:szCs w:val="24"/>
        </w:rPr>
        <w:t xml:space="preserve">f Yogyakarta, </w:t>
      </w:r>
      <w:r w:rsidR="0092023C" w:rsidRPr="007151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6B11EC" w:rsidRPr="007151C5">
        <w:rPr>
          <w:rFonts w:ascii="Times New Roman" w:hAnsi="Times New Roman" w:cs="Times New Roman"/>
          <w:i/>
          <w:sz w:val="24"/>
          <w:szCs w:val="24"/>
        </w:rPr>
        <w:t>whether</w:t>
      </w:r>
      <w:r w:rsidR="0092023C" w:rsidRPr="007151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44C43" w:rsidRPr="007151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they are </w:t>
      </w:r>
      <w:r w:rsidR="006B11EC" w:rsidRPr="007151C5">
        <w:rPr>
          <w:rFonts w:ascii="Times New Roman" w:hAnsi="Times New Roman" w:cs="Times New Roman"/>
          <w:i/>
          <w:sz w:val="24"/>
          <w:szCs w:val="24"/>
        </w:rPr>
        <w:t xml:space="preserve">based on </w:t>
      </w:r>
      <w:r w:rsidR="00B132C5" w:rsidRPr="007151C5">
        <w:rPr>
          <w:rFonts w:ascii="Times New Roman" w:hAnsi="Times New Roman" w:cs="Times New Roman"/>
          <w:i/>
          <w:sz w:val="24"/>
          <w:szCs w:val="24"/>
          <w:lang w:val="en-US"/>
        </w:rPr>
        <w:t>Presidential Regulation</w:t>
      </w:r>
      <w:r w:rsidR="005D0818" w:rsidRPr="007151C5">
        <w:rPr>
          <w:rFonts w:ascii="Times New Roman" w:hAnsi="Times New Roman" w:cs="Times New Roman"/>
          <w:i/>
          <w:sz w:val="24"/>
          <w:szCs w:val="24"/>
        </w:rPr>
        <w:t xml:space="preserve"> No. 70 Year</w:t>
      </w:r>
      <w:r w:rsidR="006B11EC" w:rsidRPr="007151C5">
        <w:rPr>
          <w:rFonts w:ascii="Times New Roman" w:hAnsi="Times New Roman" w:cs="Times New Roman"/>
          <w:i/>
          <w:sz w:val="24"/>
          <w:szCs w:val="24"/>
        </w:rPr>
        <w:t xml:space="preserve"> 2012. Data </w:t>
      </w:r>
      <w:r w:rsidR="00B132C5" w:rsidRPr="007151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are </w:t>
      </w:r>
      <w:r w:rsidR="00B132C5" w:rsidRPr="007151C5">
        <w:rPr>
          <w:rFonts w:ascii="Times New Roman" w:hAnsi="Times New Roman" w:cs="Times New Roman"/>
          <w:i/>
          <w:sz w:val="24"/>
          <w:szCs w:val="24"/>
        </w:rPr>
        <w:t>collected through</w:t>
      </w:r>
      <w:r w:rsidR="006B11EC" w:rsidRPr="007151C5">
        <w:rPr>
          <w:rFonts w:ascii="Times New Roman" w:hAnsi="Times New Roman" w:cs="Times New Roman"/>
          <w:i/>
          <w:sz w:val="24"/>
          <w:szCs w:val="24"/>
        </w:rPr>
        <w:t xml:space="preserve"> documentation and interview then </w:t>
      </w:r>
      <w:r w:rsidRPr="007151C5">
        <w:rPr>
          <w:rFonts w:ascii="Times New Roman" w:hAnsi="Times New Roman" w:cs="Times New Roman"/>
          <w:i/>
          <w:sz w:val="24"/>
          <w:szCs w:val="24"/>
          <w:lang w:val="en-US"/>
        </w:rPr>
        <w:t>they are</w:t>
      </w:r>
      <w:r w:rsidR="00B132C5" w:rsidRPr="007151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D0818" w:rsidRPr="007151C5">
        <w:rPr>
          <w:rFonts w:ascii="Times New Roman" w:hAnsi="Times New Roman" w:cs="Times New Roman"/>
          <w:i/>
          <w:sz w:val="24"/>
          <w:szCs w:val="24"/>
        </w:rPr>
        <w:t>processed by descriptive</w:t>
      </w:r>
      <w:r w:rsidR="006B11EC" w:rsidRPr="007151C5">
        <w:rPr>
          <w:rFonts w:ascii="Times New Roman" w:hAnsi="Times New Roman" w:cs="Times New Roman"/>
          <w:i/>
          <w:sz w:val="24"/>
          <w:szCs w:val="24"/>
        </w:rPr>
        <w:t xml:space="preserve"> method.</w:t>
      </w:r>
      <w:r w:rsidR="007151C5" w:rsidRPr="007151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11EC" w:rsidRPr="007151C5">
        <w:rPr>
          <w:rFonts w:ascii="Times New Roman" w:hAnsi="Times New Roman" w:cs="Times New Roman"/>
          <w:i/>
          <w:sz w:val="24"/>
          <w:szCs w:val="24"/>
        </w:rPr>
        <w:t xml:space="preserve">The result of this observation showed that </w:t>
      </w:r>
      <w:r w:rsidR="00BC14F0" w:rsidRPr="007151C5">
        <w:rPr>
          <w:rFonts w:ascii="Times New Roman" w:hAnsi="Times New Roman" w:cs="Times New Roman"/>
          <w:i/>
          <w:sz w:val="24"/>
          <w:szCs w:val="24"/>
          <w:lang w:val="en-US"/>
        </w:rPr>
        <w:t>systems and</w:t>
      </w:r>
      <w:r w:rsidRPr="007151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procedures for </w:t>
      </w:r>
      <w:r w:rsidR="006B11EC" w:rsidRPr="007151C5">
        <w:rPr>
          <w:rFonts w:ascii="Times New Roman" w:hAnsi="Times New Roman" w:cs="Times New Roman"/>
          <w:i/>
          <w:sz w:val="24"/>
          <w:szCs w:val="24"/>
        </w:rPr>
        <w:t>goods and services</w:t>
      </w:r>
      <w:r w:rsidRPr="007151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procurement</w:t>
      </w:r>
      <w:r w:rsidR="006B11EC" w:rsidRPr="007151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14F0" w:rsidRPr="007151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are effective and their </w:t>
      </w:r>
      <w:r w:rsidR="00BC14F0" w:rsidRPr="007151C5">
        <w:rPr>
          <w:rFonts w:ascii="Times New Roman" w:hAnsi="Times New Roman" w:cs="Times New Roman"/>
          <w:i/>
          <w:sz w:val="24"/>
          <w:szCs w:val="24"/>
        </w:rPr>
        <w:t>implementation</w:t>
      </w:r>
      <w:r w:rsidR="00BC14F0" w:rsidRPr="007151C5">
        <w:rPr>
          <w:rFonts w:ascii="Times New Roman" w:hAnsi="Times New Roman" w:cs="Times New Roman"/>
          <w:i/>
          <w:sz w:val="24"/>
          <w:szCs w:val="24"/>
          <w:lang w:val="en-US"/>
        </w:rPr>
        <w:t>s are</w:t>
      </w:r>
      <w:r w:rsidR="006B11EC" w:rsidRPr="007151C5">
        <w:rPr>
          <w:rFonts w:ascii="Times New Roman" w:hAnsi="Times New Roman" w:cs="Times New Roman"/>
          <w:i/>
          <w:sz w:val="24"/>
          <w:szCs w:val="24"/>
        </w:rPr>
        <w:t xml:space="preserve"> based on </w:t>
      </w:r>
      <w:r w:rsidR="005D0818" w:rsidRPr="007151C5">
        <w:rPr>
          <w:rFonts w:ascii="Times New Roman" w:hAnsi="Times New Roman" w:cs="Times New Roman"/>
          <w:i/>
          <w:sz w:val="24"/>
          <w:szCs w:val="24"/>
          <w:lang w:val="en-US"/>
        </w:rPr>
        <w:t>Presidential Regulation</w:t>
      </w:r>
      <w:r w:rsidR="005D0818" w:rsidRPr="007151C5">
        <w:rPr>
          <w:rFonts w:ascii="Times New Roman" w:hAnsi="Times New Roman" w:cs="Times New Roman"/>
          <w:i/>
          <w:sz w:val="24"/>
          <w:szCs w:val="24"/>
        </w:rPr>
        <w:t xml:space="preserve"> No. 70 Year</w:t>
      </w:r>
      <w:r w:rsidR="006B11EC" w:rsidRPr="007151C5">
        <w:rPr>
          <w:rFonts w:ascii="Times New Roman" w:hAnsi="Times New Roman" w:cs="Times New Roman"/>
          <w:i/>
          <w:sz w:val="24"/>
          <w:szCs w:val="24"/>
        </w:rPr>
        <w:t xml:space="preserve"> 2012.</w:t>
      </w:r>
    </w:p>
    <w:p w:rsidR="006B11EC" w:rsidRPr="007151C5" w:rsidRDefault="006B11EC" w:rsidP="006B11EC">
      <w:pPr>
        <w:pStyle w:val="HTMLPreformatted"/>
        <w:spacing w:before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51C5">
        <w:rPr>
          <w:rFonts w:ascii="Times New Roman" w:hAnsi="Times New Roman" w:cs="Times New Roman"/>
          <w:i/>
          <w:sz w:val="24"/>
          <w:szCs w:val="24"/>
        </w:rPr>
        <w:t>Key words: system, procedure, evaluation,</w:t>
      </w:r>
      <w:r w:rsidR="00105CC9" w:rsidRPr="007151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05CC9" w:rsidRPr="007151C5">
        <w:rPr>
          <w:rFonts w:ascii="Times New Roman" w:hAnsi="Times New Roman" w:cs="Times New Roman"/>
          <w:i/>
          <w:sz w:val="24"/>
          <w:szCs w:val="24"/>
        </w:rPr>
        <w:t xml:space="preserve">goods procurement </w:t>
      </w:r>
    </w:p>
    <w:p w:rsidR="006B11EC" w:rsidRPr="00105CC9" w:rsidRDefault="006B11EC" w:rsidP="006B11EC">
      <w:pPr>
        <w:spacing w:line="240" w:lineRule="auto"/>
      </w:pPr>
    </w:p>
    <w:p w:rsidR="006B11EC" w:rsidRDefault="006B11EC" w:rsidP="006B11EC">
      <w:pPr>
        <w:spacing w:line="240" w:lineRule="auto"/>
      </w:pPr>
    </w:p>
    <w:p w:rsidR="00FB3B6B" w:rsidRDefault="00FB3B6B"/>
    <w:sectPr w:rsidR="00FB3B6B" w:rsidSect="007151C5">
      <w:footerReference w:type="default" r:id="rId7"/>
      <w:pgSz w:w="11906" w:h="16838"/>
      <w:pgMar w:top="2268" w:right="1701" w:bottom="1701" w:left="2268" w:header="709" w:footer="709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7BE" w:rsidRDefault="007847BE">
      <w:pPr>
        <w:spacing w:after="0" w:line="240" w:lineRule="auto"/>
      </w:pPr>
      <w:r>
        <w:separator/>
      </w:r>
    </w:p>
  </w:endnote>
  <w:endnote w:type="continuationSeparator" w:id="0">
    <w:p w:rsidR="007847BE" w:rsidRDefault="00784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29" w:rsidRDefault="007847BE">
    <w:pPr>
      <w:pStyle w:val="Footer"/>
      <w:jc w:val="center"/>
    </w:pPr>
  </w:p>
  <w:p w:rsidR="007E1829" w:rsidRDefault="007847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7BE" w:rsidRDefault="007847BE">
      <w:pPr>
        <w:spacing w:after="0" w:line="240" w:lineRule="auto"/>
      </w:pPr>
      <w:r>
        <w:separator/>
      </w:r>
    </w:p>
  </w:footnote>
  <w:footnote w:type="continuationSeparator" w:id="0">
    <w:p w:rsidR="007847BE" w:rsidRDefault="007847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EC"/>
    <w:rsid w:val="000A270A"/>
    <w:rsid w:val="00105CC9"/>
    <w:rsid w:val="00146619"/>
    <w:rsid w:val="00147B17"/>
    <w:rsid w:val="005A3B5D"/>
    <w:rsid w:val="005D0818"/>
    <w:rsid w:val="00655912"/>
    <w:rsid w:val="00661200"/>
    <w:rsid w:val="006B11EC"/>
    <w:rsid w:val="007151C5"/>
    <w:rsid w:val="007847BE"/>
    <w:rsid w:val="008259FC"/>
    <w:rsid w:val="0092023C"/>
    <w:rsid w:val="00944C43"/>
    <w:rsid w:val="00A10198"/>
    <w:rsid w:val="00A86B9C"/>
    <w:rsid w:val="00B132C5"/>
    <w:rsid w:val="00BA0828"/>
    <w:rsid w:val="00BC14F0"/>
    <w:rsid w:val="00BC5406"/>
    <w:rsid w:val="00C06FFE"/>
    <w:rsid w:val="00C52376"/>
    <w:rsid w:val="00D451F6"/>
    <w:rsid w:val="00DB03DE"/>
    <w:rsid w:val="00E27E4F"/>
    <w:rsid w:val="00EC37DC"/>
    <w:rsid w:val="00F75A78"/>
    <w:rsid w:val="00FB3B6B"/>
    <w:rsid w:val="00FF21ED"/>
    <w:rsid w:val="00FF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1EC"/>
    <w:pPr>
      <w:spacing w:after="40" w:line="235" w:lineRule="auto"/>
      <w:ind w:left="-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aliases w:val="1. bab bab"/>
    <w:next w:val="Normal"/>
    <w:link w:val="Heading1Char"/>
    <w:uiPriority w:val="9"/>
    <w:qFormat/>
    <w:rsid w:val="006B11EC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. bab bab Char"/>
    <w:basedOn w:val="DefaultParagraphFont"/>
    <w:link w:val="Heading1"/>
    <w:uiPriority w:val="9"/>
    <w:rsid w:val="006B11EC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B11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B11EC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B1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1EC"/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147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B17"/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1EC"/>
    <w:pPr>
      <w:spacing w:after="40" w:line="235" w:lineRule="auto"/>
      <w:ind w:left="-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aliases w:val="1. bab bab"/>
    <w:next w:val="Normal"/>
    <w:link w:val="Heading1Char"/>
    <w:uiPriority w:val="9"/>
    <w:qFormat/>
    <w:rsid w:val="006B11EC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. bab bab Char"/>
    <w:basedOn w:val="DefaultParagraphFont"/>
    <w:link w:val="Heading1"/>
    <w:uiPriority w:val="9"/>
    <w:rsid w:val="006B11EC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B11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B11EC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B1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1EC"/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147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B17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</dc:creator>
  <cp:lastModifiedBy>FITB UTY</cp:lastModifiedBy>
  <cp:revision>11</cp:revision>
  <cp:lastPrinted>2018-09-12T07:39:00Z</cp:lastPrinted>
  <dcterms:created xsi:type="dcterms:W3CDTF">2018-08-28T04:09:00Z</dcterms:created>
  <dcterms:modified xsi:type="dcterms:W3CDTF">2018-09-12T07:39:00Z</dcterms:modified>
</cp:coreProperties>
</file>