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7D" w:rsidRPr="00232B96" w:rsidRDefault="004E117D" w:rsidP="00232B96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2B96">
        <w:rPr>
          <w:rFonts w:ascii="Times New Roman" w:hAnsi="Times New Roman" w:cs="Times New Roman"/>
          <w:b/>
          <w:sz w:val="24"/>
          <w:szCs w:val="24"/>
          <w:lang w:val="en-ID"/>
        </w:rPr>
        <w:t xml:space="preserve">ABSTRAK </w:t>
      </w:r>
    </w:p>
    <w:p w:rsidR="00232B96" w:rsidRPr="00232B96" w:rsidRDefault="00232B96" w:rsidP="00232B96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96" w:rsidRPr="00232B96" w:rsidRDefault="00232B96" w:rsidP="0023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32B9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Pelaksanaan Audit Siklus Persediaan Pada PT ZMB Periode 2017 Oleh KAP dbsd&amp;a Jakarta Pusat</w:t>
      </w:r>
    </w:p>
    <w:p w:rsidR="00232B96" w:rsidRPr="00232B96" w:rsidRDefault="00232B96" w:rsidP="00232B96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7D" w:rsidRPr="00232B96" w:rsidRDefault="004E117D" w:rsidP="00232B96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pergudangan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erat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transaksi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pergudangan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memegang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fitral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asset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pergudangan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asset lancer yang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keuangannya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yang material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asset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mempegaruhi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rugi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32B96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sebernanya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tercermin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menjawab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32B9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memadai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, audit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meningkatkn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kewajaran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penyajian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0DB0" w:rsidRPr="00232B96" w:rsidRDefault="00770DB0" w:rsidP="00232B96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30B" w:rsidRPr="00232B96" w:rsidRDefault="00C3030B" w:rsidP="00232B96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: Audit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2B96">
        <w:rPr>
          <w:rFonts w:ascii="Times New Roman" w:hAnsi="Times New Roman" w:cs="Times New Roman"/>
          <w:sz w:val="24"/>
          <w:szCs w:val="24"/>
          <w:lang w:val="en-ID"/>
        </w:rPr>
        <w:t>pergudangan</w:t>
      </w:r>
      <w:proofErr w:type="spellEnd"/>
      <w:r w:rsidRPr="00232B9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3030B" w:rsidRPr="00232B96" w:rsidRDefault="00C3030B" w:rsidP="00232B96">
      <w:pPr>
        <w:spacing w:after="0" w:line="240" w:lineRule="auto"/>
        <w:rPr>
          <w:sz w:val="24"/>
          <w:szCs w:val="24"/>
        </w:rPr>
      </w:pPr>
    </w:p>
    <w:p w:rsidR="00770DB0" w:rsidRPr="00232B96" w:rsidRDefault="00770DB0" w:rsidP="00094E26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32B96">
        <w:rPr>
          <w:rFonts w:ascii="Times New Roman" w:hAnsi="Times New Roman" w:cs="Times New Roman"/>
          <w:sz w:val="24"/>
          <w:szCs w:val="24"/>
        </w:rPr>
        <w:br w:type="page"/>
      </w:r>
      <w:r w:rsidRPr="00232B9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ABSTRACT</w:t>
      </w:r>
    </w:p>
    <w:p w:rsidR="00770DB0" w:rsidRPr="00232B96" w:rsidRDefault="00770DB0" w:rsidP="0023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3030B" w:rsidRPr="00232B96" w:rsidRDefault="00C3030B" w:rsidP="0023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96">
        <w:rPr>
          <w:rFonts w:ascii="Times New Roman" w:hAnsi="Times New Roman" w:cs="Times New Roman"/>
          <w:sz w:val="24"/>
          <w:szCs w:val="24"/>
        </w:rPr>
        <w:t>In manufacturing companies, inventory and warehousing cycles are major cycles which are closely associated to other cycles. In this case, inventory and warehousing cycles have a key role since inventory is one of the biggest assets owned by business entities</w:t>
      </w:r>
      <w:r w:rsidR="00232B96" w:rsidRPr="00232B96">
        <w:rPr>
          <w:rFonts w:ascii="Times New Roman" w:hAnsi="Times New Roman" w:cs="Times New Roman"/>
          <w:sz w:val="24"/>
          <w:szCs w:val="24"/>
        </w:rPr>
        <w:t xml:space="preserve">. </w:t>
      </w:r>
      <w:r w:rsidRPr="00232B96">
        <w:rPr>
          <w:rFonts w:ascii="Times New Roman" w:hAnsi="Times New Roman" w:cs="Times New Roman"/>
          <w:sz w:val="24"/>
          <w:szCs w:val="24"/>
        </w:rPr>
        <w:t>Inventory constitutes the principal component in inventory and warehousing cycle</w:t>
      </w:r>
      <w:r w:rsidRPr="00232B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2B96">
        <w:rPr>
          <w:rFonts w:ascii="Times New Roman" w:hAnsi="Times New Roman" w:cs="Times New Roman"/>
          <w:sz w:val="24"/>
          <w:szCs w:val="24"/>
        </w:rPr>
        <w:t xml:space="preserve"> having the significant amount in the financial statements</w:t>
      </w:r>
      <w:r w:rsidR="00A024C9" w:rsidRPr="00232B96">
        <w:rPr>
          <w:rFonts w:ascii="Times New Roman" w:hAnsi="Times New Roman" w:cs="Times New Roman"/>
          <w:sz w:val="24"/>
          <w:szCs w:val="24"/>
          <w:lang w:val="en-US"/>
        </w:rPr>
        <w:t>. Inventories have a material value in the asset value of a business entity, so that the value of inventory can affect profit and loss statements of a business entity</w:t>
      </w:r>
      <w:r w:rsidRPr="00232B96">
        <w:rPr>
          <w:rFonts w:ascii="Times New Roman" w:hAnsi="Times New Roman" w:cs="Times New Roman"/>
          <w:sz w:val="24"/>
          <w:szCs w:val="24"/>
        </w:rPr>
        <w:t xml:space="preserve">. </w:t>
      </w:r>
      <w:r w:rsidR="00CC6018" w:rsidRPr="00232B96">
        <w:rPr>
          <w:rFonts w:ascii="Times New Roman" w:hAnsi="Times New Roman" w:cs="Times New Roman"/>
          <w:sz w:val="24"/>
          <w:szCs w:val="24"/>
          <w:lang w:val="en-US"/>
        </w:rPr>
        <w:t>Therefore,</w:t>
      </w:r>
      <w:r w:rsidRPr="00232B96">
        <w:rPr>
          <w:rFonts w:ascii="Times New Roman" w:hAnsi="Times New Roman" w:cs="Times New Roman"/>
          <w:sz w:val="24"/>
          <w:szCs w:val="24"/>
        </w:rPr>
        <w:t xml:space="preserve"> the </w:t>
      </w:r>
      <w:r w:rsidR="004C1BA4" w:rsidRPr="00232B96">
        <w:rPr>
          <w:rFonts w:ascii="Times New Roman" w:hAnsi="Times New Roman" w:cs="Times New Roman"/>
          <w:sz w:val="24"/>
          <w:szCs w:val="24"/>
          <w:lang w:val="en-US"/>
        </w:rPr>
        <w:t xml:space="preserve">real </w:t>
      </w:r>
      <w:r w:rsidRPr="00232B96">
        <w:rPr>
          <w:rFonts w:ascii="Times New Roman" w:hAnsi="Times New Roman" w:cs="Times New Roman"/>
          <w:sz w:val="24"/>
          <w:szCs w:val="24"/>
        </w:rPr>
        <w:t xml:space="preserve">value of inventories must be reflected </w:t>
      </w:r>
      <w:proofErr w:type="gramStart"/>
      <w:r w:rsidRPr="00232B96">
        <w:rPr>
          <w:rFonts w:ascii="Times New Roman" w:hAnsi="Times New Roman" w:cs="Times New Roman"/>
          <w:sz w:val="24"/>
          <w:szCs w:val="24"/>
        </w:rPr>
        <w:t xml:space="preserve">in </w:t>
      </w:r>
      <w:r w:rsidR="004C1BA4" w:rsidRPr="00232B9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4C1BA4" w:rsidRPr="00232B96">
        <w:rPr>
          <w:rFonts w:ascii="Times New Roman" w:hAnsi="Times New Roman" w:cs="Times New Roman"/>
          <w:sz w:val="24"/>
          <w:szCs w:val="24"/>
          <w:lang w:val="en-US"/>
        </w:rPr>
        <w:t xml:space="preserve"> financial </w:t>
      </w:r>
      <w:r w:rsidRPr="00232B96">
        <w:rPr>
          <w:rFonts w:ascii="Times New Roman" w:hAnsi="Times New Roman" w:cs="Times New Roman"/>
          <w:sz w:val="24"/>
          <w:szCs w:val="24"/>
        </w:rPr>
        <w:t xml:space="preserve"> statement</w:t>
      </w:r>
      <w:r w:rsidR="004C1BA4" w:rsidRPr="00232B96">
        <w:rPr>
          <w:rFonts w:ascii="Times New Roman" w:hAnsi="Times New Roman" w:cs="Times New Roman"/>
          <w:sz w:val="24"/>
          <w:szCs w:val="24"/>
          <w:lang w:val="en-US"/>
        </w:rPr>
        <w:t>s of the business entity</w:t>
      </w:r>
      <w:r w:rsidRPr="00232B96">
        <w:rPr>
          <w:rFonts w:ascii="Times New Roman" w:hAnsi="Times New Roman" w:cs="Times New Roman"/>
          <w:sz w:val="24"/>
          <w:szCs w:val="24"/>
        </w:rPr>
        <w:t xml:space="preserve">. To answer the needs of adequate inventory assessment, audit of inventory cycle needs to be implemented to support reliable presentation of a financial statement. </w:t>
      </w:r>
    </w:p>
    <w:p w:rsidR="00C3030B" w:rsidRPr="00232B96" w:rsidRDefault="00C3030B" w:rsidP="0023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0B" w:rsidRPr="00232B96" w:rsidRDefault="00232B96" w:rsidP="0023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96">
        <w:rPr>
          <w:rFonts w:ascii="Times New Roman" w:hAnsi="Times New Roman" w:cs="Times New Roman"/>
          <w:b/>
          <w:sz w:val="24"/>
          <w:szCs w:val="24"/>
        </w:rPr>
        <w:t>Key</w:t>
      </w:r>
      <w:r w:rsidR="00C3030B" w:rsidRPr="00232B96">
        <w:rPr>
          <w:rFonts w:ascii="Times New Roman" w:hAnsi="Times New Roman" w:cs="Times New Roman"/>
          <w:b/>
          <w:sz w:val="24"/>
          <w:szCs w:val="24"/>
        </w:rPr>
        <w:t>words:</w:t>
      </w:r>
      <w:r w:rsidR="00C3030B" w:rsidRPr="00232B96">
        <w:rPr>
          <w:rFonts w:ascii="Times New Roman" w:hAnsi="Times New Roman" w:cs="Times New Roman"/>
          <w:sz w:val="24"/>
          <w:szCs w:val="24"/>
        </w:rPr>
        <w:t xml:space="preserve"> audit of inventory and warehousing cycle</w:t>
      </w:r>
      <w:r w:rsidR="004C1BA4" w:rsidRPr="00232B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030B" w:rsidRPr="00232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30B" w:rsidRPr="00232B96" w:rsidRDefault="00C3030B" w:rsidP="0023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232B96" w:rsidRPr="00232B96" w:rsidRDefault="0023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B96" w:rsidRPr="00232B96" w:rsidSect="00232B9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7F"/>
    <w:rsid w:val="00094E26"/>
    <w:rsid w:val="00232B96"/>
    <w:rsid w:val="003F218C"/>
    <w:rsid w:val="004C1BA4"/>
    <w:rsid w:val="004E117D"/>
    <w:rsid w:val="00580EF4"/>
    <w:rsid w:val="006A577F"/>
    <w:rsid w:val="00770DB0"/>
    <w:rsid w:val="00A024C9"/>
    <w:rsid w:val="00C3030B"/>
    <w:rsid w:val="00C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FITB UTY</cp:lastModifiedBy>
  <cp:revision>11</cp:revision>
  <dcterms:created xsi:type="dcterms:W3CDTF">2018-08-01T11:10:00Z</dcterms:created>
  <dcterms:modified xsi:type="dcterms:W3CDTF">2018-09-18T01:13:00Z</dcterms:modified>
</cp:coreProperties>
</file>