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96" w:rsidRDefault="00F13F96" w:rsidP="00064915">
      <w:pPr>
        <w:tabs>
          <w:tab w:val="left" w:leader="do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proofErr w:type="spellStart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>Persepsi</w:t>
      </w:r>
      <w:proofErr w:type="spellEnd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 xml:space="preserve"> </w:t>
      </w:r>
      <w:proofErr w:type="spellStart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>Pengguna</w:t>
      </w:r>
      <w:proofErr w:type="spellEnd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 xml:space="preserve"> </w:t>
      </w:r>
      <w:proofErr w:type="spellStart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>Terhadap</w:t>
      </w:r>
      <w:proofErr w:type="spellEnd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 xml:space="preserve"> </w:t>
      </w:r>
      <w:proofErr w:type="spellStart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>Aplikasi</w:t>
      </w:r>
      <w:proofErr w:type="spellEnd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 xml:space="preserve"> Data </w:t>
      </w:r>
      <w:proofErr w:type="spellStart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>Pokok</w:t>
      </w:r>
      <w:proofErr w:type="spellEnd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 xml:space="preserve"> </w:t>
      </w:r>
      <w:proofErr w:type="spellStart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>Pendidikan</w:t>
      </w:r>
      <w:proofErr w:type="spellEnd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 xml:space="preserve"> (</w:t>
      </w:r>
      <w:proofErr w:type="spellStart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>Dapodik</w:t>
      </w:r>
      <w:proofErr w:type="spellEnd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 xml:space="preserve">) </w:t>
      </w:r>
      <w:proofErr w:type="spellStart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>Pada</w:t>
      </w:r>
      <w:proofErr w:type="spellEnd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 xml:space="preserve"> Operator </w:t>
      </w:r>
      <w:proofErr w:type="spellStart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>Sekolah</w:t>
      </w:r>
      <w:proofErr w:type="spellEnd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 xml:space="preserve"> SMK Se </w:t>
      </w:r>
      <w:proofErr w:type="spellStart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>Kabupaten</w:t>
      </w:r>
      <w:proofErr w:type="spellEnd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 xml:space="preserve"> </w:t>
      </w:r>
      <w:proofErr w:type="spellStart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>Bantul</w:t>
      </w:r>
      <w:proofErr w:type="spellEnd"/>
      <w:r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ID" w:eastAsia="ar-SA"/>
        </w:rPr>
        <w:t xml:space="preserve"> </w:t>
      </w:r>
    </w:p>
    <w:p w:rsidR="00064915" w:rsidRPr="00064915" w:rsidRDefault="00064915" w:rsidP="00064915">
      <w:pPr>
        <w:tabs>
          <w:tab w:val="left" w:leader="dot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:rsidR="00F13F96" w:rsidRPr="00064915" w:rsidRDefault="00F13F96" w:rsidP="00064915">
      <w:pPr>
        <w:tabs>
          <w:tab w:val="left" w:pos="567"/>
          <w:tab w:val="left" w:pos="851"/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915">
        <w:rPr>
          <w:rFonts w:ascii="Times New Roman" w:hAnsi="Times New Roman" w:cs="Times New Roman"/>
          <w:sz w:val="24"/>
          <w:szCs w:val="24"/>
        </w:rPr>
        <w:t>Oleh:</w:t>
      </w:r>
    </w:p>
    <w:p w:rsidR="00F13F96" w:rsidRPr="00064915" w:rsidRDefault="00F13F96" w:rsidP="00064915">
      <w:pPr>
        <w:tabs>
          <w:tab w:val="left" w:pos="567"/>
          <w:tab w:val="left" w:pos="851"/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915">
        <w:rPr>
          <w:rFonts w:ascii="Times New Roman" w:hAnsi="Times New Roman" w:cs="Times New Roman"/>
          <w:sz w:val="24"/>
          <w:szCs w:val="24"/>
        </w:rPr>
        <w:t>Ahmad Ichwal Nurudin</w:t>
      </w:r>
    </w:p>
    <w:p w:rsidR="00F13F96" w:rsidRDefault="00F13F96" w:rsidP="00064915">
      <w:pPr>
        <w:tabs>
          <w:tab w:val="left" w:pos="567"/>
          <w:tab w:val="left" w:pos="851"/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915">
        <w:rPr>
          <w:rFonts w:ascii="Times New Roman" w:hAnsi="Times New Roman" w:cs="Times New Roman"/>
          <w:sz w:val="24"/>
          <w:szCs w:val="24"/>
        </w:rPr>
        <w:t>5140111297</w:t>
      </w:r>
    </w:p>
    <w:p w:rsidR="00064915" w:rsidRPr="00064915" w:rsidRDefault="00064915" w:rsidP="00064915">
      <w:pPr>
        <w:tabs>
          <w:tab w:val="left" w:pos="567"/>
          <w:tab w:val="left" w:pos="851"/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4B96" w:rsidRDefault="00044B96" w:rsidP="00064915">
      <w:pPr>
        <w:tabs>
          <w:tab w:val="left" w:pos="567"/>
          <w:tab w:val="left" w:pos="851"/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15">
        <w:rPr>
          <w:rFonts w:ascii="Times New Roman" w:hAnsi="Times New Roman" w:cs="Times New Roman"/>
          <w:sz w:val="24"/>
          <w:szCs w:val="24"/>
        </w:rPr>
        <w:t xml:space="preserve">Penulisan ini bertujuan untuk mengetahui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pengguna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Dapodik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yang di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gunakan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oleh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Operator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Bantul</w:t>
      </w:r>
      <w:proofErr w:type="spellEnd"/>
      <w:r w:rsidRPr="00064915">
        <w:rPr>
          <w:rFonts w:ascii="Times New Roman" w:hAnsi="Times New Roman" w:cs="Times New Roman"/>
          <w:sz w:val="24"/>
          <w:szCs w:val="24"/>
        </w:rPr>
        <w:t xml:space="preserve">. Data diperoleh dari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Dinas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Pemuda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Olahraga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DIY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pemberian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angket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kuesioner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online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seluruh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Operator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Bantul</w:t>
      </w:r>
      <w:proofErr w:type="spellEnd"/>
      <w:r w:rsidRPr="00064915">
        <w:rPr>
          <w:rFonts w:ascii="Times New Roman" w:hAnsi="Times New Roman" w:cs="Times New Roman"/>
          <w:sz w:val="24"/>
          <w:szCs w:val="24"/>
        </w:rPr>
        <w:t xml:space="preserve">. Sumber Data dari penelitian ini adalah data sekunder. Data yang digunakan dalam penulisan ini berupa Data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Menengah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Kejuruan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Bantul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Operator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Dapodik</w:t>
      </w:r>
      <w:proofErr w:type="spellEnd"/>
      <w:r w:rsidRPr="00064915">
        <w:rPr>
          <w:rFonts w:ascii="Times New Roman" w:hAnsi="Times New Roman" w:cs="Times New Roman"/>
          <w:sz w:val="24"/>
          <w:szCs w:val="24"/>
        </w:rPr>
        <w:t xml:space="preserve">. Metode analisis data menggunakan metode analisis </w:t>
      </w:r>
      <w:r w:rsidR="00B914BE" w:rsidRPr="00064915">
        <w:rPr>
          <w:rFonts w:ascii="Times New Roman" w:hAnsi="Times New Roman" w:cs="Times New Roman"/>
          <w:color w:val="000000" w:themeColor="text1"/>
          <w:sz w:val="24"/>
          <w:szCs w:val="24"/>
        </w:rPr>
        <w:t>Technology Acceptance Model (TAM)</w:t>
      </w:r>
      <w:r w:rsidRPr="000649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tuk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mendapatkan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kesimpulan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agar</w:t>
      </w:r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mengetahui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peng</w:t>
      </w:r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guna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Dapodik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>digunakan</w:t>
      </w:r>
      <w:proofErr w:type="spellEnd"/>
      <w:r w:rsidR="00B914BE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2F90" w:rsidRPr="000649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Informativeness</w:t>
      </w:r>
      <w:r w:rsidR="006E2F90" w:rsidRPr="00064915">
        <w:rPr>
          <w:rFonts w:ascii="Times New Roman" w:hAnsi="Times New Roman" w:cs="Times New Roman"/>
          <w:sz w:val="24"/>
          <w:szCs w:val="24"/>
        </w:rPr>
        <w:t xml:space="preserve">, Information Format, Easy of Use dan </w:t>
      </w:r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Timeliness.</w:t>
      </w:r>
      <w:proofErr w:type="gram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Dari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perhitungan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responden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persepsi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positif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menggunakan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Aplikasi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Dapodik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operator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merasa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pekerjaannya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terbantu</w:t>
      </w:r>
      <w:proofErr w:type="spellEnd"/>
      <w:r w:rsidR="006E2F90" w:rsidRPr="0006491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64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15" w:rsidRPr="00064915" w:rsidRDefault="00064915" w:rsidP="00064915">
      <w:pPr>
        <w:tabs>
          <w:tab w:val="left" w:pos="567"/>
          <w:tab w:val="left" w:pos="851"/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044B96" w:rsidRPr="00064915" w:rsidRDefault="006E2F90" w:rsidP="00064915">
      <w:pPr>
        <w:tabs>
          <w:tab w:val="left" w:pos="567"/>
          <w:tab w:val="left" w:pos="851"/>
          <w:tab w:val="center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915">
        <w:rPr>
          <w:rFonts w:ascii="Times New Roman" w:hAnsi="Times New Roman" w:cs="Times New Roman"/>
          <w:sz w:val="24"/>
          <w:szCs w:val="24"/>
        </w:rPr>
        <w:t>Kata kunci: Persepsi, Analisis TAM d</w:t>
      </w:r>
      <w:r w:rsidR="00044B96" w:rsidRPr="00064915">
        <w:rPr>
          <w:rFonts w:ascii="Times New Roman" w:hAnsi="Times New Roman" w:cs="Times New Roman"/>
          <w:sz w:val="24"/>
          <w:szCs w:val="24"/>
        </w:rPr>
        <w:t>an</w:t>
      </w:r>
      <w:r w:rsidR="00044B96" w:rsidRPr="0006491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4915">
        <w:rPr>
          <w:rFonts w:ascii="Times New Roman" w:hAnsi="Times New Roman" w:cs="Times New Roman"/>
          <w:sz w:val="24"/>
          <w:szCs w:val="24"/>
        </w:rPr>
        <w:t>Aplikasi Dapodik</w:t>
      </w:r>
      <w:r w:rsidR="00044B96" w:rsidRPr="0006491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44B96" w:rsidRPr="00064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5EE" w:rsidRPr="00064915" w:rsidRDefault="00DB25EE" w:rsidP="00064915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DB25EE" w:rsidRPr="00064915" w:rsidSect="00E254FE">
          <w:footerReference w:type="default" r:id="rId9"/>
          <w:pgSz w:w="11907" w:h="16840" w:code="9"/>
          <w:pgMar w:top="2268" w:right="1701" w:bottom="1701" w:left="2268" w:header="1134" w:footer="851" w:gutter="0"/>
          <w:pgNumType w:fmt="lowerRoman" w:start="13"/>
          <w:cols w:space="708"/>
          <w:docGrid w:linePitch="360"/>
        </w:sectPr>
      </w:pPr>
    </w:p>
    <w:p w:rsidR="00F13F96" w:rsidRPr="00D047FB" w:rsidRDefault="00F13F96" w:rsidP="00064915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7FB">
        <w:rPr>
          <w:rFonts w:ascii="Times New Roman" w:hAnsi="Times New Roman" w:cs="Times New Roman"/>
          <w:i/>
          <w:sz w:val="24"/>
          <w:szCs w:val="24"/>
        </w:rPr>
        <w:lastRenderedPageBreak/>
        <w:t>User’s Perception Of Application Of Education Data (DAPODIK) On School Operators At Vocational Schools In Bantul</w:t>
      </w:r>
    </w:p>
    <w:p w:rsidR="00064915" w:rsidRPr="00D047FB" w:rsidRDefault="00064915" w:rsidP="00064915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13F96" w:rsidRPr="00D047FB" w:rsidRDefault="00F13F96" w:rsidP="00064915">
      <w:pPr>
        <w:tabs>
          <w:tab w:val="left" w:pos="567"/>
          <w:tab w:val="left" w:pos="851"/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7FB">
        <w:rPr>
          <w:rFonts w:ascii="Times New Roman" w:hAnsi="Times New Roman" w:cs="Times New Roman"/>
          <w:i/>
          <w:sz w:val="24"/>
          <w:szCs w:val="24"/>
        </w:rPr>
        <w:t>Ahmad Ichwal Nurudin</w:t>
      </w:r>
    </w:p>
    <w:p w:rsidR="00F13F96" w:rsidRPr="00D047FB" w:rsidRDefault="00F13F96" w:rsidP="00064915">
      <w:pPr>
        <w:tabs>
          <w:tab w:val="left" w:pos="567"/>
          <w:tab w:val="left" w:pos="851"/>
          <w:tab w:val="center" w:pos="793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047FB">
        <w:rPr>
          <w:rFonts w:ascii="Times New Roman" w:hAnsi="Times New Roman" w:cs="Times New Roman"/>
          <w:i/>
          <w:sz w:val="24"/>
          <w:szCs w:val="24"/>
        </w:rPr>
        <w:t>5140111297</w:t>
      </w:r>
    </w:p>
    <w:p w:rsidR="00F13F96" w:rsidRPr="00D047FB" w:rsidRDefault="00F13F96" w:rsidP="00064915">
      <w:pPr>
        <w:tabs>
          <w:tab w:val="left" w:leader="dot" w:pos="7938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512AA" w:rsidRPr="00D047FB" w:rsidRDefault="00E512AA" w:rsidP="00064915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This writing aims to find out the perception of users of </w:t>
      </w:r>
      <w:proofErr w:type="spellStart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>Dapodik</w:t>
      </w:r>
      <w:proofErr w:type="spellEnd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Applications that are used by School Operators in </w:t>
      </w:r>
      <w:proofErr w:type="spellStart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>Bantul</w:t>
      </w:r>
      <w:proofErr w:type="spellEnd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Regency. Data was obtained from the DIY Youth and Sports Education Service and from the results of the online questionnaire </w:t>
      </w:r>
      <w:proofErr w:type="spellStart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>questionnaire</w:t>
      </w:r>
      <w:proofErr w:type="spellEnd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 all School Operators in </w:t>
      </w:r>
      <w:proofErr w:type="spellStart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>Bantul</w:t>
      </w:r>
      <w:proofErr w:type="spellEnd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Regency. Sources of data from this study are secondary data. The data used in this writing is in the form of Vocational Middle School Data in </w:t>
      </w:r>
      <w:proofErr w:type="spellStart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>Bantul</w:t>
      </w:r>
      <w:proofErr w:type="spellEnd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Regency, to find out School Operators who use the </w:t>
      </w:r>
      <w:proofErr w:type="spellStart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>Dapodik</w:t>
      </w:r>
      <w:proofErr w:type="spellEnd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Application. Data analysis method uses the Technology Acceptance Model (TAM) analysis method. To get conclusions to find out the perceptions of </w:t>
      </w:r>
      <w:proofErr w:type="spellStart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>Dapodik</w:t>
      </w:r>
      <w:proofErr w:type="spellEnd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Application users, four methods were </w:t>
      </w:r>
      <w:proofErr w:type="gramStart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>used,</w:t>
      </w:r>
      <w:proofErr w:type="gramEnd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namely </w:t>
      </w:r>
      <w:proofErr w:type="spellStart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>Informativeness</w:t>
      </w:r>
      <w:proofErr w:type="spellEnd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Information Format, </w:t>
      </w:r>
      <w:proofErr w:type="spellStart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>Easy</w:t>
      </w:r>
      <w:proofErr w:type="spellEnd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of Use and Timeliness. From the calculation of the results of the respondents using the analysis</w:t>
      </w:r>
      <w:r w:rsidR="00BA205D" w:rsidRPr="00D047FB">
        <w:rPr>
          <w:rFonts w:ascii="Times New Roman" w:hAnsi="Times New Roman" w:cs="Times New Roman"/>
          <w:i/>
          <w:sz w:val="24"/>
          <w:szCs w:val="24"/>
        </w:rPr>
        <w:t>, it</w:t>
      </w:r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shows a positive perception while using the </w:t>
      </w:r>
      <w:proofErr w:type="spellStart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>Dapodik</w:t>
      </w:r>
      <w:proofErr w:type="spellEnd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Application the school operator feels his job is more helpful.</w:t>
      </w:r>
    </w:p>
    <w:p w:rsidR="00064915" w:rsidRPr="00D047FB" w:rsidRDefault="00064915" w:rsidP="00064915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E512AA" w:rsidRPr="00D047FB" w:rsidRDefault="00E512AA" w:rsidP="00064915">
      <w:pPr>
        <w:tabs>
          <w:tab w:val="left" w:leader="dot" w:pos="7938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Keywords: Perception, TAM Analysis and </w:t>
      </w:r>
      <w:proofErr w:type="spellStart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>Dapodik</w:t>
      </w:r>
      <w:proofErr w:type="spellEnd"/>
      <w:r w:rsidRPr="00D047F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Application.</w:t>
      </w:r>
    </w:p>
    <w:sectPr w:rsidR="00E512AA" w:rsidRPr="00D047FB" w:rsidSect="00E254FE">
      <w:pgSz w:w="11907" w:h="16840" w:code="9"/>
      <w:pgMar w:top="2268" w:right="1701" w:bottom="1701" w:left="2268" w:header="1134" w:footer="851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FC" w:rsidRDefault="005E35FC" w:rsidP="00583AEE">
      <w:pPr>
        <w:spacing w:after="0" w:line="240" w:lineRule="auto"/>
      </w:pPr>
      <w:r>
        <w:separator/>
      </w:r>
    </w:p>
  </w:endnote>
  <w:endnote w:type="continuationSeparator" w:id="0">
    <w:p w:rsidR="005E35FC" w:rsidRDefault="005E35FC" w:rsidP="00583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5EE" w:rsidRPr="003039EB" w:rsidRDefault="00DB25EE" w:rsidP="003039EB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FC" w:rsidRDefault="005E35FC" w:rsidP="00583AEE">
      <w:pPr>
        <w:spacing w:after="0" w:line="240" w:lineRule="auto"/>
      </w:pPr>
      <w:r>
        <w:separator/>
      </w:r>
    </w:p>
  </w:footnote>
  <w:footnote w:type="continuationSeparator" w:id="0">
    <w:p w:rsidR="005E35FC" w:rsidRDefault="005E35FC" w:rsidP="00583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C49"/>
    <w:multiLevelType w:val="hybridMultilevel"/>
    <w:tmpl w:val="8C2CE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44D"/>
    <w:multiLevelType w:val="hybridMultilevel"/>
    <w:tmpl w:val="B3B25A5C"/>
    <w:lvl w:ilvl="0" w:tplc="0409000F">
      <w:start w:val="1"/>
      <w:numFmt w:val="decimal"/>
      <w:lvlText w:val="%1."/>
      <w:lvlJc w:val="left"/>
      <w:pPr>
        <w:ind w:left="1948" w:hanging="360"/>
      </w:p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2">
    <w:nsid w:val="0E1578A2"/>
    <w:multiLevelType w:val="hybridMultilevel"/>
    <w:tmpl w:val="642ECD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67DE"/>
    <w:multiLevelType w:val="hybridMultilevel"/>
    <w:tmpl w:val="F34681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5B631B"/>
    <w:multiLevelType w:val="hybridMultilevel"/>
    <w:tmpl w:val="BDB2EABE"/>
    <w:lvl w:ilvl="0" w:tplc="04090015">
      <w:start w:val="1"/>
      <w:numFmt w:val="upperLetter"/>
      <w:lvlText w:val="%1."/>
      <w:lvlJc w:val="left"/>
      <w:pPr>
        <w:ind w:left="1588" w:hanging="360"/>
      </w:pPr>
    </w:lvl>
    <w:lvl w:ilvl="1" w:tplc="04090019" w:tentative="1">
      <w:start w:val="1"/>
      <w:numFmt w:val="lowerLetter"/>
      <w:lvlText w:val="%2."/>
      <w:lvlJc w:val="left"/>
      <w:pPr>
        <w:ind w:left="2308" w:hanging="360"/>
      </w:pPr>
    </w:lvl>
    <w:lvl w:ilvl="2" w:tplc="0409001B" w:tentative="1">
      <w:start w:val="1"/>
      <w:numFmt w:val="lowerRoman"/>
      <w:lvlText w:val="%3."/>
      <w:lvlJc w:val="right"/>
      <w:pPr>
        <w:ind w:left="3028" w:hanging="180"/>
      </w:pPr>
    </w:lvl>
    <w:lvl w:ilvl="3" w:tplc="0409000F" w:tentative="1">
      <w:start w:val="1"/>
      <w:numFmt w:val="decimal"/>
      <w:lvlText w:val="%4."/>
      <w:lvlJc w:val="left"/>
      <w:pPr>
        <w:ind w:left="3748" w:hanging="360"/>
      </w:pPr>
    </w:lvl>
    <w:lvl w:ilvl="4" w:tplc="04090019" w:tentative="1">
      <w:start w:val="1"/>
      <w:numFmt w:val="lowerLetter"/>
      <w:lvlText w:val="%5."/>
      <w:lvlJc w:val="left"/>
      <w:pPr>
        <w:ind w:left="4468" w:hanging="360"/>
      </w:pPr>
    </w:lvl>
    <w:lvl w:ilvl="5" w:tplc="0409001B" w:tentative="1">
      <w:start w:val="1"/>
      <w:numFmt w:val="lowerRoman"/>
      <w:lvlText w:val="%6."/>
      <w:lvlJc w:val="right"/>
      <w:pPr>
        <w:ind w:left="5188" w:hanging="180"/>
      </w:pPr>
    </w:lvl>
    <w:lvl w:ilvl="6" w:tplc="0409000F" w:tentative="1">
      <w:start w:val="1"/>
      <w:numFmt w:val="decimal"/>
      <w:lvlText w:val="%7."/>
      <w:lvlJc w:val="left"/>
      <w:pPr>
        <w:ind w:left="5908" w:hanging="360"/>
      </w:pPr>
    </w:lvl>
    <w:lvl w:ilvl="7" w:tplc="04090019" w:tentative="1">
      <w:start w:val="1"/>
      <w:numFmt w:val="lowerLetter"/>
      <w:lvlText w:val="%8."/>
      <w:lvlJc w:val="left"/>
      <w:pPr>
        <w:ind w:left="6628" w:hanging="360"/>
      </w:pPr>
    </w:lvl>
    <w:lvl w:ilvl="8" w:tplc="0409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5">
    <w:nsid w:val="2D5315DC"/>
    <w:multiLevelType w:val="hybridMultilevel"/>
    <w:tmpl w:val="8830155A"/>
    <w:lvl w:ilvl="0" w:tplc="0409000F">
      <w:start w:val="1"/>
      <w:numFmt w:val="decimal"/>
      <w:lvlText w:val="%1."/>
      <w:lvlJc w:val="left"/>
      <w:pPr>
        <w:ind w:left="1948" w:hanging="360"/>
      </w:p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6">
    <w:nsid w:val="2E3D2083"/>
    <w:multiLevelType w:val="hybridMultilevel"/>
    <w:tmpl w:val="186675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05FC0"/>
    <w:multiLevelType w:val="hybridMultilevel"/>
    <w:tmpl w:val="41B2A322"/>
    <w:lvl w:ilvl="0" w:tplc="0409000F">
      <w:start w:val="1"/>
      <w:numFmt w:val="decimal"/>
      <w:lvlText w:val="%1."/>
      <w:lvlJc w:val="left"/>
      <w:pPr>
        <w:ind w:left="1948" w:hanging="360"/>
      </w:pPr>
    </w:lvl>
    <w:lvl w:ilvl="1" w:tplc="04090019" w:tentative="1">
      <w:start w:val="1"/>
      <w:numFmt w:val="lowerLetter"/>
      <w:lvlText w:val="%2."/>
      <w:lvlJc w:val="left"/>
      <w:pPr>
        <w:ind w:left="2668" w:hanging="360"/>
      </w:pPr>
    </w:lvl>
    <w:lvl w:ilvl="2" w:tplc="0409001B" w:tentative="1">
      <w:start w:val="1"/>
      <w:numFmt w:val="lowerRoman"/>
      <w:lvlText w:val="%3."/>
      <w:lvlJc w:val="right"/>
      <w:pPr>
        <w:ind w:left="3388" w:hanging="180"/>
      </w:pPr>
    </w:lvl>
    <w:lvl w:ilvl="3" w:tplc="0409000F" w:tentative="1">
      <w:start w:val="1"/>
      <w:numFmt w:val="decimal"/>
      <w:lvlText w:val="%4."/>
      <w:lvlJc w:val="left"/>
      <w:pPr>
        <w:ind w:left="4108" w:hanging="360"/>
      </w:pPr>
    </w:lvl>
    <w:lvl w:ilvl="4" w:tplc="04090019" w:tentative="1">
      <w:start w:val="1"/>
      <w:numFmt w:val="lowerLetter"/>
      <w:lvlText w:val="%5."/>
      <w:lvlJc w:val="left"/>
      <w:pPr>
        <w:ind w:left="4828" w:hanging="360"/>
      </w:pPr>
    </w:lvl>
    <w:lvl w:ilvl="5" w:tplc="0409001B" w:tentative="1">
      <w:start w:val="1"/>
      <w:numFmt w:val="lowerRoman"/>
      <w:lvlText w:val="%6."/>
      <w:lvlJc w:val="right"/>
      <w:pPr>
        <w:ind w:left="5548" w:hanging="180"/>
      </w:pPr>
    </w:lvl>
    <w:lvl w:ilvl="6" w:tplc="0409000F" w:tentative="1">
      <w:start w:val="1"/>
      <w:numFmt w:val="decimal"/>
      <w:lvlText w:val="%7."/>
      <w:lvlJc w:val="left"/>
      <w:pPr>
        <w:ind w:left="6268" w:hanging="360"/>
      </w:pPr>
    </w:lvl>
    <w:lvl w:ilvl="7" w:tplc="04090019" w:tentative="1">
      <w:start w:val="1"/>
      <w:numFmt w:val="lowerLetter"/>
      <w:lvlText w:val="%8."/>
      <w:lvlJc w:val="left"/>
      <w:pPr>
        <w:ind w:left="6988" w:hanging="360"/>
      </w:pPr>
    </w:lvl>
    <w:lvl w:ilvl="8" w:tplc="0409001B" w:tentative="1">
      <w:start w:val="1"/>
      <w:numFmt w:val="lowerRoman"/>
      <w:lvlText w:val="%9."/>
      <w:lvlJc w:val="right"/>
      <w:pPr>
        <w:ind w:left="7708" w:hanging="180"/>
      </w:pPr>
    </w:lvl>
  </w:abstractNum>
  <w:abstractNum w:abstractNumId="8">
    <w:nsid w:val="33B85408"/>
    <w:multiLevelType w:val="hybridMultilevel"/>
    <w:tmpl w:val="FD8EF1BC"/>
    <w:lvl w:ilvl="0" w:tplc="0421000F">
      <w:start w:val="1"/>
      <w:numFmt w:val="decimal"/>
      <w:lvlText w:val="%1."/>
      <w:lvlJc w:val="left"/>
      <w:pPr>
        <w:ind w:left="1429" w:hanging="360"/>
      </w:pPr>
    </w:lvl>
    <w:lvl w:ilvl="1" w:tplc="04210019" w:tentative="1">
      <w:start w:val="1"/>
      <w:numFmt w:val="lowerLetter"/>
      <w:lvlText w:val="%2."/>
      <w:lvlJc w:val="left"/>
      <w:pPr>
        <w:ind w:left="2149" w:hanging="360"/>
      </w:pPr>
    </w:lvl>
    <w:lvl w:ilvl="2" w:tplc="0421001B" w:tentative="1">
      <w:start w:val="1"/>
      <w:numFmt w:val="lowerRoman"/>
      <w:lvlText w:val="%3."/>
      <w:lvlJc w:val="right"/>
      <w:pPr>
        <w:ind w:left="2869" w:hanging="180"/>
      </w:pPr>
    </w:lvl>
    <w:lvl w:ilvl="3" w:tplc="0421000F" w:tentative="1">
      <w:start w:val="1"/>
      <w:numFmt w:val="decimal"/>
      <w:lvlText w:val="%4."/>
      <w:lvlJc w:val="left"/>
      <w:pPr>
        <w:ind w:left="3589" w:hanging="360"/>
      </w:pPr>
    </w:lvl>
    <w:lvl w:ilvl="4" w:tplc="04210019" w:tentative="1">
      <w:start w:val="1"/>
      <w:numFmt w:val="lowerLetter"/>
      <w:lvlText w:val="%5."/>
      <w:lvlJc w:val="left"/>
      <w:pPr>
        <w:ind w:left="4309" w:hanging="360"/>
      </w:pPr>
    </w:lvl>
    <w:lvl w:ilvl="5" w:tplc="0421001B" w:tentative="1">
      <w:start w:val="1"/>
      <w:numFmt w:val="lowerRoman"/>
      <w:lvlText w:val="%6."/>
      <w:lvlJc w:val="right"/>
      <w:pPr>
        <w:ind w:left="5029" w:hanging="180"/>
      </w:pPr>
    </w:lvl>
    <w:lvl w:ilvl="6" w:tplc="0421000F" w:tentative="1">
      <w:start w:val="1"/>
      <w:numFmt w:val="decimal"/>
      <w:lvlText w:val="%7."/>
      <w:lvlJc w:val="left"/>
      <w:pPr>
        <w:ind w:left="5749" w:hanging="360"/>
      </w:pPr>
    </w:lvl>
    <w:lvl w:ilvl="7" w:tplc="04210019" w:tentative="1">
      <w:start w:val="1"/>
      <w:numFmt w:val="lowerLetter"/>
      <w:lvlText w:val="%8."/>
      <w:lvlJc w:val="left"/>
      <w:pPr>
        <w:ind w:left="6469" w:hanging="360"/>
      </w:pPr>
    </w:lvl>
    <w:lvl w:ilvl="8" w:tplc="0421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3035C"/>
    <w:multiLevelType w:val="hybridMultilevel"/>
    <w:tmpl w:val="34BEB6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E2487"/>
    <w:multiLevelType w:val="hybridMultilevel"/>
    <w:tmpl w:val="1812F4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81B11"/>
    <w:multiLevelType w:val="hybridMultilevel"/>
    <w:tmpl w:val="3432B24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A240101"/>
    <w:multiLevelType w:val="hybridMultilevel"/>
    <w:tmpl w:val="698E00B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3"/>
  </w:num>
  <w:num w:numId="8">
    <w:abstractNumId w:val="4"/>
  </w:num>
  <w:num w:numId="9">
    <w:abstractNumId w:val="12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15"/>
    <w:rsid w:val="000019FE"/>
    <w:rsid w:val="00040417"/>
    <w:rsid w:val="00044B96"/>
    <w:rsid w:val="00064915"/>
    <w:rsid w:val="000D1A3D"/>
    <w:rsid w:val="000F2C15"/>
    <w:rsid w:val="00103A76"/>
    <w:rsid w:val="00106652"/>
    <w:rsid w:val="00117FE9"/>
    <w:rsid w:val="00142C9C"/>
    <w:rsid w:val="0017581C"/>
    <w:rsid w:val="001853F2"/>
    <w:rsid w:val="001917ED"/>
    <w:rsid w:val="001F252A"/>
    <w:rsid w:val="00200AC4"/>
    <w:rsid w:val="002225C6"/>
    <w:rsid w:val="00260574"/>
    <w:rsid w:val="00270DC1"/>
    <w:rsid w:val="002725BA"/>
    <w:rsid w:val="002A35C5"/>
    <w:rsid w:val="002B6BE2"/>
    <w:rsid w:val="002C3504"/>
    <w:rsid w:val="002C4DB0"/>
    <w:rsid w:val="002C60F5"/>
    <w:rsid w:val="002D14C5"/>
    <w:rsid w:val="002D1691"/>
    <w:rsid w:val="003039EB"/>
    <w:rsid w:val="00312956"/>
    <w:rsid w:val="0031662A"/>
    <w:rsid w:val="00350409"/>
    <w:rsid w:val="003671FD"/>
    <w:rsid w:val="0037313A"/>
    <w:rsid w:val="0037612E"/>
    <w:rsid w:val="003824D2"/>
    <w:rsid w:val="00391AC7"/>
    <w:rsid w:val="003C2884"/>
    <w:rsid w:val="003C758F"/>
    <w:rsid w:val="003D3929"/>
    <w:rsid w:val="00451402"/>
    <w:rsid w:val="0045354E"/>
    <w:rsid w:val="00472F6D"/>
    <w:rsid w:val="00481609"/>
    <w:rsid w:val="00497495"/>
    <w:rsid w:val="004B0973"/>
    <w:rsid w:val="004E0736"/>
    <w:rsid w:val="004E550E"/>
    <w:rsid w:val="004F43D9"/>
    <w:rsid w:val="00512DBB"/>
    <w:rsid w:val="00515BC7"/>
    <w:rsid w:val="005248F7"/>
    <w:rsid w:val="00561475"/>
    <w:rsid w:val="00571662"/>
    <w:rsid w:val="00583AEE"/>
    <w:rsid w:val="005A4415"/>
    <w:rsid w:val="005B7EAD"/>
    <w:rsid w:val="005E35FC"/>
    <w:rsid w:val="006063F4"/>
    <w:rsid w:val="0062348A"/>
    <w:rsid w:val="006264E7"/>
    <w:rsid w:val="00651DF9"/>
    <w:rsid w:val="0068315B"/>
    <w:rsid w:val="006844B8"/>
    <w:rsid w:val="00697C96"/>
    <w:rsid w:val="006B6A22"/>
    <w:rsid w:val="006E2F90"/>
    <w:rsid w:val="006E7AC6"/>
    <w:rsid w:val="006F40AA"/>
    <w:rsid w:val="006F5CD0"/>
    <w:rsid w:val="00704C99"/>
    <w:rsid w:val="0072434E"/>
    <w:rsid w:val="007339BA"/>
    <w:rsid w:val="0074662D"/>
    <w:rsid w:val="00752F18"/>
    <w:rsid w:val="00765D58"/>
    <w:rsid w:val="00767863"/>
    <w:rsid w:val="007849ED"/>
    <w:rsid w:val="00786FFD"/>
    <w:rsid w:val="00795FD2"/>
    <w:rsid w:val="007A5BF4"/>
    <w:rsid w:val="007D4510"/>
    <w:rsid w:val="007E1A19"/>
    <w:rsid w:val="007F2E72"/>
    <w:rsid w:val="00831938"/>
    <w:rsid w:val="008736C9"/>
    <w:rsid w:val="008959F6"/>
    <w:rsid w:val="008A1AA6"/>
    <w:rsid w:val="008A5B12"/>
    <w:rsid w:val="008A722D"/>
    <w:rsid w:val="008F6911"/>
    <w:rsid w:val="009061CE"/>
    <w:rsid w:val="00922222"/>
    <w:rsid w:val="00933E62"/>
    <w:rsid w:val="0094750F"/>
    <w:rsid w:val="00964479"/>
    <w:rsid w:val="009959BE"/>
    <w:rsid w:val="009C6D6B"/>
    <w:rsid w:val="009D4E91"/>
    <w:rsid w:val="00A331A7"/>
    <w:rsid w:val="00A44249"/>
    <w:rsid w:val="00A52001"/>
    <w:rsid w:val="00A6190A"/>
    <w:rsid w:val="00A668F8"/>
    <w:rsid w:val="00A72393"/>
    <w:rsid w:val="00A7706F"/>
    <w:rsid w:val="00A913EA"/>
    <w:rsid w:val="00AA5FDF"/>
    <w:rsid w:val="00AB27CC"/>
    <w:rsid w:val="00AD1814"/>
    <w:rsid w:val="00AD5326"/>
    <w:rsid w:val="00B12E6C"/>
    <w:rsid w:val="00B172D3"/>
    <w:rsid w:val="00B914BE"/>
    <w:rsid w:val="00B964C6"/>
    <w:rsid w:val="00BA205D"/>
    <w:rsid w:val="00BD60D3"/>
    <w:rsid w:val="00BE7708"/>
    <w:rsid w:val="00BF4BA4"/>
    <w:rsid w:val="00C355B2"/>
    <w:rsid w:val="00C3651F"/>
    <w:rsid w:val="00C64A1A"/>
    <w:rsid w:val="00C75814"/>
    <w:rsid w:val="00CA056B"/>
    <w:rsid w:val="00CA07A8"/>
    <w:rsid w:val="00CB0808"/>
    <w:rsid w:val="00CD6137"/>
    <w:rsid w:val="00CE59A1"/>
    <w:rsid w:val="00CE73E5"/>
    <w:rsid w:val="00D047FB"/>
    <w:rsid w:val="00D23C74"/>
    <w:rsid w:val="00D25222"/>
    <w:rsid w:val="00D33D90"/>
    <w:rsid w:val="00D70684"/>
    <w:rsid w:val="00D85789"/>
    <w:rsid w:val="00DB25EE"/>
    <w:rsid w:val="00DD01CB"/>
    <w:rsid w:val="00DF0803"/>
    <w:rsid w:val="00E02302"/>
    <w:rsid w:val="00E07BAA"/>
    <w:rsid w:val="00E14596"/>
    <w:rsid w:val="00E23A62"/>
    <w:rsid w:val="00E254FE"/>
    <w:rsid w:val="00E323BE"/>
    <w:rsid w:val="00E512AA"/>
    <w:rsid w:val="00E61631"/>
    <w:rsid w:val="00E960DA"/>
    <w:rsid w:val="00E96CA4"/>
    <w:rsid w:val="00EB2173"/>
    <w:rsid w:val="00EB2E4C"/>
    <w:rsid w:val="00F129A2"/>
    <w:rsid w:val="00F13F96"/>
    <w:rsid w:val="00F54535"/>
    <w:rsid w:val="00F57E9F"/>
    <w:rsid w:val="00F6170F"/>
    <w:rsid w:val="00FA009F"/>
    <w:rsid w:val="00FA215B"/>
    <w:rsid w:val="00FB2AF0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7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A4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E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8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EE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4C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4C99"/>
    <w:rPr>
      <w:rFonts w:ascii="Consolas" w:hAnsi="Consolas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EA"/>
    <w:rPr>
      <w:rFonts w:ascii="Segoe UI" w:hAnsi="Segoe UI" w:cs="Segoe UI"/>
      <w:sz w:val="18"/>
      <w:szCs w:val="18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7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A44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AE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583A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AEE"/>
    <w:rPr>
      <w:lang w:val="id-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4C9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4C99"/>
    <w:rPr>
      <w:rFonts w:ascii="Consolas" w:hAnsi="Consolas"/>
      <w:sz w:val="20"/>
      <w:szCs w:val="20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3EA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80E9D-E648-40A4-A0DD-4211BC343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FITB UTY</cp:lastModifiedBy>
  <cp:revision>5</cp:revision>
  <cp:lastPrinted>2007-03-03T10:48:00Z</cp:lastPrinted>
  <dcterms:created xsi:type="dcterms:W3CDTF">2019-03-13T05:55:00Z</dcterms:created>
  <dcterms:modified xsi:type="dcterms:W3CDTF">2019-03-14T01:19:00Z</dcterms:modified>
</cp:coreProperties>
</file>