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F36" w:rsidRPr="009F5DC5" w:rsidRDefault="00564F36" w:rsidP="00564F36">
      <w:pPr>
        <w:ind w:firstLine="0"/>
        <w:jc w:val="center"/>
        <w:rPr>
          <w:b/>
        </w:rPr>
      </w:pPr>
      <w:bookmarkStart w:id="0" w:name="_Toc492518046"/>
      <w:r>
        <w:rPr>
          <w:b/>
        </w:rPr>
        <w:t>Naskah Publikasi</w:t>
      </w:r>
    </w:p>
    <w:p w:rsidR="00564F36" w:rsidRDefault="00564F36" w:rsidP="00564F36">
      <w:pPr>
        <w:ind w:firstLine="0"/>
        <w:jc w:val="center"/>
        <w:rPr>
          <w:b/>
        </w:rPr>
      </w:pPr>
    </w:p>
    <w:p w:rsidR="00564F36" w:rsidRPr="009F5DC5" w:rsidRDefault="00564F36" w:rsidP="00564F36">
      <w:pPr>
        <w:ind w:firstLine="0"/>
        <w:jc w:val="center"/>
        <w:rPr>
          <w:b/>
        </w:rPr>
      </w:pPr>
      <w:r>
        <w:rPr>
          <w:b/>
        </w:rPr>
        <w:t>PROYEK TUGAS AKHIR</w:t>
      </w:r>
    </w:p>
    <w:p w:rsidR="00564F36" w:rsidRDefault="00564F36" w:rsidP="007C6985">
      <w:pPr>
        <w:pStyle w:val="Heading1"/>
        <w:numPr>
          <w:ilvl w:val="0"/>
          <w:numId w:val="0"/>
        </w:numPr>
        <w:rPr>
          <w:color w:val="FFFFFF" w:themeColor="background1"/>
          <w:sz w:val="16"/>
          <w:szCs w:val="16"/>
        </w:rPr>
      </w:pPr>
    </w:p>
    <w:p w:rsidR="00836722" w:rsidRPr="007C6985" w:rsidRDefault="00836722" w:rsidP="007C6985">
      <w:pPr>
        <w:pStyle w:val="Heading1"/>
        <w:numPr>
          <w:ilvl w:val="0"/>
          <w:numId w:val="0"/>
        </w:numPr>
        <w:rPr>
          <w:color w:val="FFFFFF" w:themeColor="background1"/>
          <w:sz w:val="16"/>
          <w:szCs w:val="16"/>
        </w:rPr>
      </w:pPr>
      <w:r w:rsidRPr="007C6985">
        <w:rPr>
          <w:color w:val="FFFFFF" w:themeColor="background1"/>
          <w:sz w:val="16"/>
          <w:szCs w:val="16"/>
        </w:rPr>
        <w:t>HALAMAN JUDUL</w:t>
      </w:r>
      <w:bookmarkEnd w:id="0"/>
    </w:p>
    <w:p w:rsidR="00870ACE" w:rsidRPr="0030382E" w:rsidRDefault="00870ACE" w:rsidP="007C6985">
      <w:pPr>
        <w:pStyle w:val="NoSpacing"/>
        <w:jc w:val="center"/>
        <w:rPr>
          <w:b/>
          <w:sz w:val="28"/>
          <w:szCs w:val="28"/>
        </w:rPr>
      </w:pPr>
      <w:r>
        <w:rPr>
          <w:b/>
          <w:sz w:val="28"/>
          <w:szCs w:val="28"/>
        </w:rPr>
        <w:t>IMPLEMENTASI METODE SIMPLE ADDITIVE WEIGHTING (SAW) U</w:t>
      </w:r>
      <w:r w:rsidR="004634AF">
        <w:rPr>
          <w:b/>
          <w:sz w:val="28"/>
          <w:szCs w:val="28"/>
        </w:rPr>
        <w:t>NTUK PENILAIAN SISWA PADA PRAKTE</w:t>
      </w:r>
      <w:r>
        <w:rPr>
          <w:b/>
          <w:sz w:val="28"/>
          <w:szCs w:val="28"/>
        </w:rPr>
        <w:t>K KERJA INDUSTRI BERBASIS WEB</w:t>
      </w:r>
    </w:p>
    <w:p w:rsidR="00870ACE" w:rsidRDefault="00870ACE" w:rsidP="007C6985">
      <w:pPr>
        <w:tabs>
          <w:tab w:val="left" w:pos="17255"/>
        </w:tabs>
        <w:spacing w:line="240" w:lineRule="auto"/>
        <w:ind w:firstLine="0"/>
        <w:jc w:val="center"/>
        <w:rPr>
          <w:b/>
        </w:rPr>
      </w:pPr>
      <w:r w:rsidRPr="0047457B">
        <w:rPr>
          <w:b/>
        </w:rPr>
        <w:t>(</w:t>
      </w:r>
      <w:r>
        <w:rPr>
          <w:b/>
        </w:rPr>
        <w:t>Studi kasus SMK Negeri 1 Batang</w:t>
      </w:r>
      <w:r w:rsidRPr="0047457B">
        <w:rPr>
          <w:b/>
        </w:rPr>
        <w:t>)</w:t>
      </w:r>
    </w:p>
    <w:p w:rsidR="00870ACE" w:rsidRPr="00057D4B" w:rsidRDefault="00870ACE" w:rsidP="00870ACE">
      <w:pPr>
        <w:tabs>
          <w:tab w:val="left" w:pos="17255"/>
        </w:tabs>
        <w:ind w:firstLine="0"/>
        <w:jc w:val="center"/>
        <w:rPr>
          <w:b/>
          <w:szCs w:val="28"/>
        </w:rPr>
      </w:pPr>
    </w:p>
    <w:p w:rsidR="00564F36" w:rsidRDefault="00564F36" w:rsidP="00870ACE">
      <w:pPr>
        <w:ind w:firstLine="0"/>
        <w:jc w:val="center"/>
        <w:rPr>
          <w:sz w:val="22"/>
        </w:rPr>
      </w:pPr>
    </w:p>
    <w:p w:rsidR="00870ACE" w:rsidRPr="00057D4B" w:rsidRDefault="00870ACE" w:rsidP="00870ACE">
      <w:pPr>
        <w:ind w:firstLine="0"/>
        <w:jc w:val="center"/>
        <w:rPr>
          <w:sz w:val="22"/>
        </w:rPr>
      </w:pPr>
      <w:r w:rsidRPr="00057D4B">
        <w:rPr>
          <w:sz w:val="22"/>
        </w:rPr>
        <w:t>Diajukan untuk memenuhi salah satu syarat</w:t>
      </w:r>
    </w:p>
    <w:p w:rsidR="00870ACE" w:rsidRDefault="00870ACE" w:rsidP="00870ACE">
      <w:pPr>
        <w:ind w:firstLine="0"/>
        <w:jc w:val="center"/>
      </w:pPr>
      <w:r w:rsidRPr="00057D4B">
        <w:rPr>
          <w:sz w:val="22"/>
        </w:rPr>
        <w:t xml:space="preserve">Mencapai derajat Sarjana </w:t>
      </w:r>
      <w:r>
        <w:rPr>
          <w:sz w:val="22"/>
        </w:rPr>
        <w:t xml:space="preserve">S-1 </w:t>
      </w:r>
      <w:r w:rsidRPr="00057D4B">
        <w:rPr>
          <w:sz w:val="22"/>
        </w:rPr>
        <w:t>Program Studi Teknik Informatika</w:t>
      </w:r>
      <w:r>
        <w:rPr>
          <w:sz w:val="22"/>
        </w:rPr>
        <w:br/>
      </w:r>
    </w:p>
    <w:p w:rsidR="00CC11A9" w:rsidRDefault="00CC11A9" w:rsidP="00870ACE">
      <w:pPr>
        <w:ind w:firstLine="0"/>
        <w:jc w:val="center"/>
      </w:pPr>
    </w:p>
    <w:p w:rsidR="00870ACE" w:rsidRDefault="00870ACE" w:rsidP="00870ACE">
      <w:pPr>
        <w:ind w:firstLine="0"/>
        <w:jc w:val="center"/>
      </w:pPr>
    </w:p>
    <w:p w:rsidR="00870ACE" w:rsidRDefault="00870ACE" w:rsidP="00870ACE">
      <w:pPr>
        <w:ind w:firstLine="0"/>
        <w:jc w:val="center"/>
      </w:pPr>
    </w:p>
    <w:p w:rsidR="00870ACE" w:rsidRDefault="00870ACE" w:rsidP="00870ACE">
      <w:pPr>
        <w:ind w:firstLine="0"/>
        <w:jc w:val="center"/>
      </w:pPr>
    </w:p>
    <w:p w:rsidR="00870ACE" w:rsidRDefault="00870ACE" w:rsidP="00870ACE">
      <w:pPr>
        <w:ind w:firstLine="0"/>
        <w:jc w:val="center"/>
      </w:pPr>
    </w:p>
    <w:p w:rsidR="00870ACE" w:rsidRDefault="00870ACE" w:rsidP="00870ACE">
      <w:pPr>
        <w:ind w:firstLine="0"/>
        <w:jc w:val="center"/>
      </w:pPr>
    </w:p>
    <w:p w:rsidR="00870ACE" w:rsidRDefault="00870ACE" w:rsidP="00870ACE">
      <w:pPr>
        <w:ind w:firstLine="0"/>
        <w:jc w:val="center"/>
      </w:pPr>
    </w:p>
    <w:p w:rsidR="00870ACE" w:rsidRDefault="00870ACE" w:rsidP="00870ACE">
      <w:pPr>
        <w:ind w:firstLine="0"/>
        <w:jc w:val="center"/>
      </w:pPr>
    </w:p>
    <w:p w:rsidR="00870ACE" w:rsidRDefault="00870ACE" w:rsidP="00564F36">
      <w:pPr>
        <w:ind w:firstLine="0"/>
      </w:pPr>
    </w:p>
    <w:p w:rsidR="00870ACE" w:rsidRDefault="00870ACE" w:rsidP="00870ACE">
      <w:pPr>
        <w:ind w:firstLine="0"/>
        <w:jc w:val="center"/>
      </w:pPr>
    </w:p>
    <w:p w:rsidR="00870ACE" w:rsidRDefault="00870ACE" w:rsidP="00870ACE">
      <w:pPr>
        <w:ind w:firstLine="0"/>
        <w:jc w:val="center"/>
        <w:rPr>
          <w:sz w:val="22"/>
        </w:rPr>
      </w:pPr>
      <w:r w:rsidRPr="00057D4B">
        <w:rPr>
          <w:sz w:val="22"/>
        </w:rPr>
        <w:t>Disusun oleh:</w:t>
      </w:r>
    </w:p>
    <w:p w:rsidR="00870ACE" w:rsidRPr="00564F36" w:rsidRDefault="00564F36" w:rsidP="00870ACE">
      <w:pPr>
        <w:ind w:firstLine="0"/>
        <w:jc w:val="center"/>
        <w:rPr>
          <w:b/>
          <w:sz w:val="22"/>
        </w:rPr>
      </w:pPr>
      <w:r>
        <w:rPr>
          <w:b/>
          <w:sz w:val="22"/>
        </w:rPr>
        <w:t>RIO ARDIANSYAH</w:t>
      </w:r>
    </w:p>
    <w:p w:rsidR="00870ACE" w:rsidRPr="00564F36" w:rsidRDefault="00870ACE" w:rsidP="00870ACE">
      <w:pPr>
        <w:ind w:firstLine="0"/>
        <w:jc w:val="center"/>
        <w:rPr>
          <w:b/>
          <w:sz w:val="22"/>
        </w:rPr>
      </w:pPr>
      <w:r w:rsidRPr="00564F36">
        <w:rPr>
          <w:b/>
          <w:sz w:val="22"/>
        </w:rPr>
        <w:t>5130411069</w:t>
      </w:r>
    </w:p>
    <w:p w:rsidR="00870ACE" w:rsidRDefault="00870ACE" w:rsidP="00870ACE">
      <w:pPr>
        <w:ind w:firstLine="0"/>
        <w:jc w:val="center"/>
        <w:rPr>
          <w:sz w:val="22"/>
        </w:rPr>
      </w:pPr>
    </w:p>
    <w:p w:rsidR="004634AF" w:rsidRDefault="004634AF" w:rsidP="00870ACE">
      <w:pPr>
        <w:ind w:firstLine="0"/>
        <w:jc w:val="center"/>
        <w:rPr>
          <w:sz w:val="22"/>
        </w:rPr>
      </w:pPr>
    </w:p>
    <w:p w:rsidR="00564F36" w:rsidRDefault="00564F36" w:rsidP="00870ACE">
      <w:pPr>
        <w:ind w:firstLine="0"/>
        <w:jc w:val="center"/>
        <w:rPr>
          <w:sz w:val="22"/>
        </w:rPr>
      </w:pPr>
    </w:p>
    <w:p w:rsidR="00870ACE" w:rsidRPr="0030382E" w:rsidRDefault="00870ACE" w:rsidP="00870ACE">
      <w:pPr>
        <w:spacing w:line="240" w:lineRule="auto"/>
        <w:ind w:firstLine="0"/>
        <w:jc w:val="center"/>
        <w:rPr>
          <w:b/>
          <w:sz w:val="28"/>
          <w:szCs w:val="28"/>
        </w:rPr>
      </w:pPr>
      <w:r w:rsidRPr="0030382E">
        <w:rPr>
          <w:b/>
          <w:sz w:val="28"/>
          <w:szCs w:val="28"/>
        </w:rPr>
        <w:t>PROGRAM STUDI TEKNIK INFORMATIKA</w:t>
      </w:r>
    </w:p>
    <w:p w:rsidR="00870ACE" w:rsidRPr="0030382E" w:rsidRDefault="00870ACE" w:rsidP="00870ACE">
      <w:pPr>
        <w:spacing w:line="240" w:lineRule="auto"/>
        <w:ind w:firstLine="0"/>
        <w:jc w:val="center"/>
        <w:rPr>
          <w:b/>
          <w:sz w:val="28"/>
          <w:szCs w:val="28"/>
        </w:rPr>
      </w:pPr>
      <w:r w:rsidRPr="0030382E">
        <w:rPr>
          <w:b/>
          <w:sz w:val="28"/>
          <w:szCs w:val="28"/>
        </w:rPr>
        <w:t>FAKULTAS TEKNOLOGI INFORMASI</w:t>
      </w:r>
      <w:r w:rsidR="003244A4">
        <w:rPr>
          <w:b/>
          <w:sz w:val="28"/>
          <w:szCs w:val="28"/>
        </w:rPr>
        <w:t xml:space="preserve"> DAN ELEKTRO</w:t>
      </w:r>
    </w:p>
    <w:p w:rsidR="00870ACE" w:rsidRPr="0030382E" w:rsidRDefault="00870ACE" w:rsidP="00870ACE">
      <w:pPr>
        <w:spacing w:line="240" w:lineRule="auto"/>
        <w:ind w:firstLine="0"/>
        <w:jc w:val="center"/>
        <w:rPr>
          <w:b/>
          <w:sz w:val="28"/>
          <w:szCs w:val="28"/>
        </w:rPr>
      </w:pPr>
      <w:r w:rsidRPr="0030382E">
        <w:rPr>
          <w:b/>
          <w:sz w:val="28"/>
          <w:szCs w:val="28"/>
        </w:rPr>
        <w:t xml:space="preserve">UNIVERSITAS TEKNOLOGI </w:t>
      </w:r>
      <w:smartTag w:uri="urn:schemas-microsoft-com:office:smarttags" w:element="place">
        <w:r w:rsidRPr="0030382E">
          <w:rPr>
            <w:b/>
            <w:sz w:val="28"/>
            <w:szCs w:val="28"/>
          </w:rPr>
          <w:t>YOGYAKARTA</w:t>
        </w:r>
      </w:smartTag>
    </w:p>
    <w:p w:rsidR="0030382E" w:rsidRDefault="00870ACE" w:rsidP="00CC11A9">
      <w:pPr>
        <w:spacing w:line="240" w:lineRule="auto"/>
        <w:ind w:firstLine="0"/>
        <w:jc w:val="center"/>
      </w:pPr>
      <w:r w:rsidRPr="00057D4B">
        <w:rPr>
          <w:b/>
          <w:szCs w:val="28"/>
        </w:rPr>
        <w:t>201</w:t>
      </w:r>
      <w:r>
        <w:rPr>
          <w:b/>
          <w:szCs w:val="28"/>
        </w:rPr>
        <w:t>7</w:t>
      </w:r>
    </w:p>
    <w:p w:rsidR="00836722" w:rsidRDefault="00836722" w:rsidP="00836722">
      <w:pPr>
        <w:pStyle w:val="Heading1"/>
        <w:numPr>
          <w:ilvl w:val="0"/>
          <w:numId w:val="0"/>
        </w:numPr>
        <w:rPr>
          <w:color w:val="FFFFFF" w:themeColor="background1"/>
        </w:rPr>
      </w:pPr>
    </w:p>
    <w:p w:rsidR="00564F36" w:rsidRDefault="00564F36" w:rsidP="00564F36">
      <w:pPr>
        <w:jc w:val="center"/>
        <w:rPr>
          <w:b/>
        </w:rPr>
      </w:pPr>
      <w:r w:rsidRPr="00564F36">
        <w:rPr>
          <w:b/>
        </w:rPr>
        <w:t>Naskah Publikasi</w:t>
      </w:r>
    </w:p>
    <w:p w:rsidR="00564F36" w:rsidRPr="00564F36" w:rsidRDefault="00564F36" w:rsidP="00564F36">
      <w:pPr>
        <w:jc w:val="center"/>
        <w:rPr>
          <w:b/>
        </w:rPr>
      </w:pPr>
    </w:p>
    <w:p w:rsidR="00870ACE" w:rsidRPr="00BF5218" w:rsidRDefault="00870ACE" w:rsidP="00870ACE">
      <w:pPr>
        <w:pStyle w:val="NoSpacing"/>
        <w:jc w:val="center"/>
        <w:rPr>
          <w:b/>
        </w:rPr>
      </w:pPr>
      <w:r>
        <w:rPr>
          <w:b/>
        </w:rPr>
        <w:t>IMPLEMENTASI METODE SIMPLE ADDITIVE WEIGHTING (SAW) U</w:t>
      </w:r>
      <w:r w:rsidR="004634AF">
        <w:rPr>
          <w:b/>
        </w:rPr>
        <w:t>NTUK PENILAIAN SISWA PADA PRAKTE</w:t>
      </w:r>
      <w:r>
        <w:rPr>
          <w:b/>
        </w:rPr>
        <w:t xml:space="preserve">K KERJA INDUSTRI BERBASIS WEB </w:t>
      </w:r>
    </w:p>
    <w:p w:rsidR="00870ACE" w:rsidRDefault="00870ACE" w:rsidP="00870ACE">
      <w:pPr>
        <w:pStyle w:val="NoSpacing"/>
        <w:jc w:val="center"/>
        <w:rPr>
          <w:b/>
          <w:lang w:val="id-ID"/>
        </w:rPr>
      </w:pPr>
      <w:r w:rsidRPr="00BF5218">
        <w:rPr>
          <w:b/>
        </w:rPr>
        <w:t xml:space="preserve">(Studi kasus </w:t>
      </w:r>
      <w:r>
        <w:rPr>
          <w:b/>
        </w:rPr>
        <w:t>SMK</w:t>
      </w:r>
      <w:r w:rsidRPr="00BF5218">
        <w:rPr>
          <w:b/>
        </w:rPr>
        <w:t xml:space="preserve"> </w:t>
      </w:r>
      <w:r>
        <w:rPr>
          <w:b/>
        </w:rPr>
        <w:t>Negeri 1</w:t>
      </w:r>
      <w:r w:rsidRPr="00BF5218">
        <w:rPr>
          <w:b/>
        </w:rPr>
        <w:t xml:space="preserve"> </w:t>
      </w:r>
      <w:r>
        <w:rPr>
          <w:b/>
        </w:rPr>
        <w:t>Batang</w:t>
      </w:r>
      <w:r w:rsidRPr="00BF5218">
        <w:rPr>
          <w:b/>
        </w:rPr>
        <w:t>)</w:t>
      </w:r>
    </w:p>
    <w:p w:rsidR="00870ACE" w:rsidRPr="00BF5218" w:rsidRDefault="00870ACE" w:rsidP="00870ACE">
      <w:pPr>
        <w:pStyle w:val="NoSpacing"/>
        <w:jc w:val="center"/>
        <w:rPr>
          <w:sz w:val="20"/>
          <w:lang w:val="id-ID"/>
        </w:rPr>
      </w:pPr>
    </w:p>
    <w:p w:rsidR="00564F36" w:rsidRDefault="00564F36" w:rsidP="00870ACE">
      <w:pPr>
        <w:jc w:val="center"/>
      </w:pPr>
    </w:p>
    <w:p w:rsidR="00564F36" w:rsidRDefault="00564F36" w:rsidP="00870ACE">
      <w:pPr>
        <w:jc w:val="center"/>
      </w:pPr>
    </w:p>
    <w:p w:rsidR="00564F36" w:rsidRDefault="00564F36" w:rsidP="00870ACE">
      <w:pPr>
        <w:jc w:val="center"/>
      </w:pPr>
    </w:p>
    <w:p w:rsidR="00564F36" w:rsidRDefault="00564F36" w:rsidP="00870ACE">
      <w:pPr>
        <w:jc w:val="center"/>
      </w:pPr>
    </w:p>
    <w:p w:rsidR="00564F36" w:rsidRDefault="00564F36" w:rsidP="00870ACE">
      <w:pPr>
        <w:jc w:val="center"/>
      </w:pPr>
    </w:p>
    <w:p w:rsidR="00564F36" w:rsidRDefault="00564F36" w:rsidP="00870ACE">
      <w:pPr>
        <w:jc w:val="center"/>
      </w:pPr>
    </w:p>
    <w:p w:rsidR="00870ACE" w:rsidRDefault="00D44480" w:rsidP="00870ACE">
      <w:pPr>
        <w:jc w:val="center"/>
      </w:pPr>
      <w:r>
        <w:br/>
        <w:t>Disusun oleh :</w:t>
      </w:r>
    </w:p>
    <w:p w:rsidR="00870ACE" w:rsidRPr="00564F36" w:rsidRDefault="00564F36" w:rsidP="00870ACE">
      <w:pPr>
        <w:ind w:firstLine="0"/>
        <w:jc w:val="center"/>
        <w:rPr>
          <w:b/>
        </w:rPr>
      </w:pPr>
      <w:r>
        <w:rPr>
          <w:b/>
        </w:rPr>
        <w:t>RIO ARDIANSYAH</w:t>
      </w:r>
    </w:p>
    <w:p w:rsidR="00870ACE" w:rsidRPr="00564F36" w:rsidRDefault="00870ACE" w:rsidP="00870ACE">
      <w:pPr>
        <w:ind w:firstLine="0"/>
        <w:jc w:val="center"/>
        <w:rPr>
          <w:b/>
        </w:rPr>
      </w:pPr>
      <w:r w:rsidRPr="00564F36">
        <w:rPr>
          <w:b/>
        </w:rPr>
        <w:t>5130411069</w:t>
      </w:r>
    </w:p>
    <w:p w:rsidR="00870ACE" w:rsidRDefault="00870ACE" w:rsidP="00870ACE"/>
    <w:p w:rsidR="00564F36" w:rsidRDefault="00564F36" w:rsidP="00870ACE"/>
    <w:p w:rsidR="00564F36" w:rsidRDefault="00564F36" w:rsidP="00870ACE"/>
    <w:p w:rsidR="00564F36" w:rsidRDefault="00564F36" w:rsidP="00870ACE"/>
    <w:p w:rsidR="00870ACE" w:rsidRDefault="00564F36" w:rsidP="00D44480">
      <w:pPr>
        <w:ind w:firstLine="0"/>
        <w:jc w:val="center"/>
        <w:rPr>
          <w:rFonts w:eastAsia="Times New Roman" w:cs="Times New Roman"/>
        </w:rPr>
      </w:pPr>
      <w:r>
        <w:t>elah disetujui oleh pembimbing</w:t>
      </w:r>
    </w:p>
    <w:p w:rsidR="00564F36" w:rsidRDefault="00564F36" w:rsidP="00870ACE">
      <w:pPr>
        <w:jc w:val="center"/>
      </w:pPr>
    </w:p>
    <w:p w:rsidR="00564F36" w:rsidRDefault="00564F36" w:rsidP="00870ACE">
      <w:pPr>
        <w:jc w:val="center"/>
      </w:pPr>
    </w:p>
    <w:p w:rsidR="00870ACE" w:rsidRDefault="00564F36" w:rsidP="00870ACE">
      <w:pPr>
        <w:ind w:firstLine="682"/>
        <w:rPr>
          <w:rFonts w:eastAsia="Times New Roman" w:cs="Times New Roman"/>
          <w:szCs w:val="24"/>
        </w:rPr>
      </w:pPr>
      <w:r>
        <w:rPr>
          <w:spacing w:val="-2"/>
        </w:rPr>
        <w:t>Pembimbing</w:t>
      </w:r>
    </w:p>
    <w:p w:rsidR="00564F36" w:rsidRDefault="00564F36" w:rsidP="00870ACE">
      <w:pPr>
        <w:tabs>
          <w:tab w:val="left" w:pos="1985"/>
          <w:tab w:val="left" w:pos="5812"/>
        </w:tabs>
        <w:spacing w:line="274" w:lineRule="exact"/>
        <w:ind w:left="682" w:right="168" w:firstLine="0"/>
        <w:jc w:val="left"/>
        <w:rPr>
          <w:spacing w:val="-1"/>
          <w:u w:val="single" w:color="000000"/>
        </w:rPr>
      </w:pPr>
    </w:p>
    <w:p w:rsidR="00564F36" w:rsidRDefault="00564F36" w:rsidP="00870ACE">
      <w:pPr>
        <w:tabs>
          <w:tab w:val="left" w:pos="1985"/>
          <w:tab w:val="left" w:pos="5812"/>
        </w:tabs>
        <w:spacing w:line="274" w:lineRule="exact"/>
        <w:ind w:left="682" w:right="168" w:firstLine="0"/>
        <w:jc w:val="left"/>
        <w:rPr>
          <w:spacing w:val="-1"/>
          <w:u w:val="single" w:color="000000"/>
        </w:rPr>
      </w:pPr>
    </w:p>
    <w:p w:rsidR="00564F36" w:rsidRDefault="00564F36" w:rsidP="00870ACE">
      <w:pPr>
        <w:tabs>
          <w:tab w:val="left" w:pos="1985"/>
          <w:tab w:val="left" w:pos="5812"/>
        </w:tabs>
        <w:spacing w:line="274" w:lineRule="exact"/>
        <w:ind w:left="682" w:right="168" w:firstLine="0"/>
        <w:jc w:val="left"/>
        <w:rPr>
          <w:spacing w:val="-1"/>
          <w:u w:val="single" w:color="000000"/>
        </w:rPr>
      </w:pPr>
    </w:p>
    <w:p w:rsidR="00564F36" w:rsidRDefault="00564F36" w:rsidP="00870ACE">
      <w:pPr>
        <w:tabs>
          <w:tab w:val="left" w:pos="1985"/>
          <w:tab w:val="left" w:pos="5812"/>
        </w:tabs>
        <w:spacing w:line="274" w:lineRule="exact"/>
        <w:ind w:left="682" w:right="168" w:firstLine="0"/>
        <w:jc w:val="left"/>
        <w:rPr>
          <w:spacing w:val="-1"/>
          <w:u w:val="single" w:color="000000"/>
        </w:rPr>
      </w:pPr>
    </w:p>
    <w:p w:rsidR="00870ACE" w:rsidRDefault="00870ACE" w:rsidP="00870ACE">
      <w:pPr>
        <w:rPr>
          <w:rFonts w:eastAsia="Times New Roman" w:cs="Times New Roman"/>
          <w:szCs w:val="24"/>
        </w:rPr>
      </w:pPr>
    </w:p>
    <w:p w:rsidR="00870ACE" w:rsidRDefault="009A4A4D" w:rsidP="00870ACE">
      <w:pPr>
        <w:tabs>
          <w:tab w:val="left" w:pos="1985"/>
          <w:tab w:val="left" w:pos="5670"/>
        </w:tabs>
        <w:ind w:left="682" w:right="26" w:firstLine="0"/>
        <w:jc w:val="left"/>
        <w:rPr>
          <w:rFonts w:eastAsia="Times New Roman" w:cs="Times New Roman"/>
          <w:szCs w:val="24"/>
        </w:rPr>
      </w:pPr>
      <w:r w:rsidRPr="00564F36">
        <w:rPr>
          <w:b/>
          <w:spacing w:val="-1"/>
          <w:u w:val="single" w:color="000000"/>
        </w:rPr>
        <w:t>Suhirman,</w:t>
      </w:r>
      <w:r w:rsidR="00564F36" w:rsidRPr="00564F36">
        <w:rPr>
          <w:b/>
          <w:spacing w:val="-1"/>
          <w:u w:val="single" w:color="000000"/>
        </w:rPr>
        <w:t xml:space="preserve"> S.Kom., M.kom.,</w:t>
      </w:r>
      <w:r w:rsidRPr="00564F36">
        <w:rPr>
          <w:b/>
          <w:spacing w:val="-1"/>
          <w:u w:val="single" w:color="000000"/>
        </w:rPr>
        <w:t xml:space="preserve"> Ph.D</w:t>
      </w:r>
      <w:r w:rsidR="00564F36" w:rsidRPr="00564F36">
        <w:rPr>
          <w:b/>
          <w:spacing w:val="-1"/>
          <w:u w:val="single" w:color="000000"/>
        </w:rPr>
        <w:t>.</w:t>
      </w:r>
      <w:r w:rsidR="00870ACE">
        <w:rPr>
          <w:spacing w:val="-1"/>
        </w:rPr>
        <w:tab/>
      </w:r>
      <w:r w:rsidR="00564F36">
        <w:t xml:space="preserve"> Tanggal : ……………</w:t>
      </w:r>
    </w:p>
    <w:p w:rsidR="00870ACE" w:rsidRDefault="00870ACE" w:rsidP="00870ACE">
      <w:pPr>
        <w:jc w:val="center"/>
      </w:pPr>
    </w:p>
    <w:p w:rsidR="00870ACE" w:rsidRDefault="00870ACE" w:rsidP="00870ACE"/>
    <w:p w:rsidR="00564F36" w:rsidRDefault="00564F36" w:rsidP="000F3B04">
      <w:pPr>
        <w:tabs>
          <w:tab w:val="center" w:pos="4532"/>
          <w:tab w:val="left" w:pos="7763"/>
        </w:tabs>
        <w:ind w:firstLine="0"/>
        <w:jc w:val="center"/>
      </w:pPr>
    </w:p>
    <w:p w:rsidR="00564F36" w:rsidRDefault="00564F36" w:rsidP="000F3B04">
      <w:pPr>
        <w:tabs>
          <w:tab w:val="center" w:pos="4532"/>
          <w:tab w:val="left" w:pos="7763"/>
        </w:tabs>
        <w:ind w:firstLine="0"/>
        <w:jc w:val="center"/>
      </w:pPr>
    </w:p>
    <w:p w:rsidR="00D44480" w:rsidRPr="00D44480" w:rsidRDefault="00D44480" w:rsidP="004F4E21">
      <w:pPr>
        <w:pStyle w:val="NoSpacing"/>
        <w:jc w:val="center"/>
        <w:rPr>
          <w:b/>
          <w:sz w:val="28"/>
          <w:szCs w:val="28"/>
        </w:rPr>
      </w:pPr>
      <w:r w:rsidRPr="00D44480">
        <w:rPr>
          <w:b/>
          <w:sz w:val="28"/>
          <w:szCs w:val="28"/>
        </w:rPr>
        <w:t xml:space="preserve">IMPLEMENTASI METODE SIMPLE ADDITIVE WEIGHTING (SAW) UNTUK PENILAIAN SISWA PADA PRAKTEK KERJA INDUSTRI BERBASIS WEB </w:t>
      </w:r>
    </w:p>
    <w:p w:rsidR="00D44480" w:rsidRPr="00D44480" w:rsidRDefault="00D44480" w:rsidP="004F4E21">
      <w:pPr>
        <w:pStyle w:val="NoSpacing"/>
        <w:jc w:val="center"/>
        <w:rPr>
          <w:b/>
          <w:sz w:val="28"/>
          <w:szCs w:val="28"/>
          <w:lang w:val="id-ID"/>
        </w:rPr>
      </w:pPr>
      <w:r w:rsidRPr="00D44480">
        <w:rPr>
          <w:b/>
          <w:sz w:val="28"/>
          <w:szCs w:val="28"/>
        </w:rPr>
        <w:t>(Studi kasus SMK Negeri 1 Batang)</w:t>
      </w:r>
    </w:p>
    <w:p w:rsidR="00D44480" w:rsidRDefault="00D44480" w:rsidP="004F4E21">
      <w:pPr>
        <w:spacing w:after="160" w:line="240" w:lineRule="auto"/>
        <w:ind w:firstLine="0"/>
        <w:jc w:val="left"/>
      </w:pPr>
    </w:p>
    <w:p w:rsidR="00D44480" w:rsidRDefault="00D44480" w:rsidP="004F4E21">
      <w:pPr>
        <w:spacing w:after="160" w:line="240" w:lineRule="auto"/>
        <w:ind w:firstLine="0"/>
        <w:jc w:val="center"/>
        <w:rPr>
          <w:b/>
        </w:rPr>
      </w:pPr>
      <w:r w:rsidRPr="00D44480">
        <w:rPr>
          <w:b/>
        </w:rPr>
        <w:t>Rio Ardiansyah</w:t>
      </w:r>
    </w:p>
    <w:p w:rsidR="00D44480" w:rsidRDefault="00D44480" w:rsidP="009F04A9">
      <w:pPr>
        <w:spacing w:line="240" w:lineRule="auto"/>
        <w:ind w:firstLine="0"/>
        <w:jc w:val="center"/>
        <w:rPr>
          <w:i/>
          <w:sz w:val="18"/>
          <w:szCs w:val="18"/>
        </w:rPr>
      </w:pPr>
      <w:r w:rsidRPr="00D44480">
        <w:rPr>
          <w:i/>
          <w:sz w:val="18"/>
          <w:szCs w:val="18"/>
        </w:rPr>
        <w:t xml:space="preserve">Program Studi Teknik Informatika, Fakultas Teknologi Informasi dan Elektro </w:t>
      </w:r>
    </w:p>
    <w:p w:rsidR="00D44480" w:rsidRDefault="00D44480" w:rsidP="009F04A9">
      <w:pPr>
        <w:spacing w:line="240" w:lineRule="auto"/>
        <w:ind w:firstLine="0"/>
        <w:jc w:val="center"/>
        <w:rPr>
          <w:i/>
          <w:sz w:val="18"/>
          <w:szCs w:val="18"/>
        </w:rPr>
      </w:pPr>
      <w:r>
        <w:rPr>
          <w:i/>
          <w:sz w:val="18"/>
          <w:szCs w:val="18"/>
        </w:rPr>
        <w:t>Universitas Teknologi Yogyakarta</w:t>
      </w:r>
    </w:p>
    <w:p w:rsidR="00D44480" w:rsidRDefault="00D44480" w:rsidP="009F04A9">
      <w:pPr>
        <w:spacing w:line="240" w:lineRule="auto"/>
        <w:ind w:firstLine="0"/>
        <w:jc w:val="center"/>
        <w:rPr>
          <w:i/>
          <w:sz w:val="18"/>
          <w:szCs w:val="18"/>
        </w:rPr>
      </w:pPr>
      <w:r>
        <w:rPr>
          <w:i/>
          <w:sz w:val="18"/>
          <w:szCs w:val="18"/>
        </w:rPr>
        <w:t>JL. Ringriad Utara Jombor Sleman Yogyakarta</w:t>
      </w:r>
    </w:p>
    <w:p w:rsidR="00D44480" w:rsidRDefault="00D44480" w:rsidP="009F04A9">
      <w:pPr>
        <w:spacing w:line="240" w:lineRule="auto"/>
        <w:ind w:firstLine="0"/>
        <w:jc w:val="center"/>
        <w:rPr>
          <w:i/>
          <w:sz w:val="18"/>
          <w:szCs w:val="18"/>
        </w:rPr>
      </w:pPr>
      <w:r>
        <w:rPr>
          <w:i/>
          <w:sz w:val="18"/>
          <w:szCs w:val="18"/>
        </w:rPr>
        <w:t xml:space="preserve">Email : </w:t>
      </w:r>
      <w:hyperlink r:id="rId8" w:history="1">
        <w:r w:rsidRPr="003626C0">
          <w:rPr>
            <w:rStyle w:val="Hyperlink"/>
            <w:i/>
            <w:sz w:val="18"/>
            <w:szCs w:val="18"/>
          </w:rPr>
          <w:t>riosscn@gmail.com</w:t>
        </w:r>
      </w:hyperlink>
    </w:p>
    <w:p w:rsidR="00D44480" w:rsidRDefault="00D44480" w:rsidP="004F4E21">
      <w:pPr>
        <w:spacing w:line="240" w:lineRule="auto"/>
        <w:ind w:firstLine="0"/>
        <w:jc w:val="center"/>
        <w:rPr>
          <w:i/>
          <w:sz w:val="18"/>
          <w:szCs w:val="18"/>
        </w:rPr>
      </w:pPr>
    </w:p>
    <w:p w:rsidR="003E6CDF" w:rsidRDefault="003E6CDF" w:rsidP="004F4E21">
      <w:pPr>
        <w:spacing w:after="160" w:line="240" w:lineRule="auto"/>
        <w:ind w:firstLine="0"/>
        <w:jc w:val="center"/>
        <w:rPr>
          <w:b/>
          <w:i/>
          <w:sz w:val="18"/>
          <w:szCs w:val="18"/>
        </w:rPr>
      </w:pPr>
      <w:r w:rsidRPr="003E6CDF">
        <w:rPr>
          <w:b/>
          <w:sz w:val="18"/>
          <w:szCs w:val="18"/>
        </w:rPr>
        <w:t>ABSTRAK</w:t>
      </w:r>
    </w:p>
    <w:p w:rsidR="00870ACE" w:rsidRPr="002A7878" w:rsidRDefault="00870ACE" w:rsidP="004F4E21">
      <w:pPr>
        <w:autoSpaceDE w:val="0"/>
        <w:autoSpaceDN w:val="0"/>
        <w:adjustRightInd w:val="0"/>
        <w:spacing w:line="240" w:lineRule="auto"/>
        <w:ind w:firstLine="0"/>
        <w:rPr>
          <w:i/>
          <w:sz w:val="20"/>
          <w:szCs w:val="20"/>
        </w:rPr>
      </w:pPr>
      <w:r w:rsidRPr="002A7878">
        <w:rPr>
          <w:i/>
          <w:sz w:val="20"/>
          <w:szCs w:val="20"/>
        </w:rPr>
        <w:t>SMK Negeri 1 Batang merupakan salah satu sekolah menengah kejuruan di kabupaten Batang. Praktik Kerja Industri atau prakerin merupakan program yang disusun bersam</w:t>
      </w:r>
      <w:r w:rsidR="00505AE7" w:rsidRPr="002A7878">
        <w:rPr>
          <w:i/>
          <w:sz w:val="20"/>
          <w:szCs w:val="20"/>
        </w:rPr>
        <w:t xml:space="preserve">a antara sekolah dan masyarakat </w:t>
      </w:r>
      <w:r w:rsidRPr="002A7878">
        <w:rPr>
          <w:i/>
          <w:sz w:val="20"/>
          <w:szCs w:val="20"/>
        </w:rPr>
        <w:t>dalam rangka m</w:t>
      </w:r>
      <w:r w:rsidR="0074743C" w:rsidRPr="002A7878">
        <w:rPr>
          <w:i/>
          <w:sz w:val="20"/>
          <w:szCs w:val="20"/>
        </w:rPr>
        <w:t xml:space="preserve">emenuhi kebutuhan peserta didik. </w:t>
      </w:r>
      <w:r w:rsidRPr="002A7878">
        <w:rPr>
          <w:i/>
          <w:sz w:val="20"/>
          <w:szCs w:val="20"/>
        </w:rPr>
        <w:t xml:space="preserve">Berdasarkan hasil pengamatan di lapangan, </w:t>
      </w:r>
      <w:r w:rsidR="00505AE7" w:rsidRPr="002A7878">
        <w:rPr>
          <w:i/>
          <w:sz w:val="20"/>
          <w:szCs w:val="20"/>
        </w:rPr>
        <w:t>D</w:t>
      </w:r>
      <w:r w:rsidRPr="002A7878">
        <w:rPr>
          <w:i/>
          <w:sz w:val="20"/>
          <w:szCs w:val="20"/>
        </w:rPr>
        <w:t xml:space="preserve">unia kerja (DU/DI) enggan untuk memberikan penilaian kepada siswanya karena dianggap merepotkan dan masih menggunakan cara manual yaitu pihak industri membuat hasil penilaian dari kriteria dengan menggunakan Microsoft Word. Oleh karena itu melalui implementasi metode Simple Additive Weighting (SAW) untuk penilaian siswa pada </w:t>
      </w:r>
      <w:r w:rsidR="006A3804" w:rsidRPr="002A7878">
        <w:rPr>
          <w:i/>
          <w:sz w:val="20"/>
          <w:szCs w:val="20"/>
        </w:rPr>
        <w:t>prakerin</w:t>
      </w:r>
      <w:r w:rsidRPr="002A7878">
        <w:rPr>
          <w:i/>
          <w:sz w:val="20"/>
          <w:szCs w:val="20"/>
        </w:rPr>
        <w:t xml:space="preserve"> berbasis web diharapkan dapat memberikan solusi dalam membantu </w:t>
      </w:r>
      <w:r w:rsidR="0074743C" w:rsidRPr="002A7878">
        <w:rPr>
          <w:i/>
          <w:sz w:val="20"/>
          <w:szCs w:val="20"/>
        </w:rPr>
        <w:t>membuat</w:t>
      </w:r>
      <w:r w:rsidRPr="002A7878">
        <w:rPr>
          <w:i/>
          <w:sz w:val="20"/>
          <w:szCs w:val="20"/>
        </w:rPr>
        <w:t xml:space="preserve"> penilaian prakerin siswa di SMK Negeri 1 Batang</w:t>
      </w:r>
      <w:r w:rsidR="00627F20" w:rsidRPr="002A7878">
        <w:rPr>
          <w:i/>
          <w:sz w:val="20"/>
          <w:szCs w:val="20"/>
        </w:rPr>
        <w:t xml:space="preserve"> secara cepat dalam mendapatkan informasi</w:t>
      </w:r>
      <w:r w:rsidRPr="002A7878">
        <w:rPr>
          <w:i/>
          <w:sz w:val="20"/>
          <w:szCs w:val="20"/>
        </w:rPr>
        <w:t>. Sistem ini dibangun menggunakan</w:t>
      </w:r>
      <w:r w:rsidR="0074743C" w:rsidRPr="002A7878">
        <w:rPr>
          <w:i/>
          <w:sz w:val="20"/>
          <w:szCs w:val="20"/>
        </w:rPr>
        <w:t xml:space="preserve"> metode </w:t>
      </w:r>
      <w:r w:rsidR="006A3804" w:rsidRPr="002A7878">
        <w:rPr>
          <w:i/>
          <w:sz w:val="20"/>
          <w:szCs w:val="20"/>
        </w:rPr>
        <w:t>SAW</w:t>
      </w:r>
      <w:r w:rsidR="0074743C" w:rsidRPr="002A7878">
        <w:rPr>
          <w:i/>
          <w:sz w:val="20"/>
          <w:szCs w:val="20"/>
        </w:rPr>
        <w:t xml:space="preserve"> dan bahasa pemrograman PHP sekaligus </w:t>
      </w:r>
      <w:r w:rsidRPr="002A7878">
        <w:rPr>
          <w:i/>
          <w:sz w:val="20"/>
          <w:szCs w:val="20"/>
        </w:rPr>
        <w:t>database MySQL. Sistem penilaian prakerin pada SMK Negeri 1 Batang dapat memberikan informasi nilai prakerin siswa</w:t>
      </w:r>
      <w:r w:rsidR="0074743C" w:rsidRPr="002A7878">
        <w:rPr>
          <w:i/>
          <w:sz w:val="20"/>
          <w:szCs w:val="20"/>
        </w:rPr>
        <w:t xml:space="preserve"> yang diimplementasikan dengan metode SAW</w:t>
      </w:r>
      <w:r w:rsidRPr="002A7878">
        <w:rPr>
          <w:i/>
          <w:sz w:val="20"/>
          <w:szCs w:val="20"/>
        </w:rPr>
        <w:t xml:space="preserve"> yang dinilai oleh instruktur dari </w:t>
      </w:r>
      <w:r w:rsidR="00277F12" w:rsidRPr="002A7878">
        <w:rPr>
          <w:i/>
          <w:sz w:val="20"/>
          <w:szCs w:val="20"/>
        </w:rPr>
        <w:t>dunia kerja (DU/DI)</w:t>
      </w:r>
      <w:r w:rsidRPr="002A7878">
        <w:rPr>
          <w:i/>
          <w:sz w:val="20"/>
          <w:szCs w:val="20"/>
        </w:rPr>
        <w:t xml:space="preserve"> sehingga </w:t>
      </w:r>
      <w:r w:rsidR="00277F12" w:rsidRPr="002A7878">
        <w:rPr>
          <w:i/>
          <w:sz w:val="20"/>
          <w:szCs w:val="20"/>
        </w:rPr>
        <w:t>menghasilkan</w:t>
      </w:r>
      <w:r w:rsidRPr="002A7878">
        <w:rPr>
          <w:i/>
          <w:sz w:val="20"/>
          <w:szCs w:val="20"/>
        </w:rPr>
        <w:t xml:space="preserve"> </w:t>
      </w:r>
      <w:r w:rsidR="00277F12" w:rsidRPr="002A7878">
        <w:rPr>
          <w:i/>
          <w:sz w:val="20"/>
          <w:szCs w:val="20"/>
        </w:rPr>
        <w:t>informasi</w:t>
      </w:r>
      <w:r w:rsidRPr="002A7878">
        <w:rPr>
          <w:i/>
          <w:sz w:val="20"/>
          <w:szCs w:val="20"/>
        </w:rPr>
        <w:t xml:space="preserve"> predikat nilai prakerin siswa</w:t>
      </w:r>
      <w:r w:rsidR="0074743C" w:rsidRPr="002A7878">
        <w:rPr>
          <w:i/>
          <w:sz w:val="20"/>
          <w:szCs w:val="20"/>
        </w:rPr>
        <w:t>,</w:t>
      </w:r>
      <w:r w:rsidRPr="002A7878">
        <w:rPr>
          <w:i/>
          <w:sz w:val="20"/>
          <w:szCs w:val="20"/>
        </w:rPr>
        <w:t xml:space="preserve"> setelah</w:t>
      </w:r>
      <w:r w:rsidR="0074743C" w:rsidRPr="002A7878">
        <w:rPr>
          <w:i/>
          <w:sz w:val="20"/>
          <w:szCs w:val="20"/>
        </w:rPr>
        <w:t xml:space="preserve"> siswa</w:t>
      </w:r>
      <w:r w:rsidRPr="002A7878">
        <w:rPr>
          <w:i/>
          <w:sz w:val="20"/>
          <w:szCs w:val="20"/>
        </w:rPr>
        <w:t xml:space="preserve"> menyelesaikan </w:t>
      </w:r>
      <w:r w:rsidR="00717E7C" w:rsidRPr="002A7878">
        <w:rPr>
          <w:i/>
          <w:sz w:val="20"/>
          <w:szCs w:val="20"/>
        </w:rPr>
        <w:t>praktik</w:t>
      </w:r>
      <w:r w:rsidRPr="002A7878">
        <w:rPr>
          <w:i/>
          <w:sz w:val="20"/>
          <w:szCs w:val="20"/>
        </w:rPr>
        <w:t xml:space="preserve"> selama kurang lebih tiga bulan.</w:t>
      </w:r>
    </w:p>
    <w:p w:rsidR="00870ACE" w:rsidRPr="009F04A9" w:rsidRDefault="00870ACE" w:rsidP="004F4E21">
      <w:pPr>
        <w:autoSpaceDE w:val="0"/>
        <w:autoSpaceDN w:val="0"/>
        <w:adjustRightInd w:val="0"/>
        <w:spacing w:line="240" w:lineRule="auto"/>
        <w:rPr>
          <w:rFonts w:cs="Times New Roman"/>
          <w:sz w:val="20"/>
          <w:szCs w:val="24"/>
          <w:lang w:val="en-ID"/>
        </w:rPr>
      </w:pPr>
    </w:p>
    <w:p w:rsidR="00F64635" w:rsidRDefault="00870ACE" w:rsidP="00F64635">
      <w:pPr>
        <w:spacing w:after="160" w:line="240" w:lineRule="auto"/>
        <w:ind w:firstLine="0"/>
        <w:jc w:val="left"/>
      </w:pPr>
      <w:r w:rsidRPr="009F04A9">
        <w:rPr>
          <w:rFonts w:cs="Times New Roman"/>
          <w:b/>
          <w:sz w:val="20"/>
          <w:szCs w:val="24"/>
          <w:lang w:val="en-ID"/>
        </w:rPr>
        <w:t>Kata Kunci:</w:t>
      </w:r>
      <w:r w:rsidRPr="009F04A9">
        <w:rPr>
          <w:rFonts w:cs="Times New Roman"/>
          <w:sz w:val="20"/>
          <w:szCs w:val="24"/>
          <w:lang w:val="en-ID"/>
        </w:rPr>
        <w:t xml:space="preserve"> </w:t>
      </w:r>
      <w:r w:rsidRPr="009F04A9">
        <w:rPr>
          <w:sz w:val="20"/>
        </w:rPr>
        <w:t>Penilaian, Simple Additive Weighting (SAW), Web</w:t>
      </w:r>
      <w:r w:rsidRPr="009F04A9">
        <w:rPr>
          <w:rFonts w:cs="Times New Roman"/>
          <w:sz w:val="20"/>
          <w:szCs w:val="24"/>
          <w:lang w:val="en-ID"/>
        </w:rPr>
        <w:t xml:space="preserve"> </w:t>
      </w:r>
    </w:p>
    <w:p w:rsidR="00F64635" w:rsidRDefault="00F64635" w:rsidP="00F64635">
      <w:pPr>
        <w:spacing w:after="160" w:line="240" w:lineRule="auto"/>
        <w:ind w:firstLine="0"/>
        <w:jc w:val="left"/>
      </w:pPr>
    </w:p>
    <w:p w:rsidR="00F64635" w:rsidRDefault="00F64635" w:rsidP="00F64635">
      <w:pPr>
        <w:spacing w:after="160" w:line="240" w:lineRule="auto"/>
        <w:ind w:firstLine="0"/>
        <w:jc w:val="left"/>
        <w:sectPr w:rsidR="00F64635" w:rsidSect="006E3329">
          <w:headerReference w:type="default" r:id="rId9"/>
          <w:footerReference w:type="default" r:id="rId10"/>
          <w:footerReference w:type="first" r:id="rId11"/>
          <w:pgSz w:w="11900" w:h="16840" w:code="9"/>
          <w:pgMar w:top="2268" w:right="1701" w:bottom="1701" w:left="2268" w:header="1134" w:footer="1134" w:gutter="0"/>
          <w:pgNumType w:fmt="lowerRoman" w:start="1"/>
          <w:cols w:space="720"/>
          <w:titlePg/>
          <w:docGrid w:linePitch="360"/>
        </w:sectPr>
      </w:pPr>
    </w:p>
    <w:p w:rsidR="009345DB" w:rsidRPr="004F4E21" w:rsidRDefault="009345DB" w:rsidP="004F4E21">
      <w:pPr>
        <w:pStyle w:val="ListParagraph"/>
        <w:numPr>
          <w:ilvl w:val="0"/>
          <w:numId w:val="28"/>
        </w:numPr>
        <w:spacing w:line="240" w:lineRule="auto"/>
        <w:jc w:val="left"/>
        <w:rPr>
          <w:b/>
          <w:sz w:val="22"/>
        </w:rPr>
      </w:pPr>
      <w:r w:rsidRPr="004F4E21">
        <w:rPr>
          <w:b/>
          <w:sz w:val="22"/>
        </w:rPr>
        <w:lastRenderedPageBreak/>
        <w:t>PENDAHULUAN</w:t>
      </w:r>
    </w:p>
    <w:p w:rsidR="00870ACE" w:rsidRPr="004F4E21" w:rsidRDefault="004F4E21" w:rsidP="004F4E21">
      <w:pPr>
        <w:pStyle w:val="ListParagraph"/>
        <w:numPr>
          <w:ilvl w:val="1"/>
          <w:numId w:val="28"/>
        </w:numPr>
        <w:spacing w:after="160" w:line="240" w:lineRule="auto"/>
        <w:jc w:val="left"/>
        <w:rPr>
          <w:b/>
          <w:sz w:val="22"/>
        </w:rPr>
      </w:pPr>
      <w:r w:rsidRPr="004F4E21">
        <w:rPr>
          <w:b/>
          <w:sz w:val="22"/>
        </w:rPr>
        <w:t>Latar Belakang</w:t>
      </w:r>
    </w:p>
    <w:p w:rsidR="004F4E21" w:rsidRPr="004F4E21" w:rsidRDefault="004F4E21" w:rsidP="004F4E21">
      <w:pPr>
        <w:pStyle w:val="ListParagraph"/>
        <w:tabs>
          <w:tab w:val="left" w:pos="709"/>
        </w:tabs>
        <w:spacing w:line="240" w:lineRule="auto"/>
        <w:ind w:left="360" w:firstLine="0"/>
        <w:rPr>
          <w:sz w:val="20"/>
          <w:szCs w:val="20"/>
        </w:rPr>
      </w:pPr>
      <w:r w:rsidRPr="004F4E21">
        <w:rPr>
          <w:rFonts w:cs="Times New Roman"/>
          <w:sz w:val="20"/>
          <w:szCs w:val="20"/>
        </w:rPr>
        <w:tab/>
        <w:t>Sekolah Menengah Kejuruan (SMK) Negeri 1 Batang merupakan sebuah sekolah kejuruan di Kabupaten Batang yang beralamat di Jalan Ki Mangunsarkoro No. 2 Batang Yang mempunyai visi terwujudnya lembaga pendidikan kejuruan yang menghasilkan sumber daya manusia berakhlak mulia, unggul dalam prestasi, inovatif, dan berwawasan global untuk memperoleh kepercayaan publik.</w:t>
      </w:r>
      <w:r w:rsidRPr="004F4E21">
        <w:rPr>
          <w:b/>
          <w:sz w:val="20"/>
          <w:szCs w:val="20"/>
        </w:rPr>
        <w:t xml:space="preserve"> </w:t>
      </w:r>
      <w:r w:rsidRPr="004F4E21">
        <w:rPr>
          <w:sz w:val="20"/>
          <w:szCs w:val="20"/>
        </w:rPr>
        <w:t xml:space="preserve">perkembangan ilmu pengetahuan teknologi  digunakan pada banyak aspek kegiatan manusia seperti di instansi Sekolah. Komputer memberikan layanan cepat, akurat dan efektif. </w:t>
      </w:r>
    </w:p>
    <w:p w:rsidR="004F4E21" w:rsidRPr="004F4E21" w:rsidRDefault="004F4E21" w:rsidP="004F4E21">
      <w:pPr>
        <w:pStyle w:val="ListParagraph"/>
        <w:tabs>
          <w:tab w:val="left" w:pos="709"/>
        </w:tabs>
        <w:spacing w:line="240" w:lineRule="auto"/>
        <w:ind w:left="360" w:firstLine="0"/>
        <w:rPr>
          <w:b/>
          <w:sz w:val="20"/>
          <w:szCs w:val="20"/>
        </w:rPr>
      </w:pPr>
      <w:r w:rsidRPr="004F4E21">
        <w:rPr>
          <w:sz w:val="20"/>
          <w:szCs w:val="20"/>
        </w:rPr>
        <w:tab/>
        <w:t xml:space="preserve">Praktik Kerja Industri merupakan suatu model penyelenggaraan pendidikan yang memadukan secara utuh dan terintegrasi kegiatan belajar siswa di sekolah dengan penguasaan keahlian kejuruan melalui bekerja secara langsung di lapangan. Penilaian prakerin ini dilakukan oleh pembimbing instansi berdasarkan kriteria tertentu dari siswa yang bersangkutan. Sehingga diperoleh nilai untuk siswa sebagai pengakuan dan penghargaan terhadap pengalaman kerja sebagai bagian dari proses pendidikan. Namun pada proses penilaian prakerin siswa kelas XI, Sekolah belum mempunyai sistem penilaian prakerin yang dapat digunakan pada banyak industri yang bekerja sama dengan sekolah. </w:t>
      </w:r>
    </w:p>
    <w:p w:rsidR="004F4E21" w:rsidRPr="004F4E21" w:rsidRDefault="004F4E21" w:rsidP="004F4E21">
      <w:pPr>
        <w:pStyle w:val="ListParagraph"/>
        <w:spacing w:line="240" w:lineRule="auto"/>
        <w:ind w:left="360" w:firstLine="360"/>
        <w:rPr>
          <w:sz w:val="20"/>
          <w:szCs w:val="20"/>
        </w:rPr>
      </w:pPr>
      <w:r w:rsidRPr="004F4E21">
        <w:rPr>
          <w:sz w:val="20"/>
          <w:szCs w:val="20"/>
        </w:rPr>
        <w:t xml:space="preserve">Oleh sebab itu, diperlukan sebuah sistem penilaian prakerin berbasis web dengan menggunakan metode Simple Additive Weighting (SAW) metode ini digunakan untuk penjumlahan berbobot pada setiap kriteria penilaian sehingga didapatkan total nilai penjumlahan berbobot dari setiap alternatif yang dapat dibandingkan dengan range predikat. Dengan adanya sistem dan metode ini di pembimbing industri dapat menilai prakerin siswa dengan mudah dan cepat. </w:t>
      </w:r>
    </w:p>
    <w:p w:rsidR="004F4E21" w:rsidRPr="004F4E21" w:rsidRDefault="004F4E21" w:rsidP="004F4E21">
      <w:pPr>
        <w:spacing w:line="240" w:lineRule="auto"/>
        <w:ind w:firstLine="0"/>
        <w:jc w:val="left"/>
        <w:rPr>
          <w:sz w:val="20"/>
          <w:szCs w:val="20"/>
        </w:rPr>
      </w:pPr>
    </w:p>
    <w:p w:rsidR="004F4E21" w:rsidRDefault="004F4E21" w:rsidP="004F4E21">
      <w:pPr>
        <w:pStyle w:val="ListParagraph"/>
        <w:numPr>
          <w:ilvl w:val="1"/>
          <w:numId w:val="28"/>
        </w:numPr>
        <w:spacing w:line="240" w:lineRule="auto"/>
        <w:jc w:val="left"/>
        <w:rPr>
          <w:b/>
          <w:sz w:val="22"/>
        </w:rPr>
      </w:pPr>
      <w:r w:rsidRPr="004F4E21">
        <w:rPr>
          <w:b/>
          <w:sz w:val="22"/>
        </w:rPr>
        <w:t>Rumusan Masalah</w:t>
      </w:r>
    </w:p>
    <w:p w:rsidR="009F04A9" w:rsidRPr="004F4E21" w:rsidRDefault="009F04A9" w:rsidP="009F04A9">
      <w:pPr>
        <w:pStyle w:val="ListParagraph"/>
        <w:spacing w:line="240" w:lineRule="auto"/>
        <w:ind w:firstLine="426"/>
        <w:rPr>
          <w:sz w:val="20"/>
          <w:szCs w:val="20"/>
        </w:rPr>
      </w:pPr>
      <w:r w:rsidRPr="004F4E21">
        <w:rPr>
          <w:sz w:val="20"/>
          <w:szCs w:val="20"/>
        </w:rPr>
        <w:t xml:space="preserve">Berdasarkan latar belakang yang telah diuraikan di atas, maka permasalahan yang </w:t>
      </w:r>
      <w:r w:rsidRPr="004F4E21">
        <w:rPr>
          <w:sz w:val="20"/>
          <w:szCs w:val="20"/>
        </w:rPr>
        <w:lastRenderedPageBreak/>
        <w:t>ada dapat dirumuskan sebagai berikut:</w:t>
      </w:r>
    </w:p>
    <w:p w:rsidR="009F04A9" w:rsidRDefault="009F04A9" w:rsidP="009F04A9">
      <w:pPr>
        <w:pStyle w:val="ListParagraph"/>
        <w:widowControl/>
        <w:numPr>
          <w:ilvl w:val="0"/>
          <w:numId w:val="6"/>
        </w:numPr>
        <w:tabs>
          <w:tab w:val="left" w:pos="284"/>
        </w:tabs>
        <w:spacing w:before="240" w:after="240" w:line="240" w:lineRule="auto"/>
        <w:ind w:left="0" w:firstLine="0"/>
        <w:contextualSpacing/>
        <w:rPr>
          <w:sz w:val="20"/>
          <w:szCs w:val="20"/>
        </w:rPr>
      </w:pPr>
      <w:r w:rsidRPr="004F4E21">
        <w:rPr>
          <w:sz w:val="20"/>
          <w:szCs w:val="20"/>
        </w:rPr>
        <w:t>Bagaimana membuat sistem penilaian pada praktik kerja industri berbasis web?</w:t>
      </w:r>
    </w:p>
    <w:p w:rsidR="009F04A9" w:rsidRDefault="009F04A9" w:rsidP="009F04A9">
      <w:pPr>
        <w:pStyle w:val="ListParagraph"/>
        <w:widowControl/>
        <w:numPr>
          <w:ilvl w:val="0"/>
          <w:numId w:val="29"/>
        </w:numPr>
        <w:tabs>
          <w:tab w:val="left" w:pos="284"/>
        </w:tabs>
        <w:spacing w:before="240" w:after="240" w:line="240" w:lineRule="auto"/>
        <w:ind w:left="0" w:firstLine="0"/>
        <w:contextualSpacing/>
        <w:rPr>
          <w:sz w:val="20"/>
          <w:szCs w:val="20"/>
        </w:rPr>
      </w:pPr>
      <w:r w:rsidRPr="004F4E21">
        <w:rPr>
          <w:sz w:val="20"/>
          <w:szCs w:val="20"/>
        </w:rPr>
        <w:t>Bagaimana mengimplementasikan metode simple additive weighting (SAW) pada penilaian siswa?</w:t>
      </w:r>
    </w:p>
    <w:p w:rsidR="009F04A9" w:rsidRPr="004F4E21" w:rsidRDefault="009F04A9" w:rsidP="009F04A9">
      <w:pPr>
        <w:pStyle w:val="ListParagraph"/>
        <w:widowControl/>
        <w:tabs>
          <w:tab w:val="left" w:pos="284"/>
        </w:tabs>
        <w:spacing w:line="240" w:lineRule="auto"/>
        <w:ind w:firstLine="0"/>
        <w:contextualSpacing/>
        <w:rPr>
          <w:sz w:val="20"/>
          <w:szCs w:val="20"/>
        </w:rPr>
      </w:pPr>
    </w:p>
    <w:p w:rsidR="009F04A9" w:rsidRDefault="009F04A9" w:rsidP="009F04A9">
      <w:pPr>
        <w:pStyle w:val="ListParagraph"/>
        <w:numPr>
          <w:ilvl w:val="1"/>
          <w:numId w:val="28"/>
        </w:numPr>
        <w:spacing w:line="240" w:lineRule="auto"/>
        <w:jc w:val="left"/>
        <w:rPr>
          <w:b/>
          <w:sz w:val="22"/>
        </w:rPr>
      </w:pPr>
      <w:r>
        <w:rPr>
          <w:b/>
          <w:sz w:val="22"/>
        </w:rPr>
        <w:t>Batasan Masalah</w:t>
      </w:r>
    </w:p>
    <w:p w:rsidR="009F04A9" w:rsidRPr="001720B2" w:rsidRDefault="009F04A9" w:rsidP="009F04A9">
      <w:pPr>
        <w:pStyle w:val="ListParagraph"/>
        <w:spacing w:line="240" w:lineRule="auto"/>
        <w:ind w:firstLine="709"/>
        <w:rPr>
          <w:sz w:val="20"/>
          <w:szCs w:val="20"/>
        </w:rPr>
      </w:pPr>
      <w:r w:rsidRPr="001720B2">
        <w:rPr>
          <w:sz w:val="20"/>
          <w:szCs w:val="20"/>
        </w:rPr>
        <w:t>Dari uraian latar belakang masalah dapat terdefinisi masalah yang bisa diselesaikan. Dengan adanya batasan masalah yang jelas diharapkan dapat menghindari adanya penyimpangan dari pokok permasalahan yang dijadikan obyek penelitian. Adapun batasan masalah yaitu:</w:t>
      </w:r>
    </w:p>
    <w:p w:rsidR="009F04A9" w:rsidRPr="001720B2" w:rsidRDefault="009F04A9" w:rsidP="009F04A9">
      <w:pPr>
        <w:pStyle w:val="ListParagraph"/>
        <w:widowControl/>
        <w:numPr>
          <w:ilvl w:val="0"/>
          <w:numId w:val="7"/>
        </w:numPr>
        <w:spacing w:line="240" w:lineRule="auto"/>
        <w:ind w:left="426" w:hanging="425"/>
        <w:contextualSpacing/>
        <w:rPr>
          <w:sz w:val="20"/>
          <w:szCs w:val="20"/>
        </w:rPr>
      </w:pPr>
      <w:r w:rsidRPr="001720B2">
        <w:rPr>
          <w:sz w:val="20"/>
          <w:szCs w:val="20"/>
        </w:rPr>
        <w:t>Admin dapat menambahkan data guru, data siswa, data instansi dan data instruktur.</w:t>
      </w:r>
    </w:p>
    <w:p w:rsidR="009F04A9" w:rsidRPr="001720B2" w:rsidRDefault="009F04A9" w:rsidP="009F04A9">
      <w:pPr>
        <w:pStyle w:val="ListParagraph"/>
        <w:widowControl/>
        <w:numPr>
          <w:ilvl w:val="0"/>
          <w:numId w:val="7"/>
        </w:numPr>
        <w:spacing w:line="240" w:lineRule="auto"/>
        <w:ind w:left="426" w:hanging="425"/>
        <w:contextualSpacing/>
        <w:rPr>
          <w:sz w:val="20"/>
          <w:szCs w:val="20"/>
        </w:rPr>
      </w:pPr>
      <w:r w:rsidRPr="001720B2">
        <w:rPr>
          <w:sz w:val="20"/>
          <w:szCs w:val="20"/>
        </w:rPr>
        <w:t>Guru pembimbing sekolah dapat melihat nilai siswanya.</w:t>
      </w:r>
    </w:p>
    <w:p w:rsidR="009F04A9" w:rsidRPr="001720B2" w:rsidRDefault="009F04A9" w:rsidP="009F04A9">
      <w:pPr>
        <w:pStyle w:val="ListParagraph"/>
        <w:widowControl/>
        <w:numPr>
          <w:ilvl w:val="0"/>
          <w:numId w:val="7"/>
        </w:numPr>
        <w:spacing w:after="160" w:line="240" w:lineRule="auto"/>
        <w:ind w:left="426" w:hanging="425"/>
        <w:contextualSpacing/>
        <w:rPr>
          <w:sz w:val="20"/>
          <w:szCs w:val="20"/>
        </w:rPr>
      </w:pPr>
      <w:r w:rsidRPr="001720B2">
        <w:rPr>
          <w:sz w:val="20"/>
          <w:szCs w:val="20"/>
        </w:rPr>
        <w:t>Penilaian dilakukan oleh pembimbing instansi atau instruktur pada siswa berdasarkan beberapa kriteria yang sudah ditentukan oleh sekolah.</w:t>
      </w:r>
    </w:p>
    <w:p w:rsidR="009F04A9" w:rsidRPr="001720B2" w:rsidRDefault="009F04A9" w:rsidP="009F04A9">
      <w:pPr>
        <w:pStyle w:val="ListParagraph"/>
        <w:widowControl/>
        <w:numPr>
          <w:ilvl w:val="0"/>
          <w:numId w:val="7"/>
        </w:numPr>
        <w:spacing w:after="160" w:line="240" w:lineRule="auto"/>
        <w:ind w:left="426" w:hanging="425"/>
        <w:contextualSpacing/>
        <w:rPr>
          <w:sz w:val="20"/>
          <w:szCs w:val="20"/>
        </w:rPr>
      </w:pPr>
      <w:r w:rsidRPr="001720B2">
        <w:rPr>
          <w:sz w:val="20"/>
          <w:szCs w:val="20"/>
        </w:rPr>
        <w:t>Metode simple additive weighting (SAW) digunakan pada proses penilaian praktik kerja industri siswa.</w:t>
      </w:r>
    </w:p>
    <w:p w:rsidR="009F04A9" w:rsidRPr="001720B2" w:rsidRDefault="009F04A9" w:rsidP="009F04A9">
      <w:pPr>
        <w:pStyle w:val="ListParagraph"/>
        <w:widowControl/>
        <w:numPr>
          <w:ilvl w:val="0"/>
          <w:numId w:val="7"/>
        </w:numPr>
        <w:spacing w:line="240" w:lineRule="auto"/>
        <w:ind w:left="426" w:hanging="425"/>
        <w:contextualSpacing/>
        <w:rPr>
          <w:sz w:val="20"/>
          <w:szCs w:val="20"/>
        </w:rPr>
      </w:pPr>
      <w:r w:rsidRPr="001720B2">
        <w:rPr>
          <w:sz w:val="20"/>
          <w:szCs w:val="20"/>
        </w:rPr>
        <w:t>Bobot kriteria yang digunakan menggunakan rumus persamaan benefit, nilai yang terbesar adalah terbaik.</w:t>
      </w:r>
    </w:p>
    <w:p w:rsidR="009F04A9" w:rsidRPr="001720B2" w:rsidRDefault="009F04A9" w:rsidP="009F04A9">
      <w:pPr>
        <w:spacing w:line="240" w:lineRule="auto"/>
        <w:ind w:firstLine="0"/>
        <w:jc w:val="left"/>
        <w:rPr>
          <w:b/>
          <w:sz w:val="20"/>
          <w:szCs w:val="20"/>
        </w:rPr>
      </w:pPr>
    </w:p>
    <w:p w:rsidR="009F04A9" w:rsidRPr="001720B2" w:rsidRDefault="009F04A9" w:rsidP="009F04A9">
      <w:pPr>
        <w:pStyle w:val="ListParagraph"/>
        <w:numPr>
          <w:ilvl w:val="1"/>
          <w:numId w:val="28"/>
        </w:numPr>
        <w:spacing w:line="240" w:lineRule="auto"/>
        <w:jc w:val="left"/>
        <w:rPr>
          <w:b/>
          <w:sz w:val="22"/>
          <w:szCs w:val="20"/>
        </w:rPr>
      </w:pPr>
      <w:r w:rsidRPr="001720B2">
        <w:rPr>
          <w:b/>
          <w:sz w:val="22"/>
          <w:szCs w:val="20"/>
        </w:rPr>
        <w:t>Tujuan Penelitian</w:t>
      </w:r>
    </w:p>
    <w:p w:rsidR="009F04A9" w:rsidRPr="001720B2" w:rsidRDefault="009F04A9" w:rsidP="009F04A9">
      <w:pPr>
        <w:pStyle w:val="ListParagraph"/>
        <w:spacing w:line="240" w:lineRule="auto"/>
        <w:ind w:firstLine="709"/>
        <w:rPr>
          <w:sz w:val="20"/>
          <w:szCs w:val="20"/>
        </w:rPr>
      </w:pPr>
      <w:r w:rsidRPr="001720B2">
        <w:rPr>
          <w:sz w:val="20"/>
          <w:szCs w:val="20"/>
        </w:rPr>
        <w:t>Adapun tujuan dari penelitian ini adalah sebagai berikut:</w:t>
      </w:r>
    </w:p>
    <w:p w:rsidR="009F04A9" w:rsidRPr="001720B2" w:rsidRDefault="009F04A9" w:rsidP="009F04A9">
      <w:pPr>
        <w:pStyle w:val="ListParagraph"/>
        <w:numPr>
          <w:ilvl w:val="0"/>
          <w:numId w:val="8"/>
        </w:numPr>
        <w:spacing w:line="240" w:lineRule="auto"/>
        <w:rPr>
          <w:sz w:val="20"/>
          <w:szCs w:val="20"/>
        </w:rPr>
      </w:pPr>
      <w:r w:rsidRPr="001720B2">
        <w:rPr>
          <w:sz w:val="20"/>
          <w:szCs w:val="20"/>
        </w:rPr>
        <w:t>Membangun sistem penilaian praktik kerja industri di SMK Negeri 1 Batang yang dapat digunakan oleh instansi yang siswa pilih dan sekolah gunakan untuk memperoleh suatu informasi yang cepat, tepat dan akurat dengan menggunakan teknologi web.</w:t>
      </w:r>
    </w:p>
    <w:p w:rsidR="009F04A9" w:rsidRPr="001720B2" w:rsidRDefault="009F04A9" w:rsidP="009F04A9">
      <w:pPr>
        <w:pStyle w:val="ListParagraph"/>
        <w:widowControl/>
        <w:numPr>
          <w:ilvl w:val="0"/>
          <w:numId w:val="8"/>
        </w:numPr>
        <w:spacing w:line="240" w:lineRule="auto"/>
        <w:ind w:left="426" w:hanging="425"/>
        <w:contextualSpacing/>
        <w:rPr>
          <w:sz w:val="20"/>
          <w:szCs w:val="20"/>
        </w:rPr>
      </w:pPr>
      <w:r w:rsidRPr="001720B2">
        <w:rPr>
          <w:sz w:val="20"/>
          <w:szCs w:val="20"/>
        </w:rPr>
        <w:t>Memanfaatkan metode Simple Additive Weighting (SAW) pada sistem.</w:t>
      </w:r>
    </w:p>
    <w:p w:rsidR="009F04A9" w:rsidRPr="009F04A9" w:rsidRDefault="009F04A9" w:rsidP="009F04A9">
      <w:pPr>
        <w:spacing w:line="240" w:lineRule="auto"/>
        <w:ind w:firstLine="0"/>
        <w:jc w:val="left"/>
        <w:rPr>
          <w:b/>
          <w:sz w:val="22"/>
        </w:rPr>
      </w:pPr>
    </w:p>
    <w:p w:rsidR="009F04A9" w:rsidRDefault="009F04A9" w:rsidP="009F04A9">
      <w:pPr>
        <w:pStyle w:val="ListParagraph"/>
        <w:numPr>
          <w:ilvl w:val="1"/>
          <w:numId w:val="28"/>
        </w:numPr>
        <w:spacing w:line="240" w:lineRule="auto"/>
        <w:jc w:val="left"/>
        <w:rPr>
          <w:b/>
          <w:sz w:val="22"/>
        </w:rPr>
      </w:pPr>
      <w:r>
        <w:rPr>
          <w:b/>
          <w:sz w:val="22"/>
        </w:rPr>
        <w:t>Manfaat Penelitian</w:t>
      </w:r>
    </w:p>
    <w:p w:rsidR="009F04A9" w:rsidRPr="001720B2" w:rsidRDefault="009F04A9" w:rsidP="009F04A9">
      <w:pPr>
        <w:pStyle w:val="ListParagraph"/>
        <w:spacing w:line="240" w:lineRule="auto"/>
        <w:ind w:left="1" w:firstLine="425"/>
        <w:rPr>
          <w:sz w:val="20"/>
        </w:rPr>
      </w:pPr>
      <w:r w:rsidRPr="001720B2">
        <w:rPr>
          <w:sz w:val="20"/>
        </w:rPr>
        <w:t>Dalam penelitian tugas akhir ini diharapkan mendapat manfaat antara lain:</w:t>
      </w:r>
    </w:p>
    <w:p w:rsidR="009F04A9" w:rsidRPr="001720B2" w:rsidRDefault="009F04A9" w:rsidP="009F04A9">
      <w:pPr>
        <w:pStyle w:val="ListParagraph"/>
        <w:widowControl/>
        <w:numPr>
          <w:ilvl w:val="0"/>
          <w:numId w:val="9"/>
        </w:numPr>
        <w:spacing w:line="240" w:lineRule="auto"/>
        <w:ind w:left="426" w:hanging="425"/>
        <w:contextualSpacing/>
        <w:rPr>
          <w:sz w:val="20"/>
        </w:rPr>
      </w:pPr>
      <w:r w:rsidRPr="001720B2">
        <w:rPr>
          <w:sz w:val="20"/>
        </w:rPr>
        <w:t>Memberikan kemudahan pembimbing siswa dari instansi untuk memberikan nilai prakerin.</w:t>
      </w:r>
    </w:p>
    <w:p w:rsidR="009F04A9" w:rsidRPr="001720B2" w:rsidRDefault="009F04A9" w:rsidP="009F04A9">
      <w:pPr>
        <w:pStyle w:val="ListParagraph"/>
        <w:widowControl/>
        <w:numPr>
          <w:ilvl w:val="0"/>
          <w:numId w:val="9"/>
        </w:numPr>
        <w:spacing w:line="240" w:lineRule="auto"/>
        <w:ind w:left="426" w:hanging="425"/>
        <w:contextualSpacing/>
        <w:rPr>
          <w:sz w:val="20"/>
        </w:rPr>
      </w:pPr>
      <w:r w:rsidRPr="001720B2">
        <w:rPr>
          <w:sz w:val="20"/>
        </w:rPr>
        <w:t>Memberikan kemudahan instansi sekolah untuk mengetahui nilai siswa dari berbagai instansi.</w:t>
      </w:r>
    </w:p>
    <w:p w:rsidR="001720B2" w:rsidRPr="009F04A9" w:rsidRDefault="001720B2" w:rsidP="001720B2">
      <w:pPr>
        <w:pStyle w:val="ListParagraph"/>
        <w:widowControl/>
        <w:spacing w:line="240" w:lineRule="auto"/>
        <w:ind w:left="426" w:firstLine="0"/>
        <w:contextualSpacing/>
        <w:rPr>
          <w:sz w:val="22"/>
        </w:rPr>
      </w:pPr>
    </w:p>
    <w:p w:rsidR="009F04A9" w:rsidRPr="009F04A9" w:rsidRDefault="009F04A9" w:rsidP="009F04A9">
      <w:pPr>
        <w:pStyle w:val="ListParagraph"/>
        <w:numPr>
          <w:ilvl w:val="0"/>
          <w:numId w:val="28"/>
        </w:numPr>
        <w:rPr>
          <w:b/>
          <w:sz w:val="22"/>
        </w:rPr>
      </w:pPr>
      <w:r w:rsidRPr="009F04A9">
        <w:rPr>
          <w:b/>
          <w:sz w:val="22"/>
        </w:rPr>
        <w:t>LANDASAN TEORI</w:t>
      </w:r>
    </w:p>
    <w:p w:rsidR="009F04A9" w:rsidRPr="001720B2" w:rsidRDefault="009F04A9" w:rsidP="001720B2">
      <w:pPr>
        <w:pStyle w:val="ListParagraph"/>
        <w:numPr>
          <w:ilvl w:val="1"/>
          <w:numId w:val="28"/>
        </w:numPr>
        <w:rPr>
          <w:b/>
          <w:sz w:val="22"/>
        </w:rPr>
      </w:pPr>
      <w:r w:rsidRPr="001720B2">
        <w:rPr>
          <w:b/>
          <w:sz w:val="22"/>
        </w:rPr>
        <w:t>Kajian Hasil Penelitian</w:t>
      </w:r>
    </w:p>
    <w:p w:rsidR="001720B2" w:rsidRPr="001720B2" w:rsidRDefault="001720B2" w:rsidP="001720B2">
      <w:pPr>
        <w:pStyle w:val="ListParagraph"/>
        <w:spacing w:line="240" w:lineRule="auto"/>
        <w:ind w:firstLine="360"/>
        <w:rPr>
          <w:sz w:val="20"/>
          <w:szCs w:val="20"/>
        </w:rPr>
      </w:pPr>
      <w:r w:rsidRPr="001720B2">
        <w:rPr>
          <w:noProof/>
          <w:sz w:val="20"/>
          <w:szCs w:val="20"/>
        </w:rPr>
        <w:pict>
          <v:rect id="_x0000_s1676" style="position:absolute;left:0;text-align:left;margin-left:378.3pt;margin-top:-265pt;width:52.35pt;height:41.15pt;z-index:251738112" stroked="f"/>
        </w:pict>
      </w:r>
      <w:r w:rsidRPr="001720B2">
        <w:rPr>
          <w:sz w:val="20"/>
          <w:szCs w:val="20"/>
        </w:rPr>
        <w:t>Darmastuti, D. (2013), Implementasi Metode Simple Additive Weighting (SAW) dalam Sistem Informasi Lowongan Kerja Berbasis Web Untuk Rekomendasi Pencarian Kerja Terbaik. Penelitian tersebut membahas tentang sistem informasi lowongan kerja yang dapat merekomendasikan pencari kerja terbaik dengan menggunakan metode SAW untuk rekomendasi tenaga kerja terbaik dalam sistem infromasi lowongan kerja akan didapat calon pelamar kerja yang sesuai dengan kemampuan calon pelamar kerja.[</w:t>
      </w:r>
      <w:r w:rsidR="00305342">
        <w:rPr>
          <w:sz w:val="20"/>
          <w:szCs w:val="20"/>
        </w:rPr>
        <w:t>3</w:t>
      </w:r>
      <w:r w:rsidRPr="001720B2">
        <w:rPr>
          <w:sz w:val="20"/>
          <w:szCs w:val="20"/>
        </w:rPr>
        <w:t>]</w:t>
      </w:r>
    </w:p>
    <w:p w:rsidR="001720B2" w:rsidRPr="001720B2" w:rsidRDefault="001720B2" w:rsidP="001720B2">
      <w:pPr>
        <w:spacing w:line="240" w:lineRule="auto"/>
        <w:ind w:firstLine="360"/>
        <w:rPr>
          <w:sz w:val="20"/>
          <w:szCs w:val="20"/>
        </w:rPr>
      </w:pPr>
      <w:r w:rsidRPr="001720B2">
        <w:rPr>
          <w:sz w:val="20"/>
          <w:szCs w:val="20"/>
        </w:rPr>
        <w:t>Hermanto (2012), Sistem Pendukung Keputusan Menggunakan Metode Simple Additive Weighting (SAW) Untuk Menentukan Jurusan Pada SMK Bakti Purwokerto. Penelitian tersebut membahas tentang membantu tim penerimaan siswa baru dalam menentukan jurusan bagi tiap siswa. Sistem membantu memberikan rekomendasi dalam menentukan jurusan yang tepat untuk masing-masing siswa sesuai dengan kriteria-kriteria yang telah ditentukan.</w:t>
      </w:r>
      <w:r w:rsidR="00041DF0">
        <w:rPr>
          <w:sz w:val="20"/>
          <w:szCs w:val="20"/>
        </w:rPr>
        <w:t>[5]</w:t>
      </w:r>
    </w:p>
    <w:p w:rsidR="001720B2" w:rsidRPr="001720B2" w:rsidRDefault="001720B2" w:rsidP="001720B2">
      <w:pPr>
        <w:spacing w:line="240" w:lineRule="auto"/>
        <w:ind w:firstLine="360"/>
        <w:rPr>
          <w:b/>
          <w:sz w:val="20"/>
          <w:szCs w:val="20"/>
        </w:rPr>
      </w:pPr>
      <w:r w:rsidRPr="001720B2">
        <w:rPr>
          <w:sz w:val="20"/>
          <w:szCs w:val="20"/>
        </w:rPr>
        <w:t>Anto dkk. (2015), Sistem Pendukung Keputusan Penilaian Kinerja Karyawan Menggunakan Metode SAW (Simple Additive Weighting) di Universitas Muhammadiyah Purwokerto. Penelitian tersebut menjelaskan bagaimana proses perhitungan penilaian kinerja karyawan dengan berdasarkan kriteria-kriteria yang ada. Pada sistem ini menggunakan metode SAW yang dapat menghasilkan perhitungan sistem perangkingan dari nilai tertinggi ke rendah pada karyawan.</w:t>
      </w:r>
      <w:r w:rsidR="00041DF0">
        <w:rPr>
          <w:sz w:val="20"/>
          <w:szCs w:val="20"/>
        </w:rPr>
        <w:t>[1]</w:t>
      </w:r>
    </w:p>
    <w:p w:rsidR="001720B2" w:rsidRDefault="001720B2" w:rsidP="00041DF0">
      <w:pPr>
        <w:pStyle w:val="ListParagraph"/>
        <w:numPr>
          <w:ilvl w:val="1"/>
          <w:numId w:val="28"/>
        </w:numPr>
        <w:spacing w:line="240" w:lineRule="auto"/>
        <w:rPr>
          <w:b/>
        </w:rPr>
      </w:pPr>
      <w:r>
        <w:rPr>
          <w:b/>
        </w:rPr>
        <w:t>Dasar Teori</w:t>
      </w:r>
    </w:p>
    <w:p w:rsidR="001720B2" w:rsidRPr="001720B2" w:rsidRDefault="001720B2" w:rsidP="00041DF0">
      <w:pPr>
        <w:pStyle w:val="ListParagraph"/>
        <w:numPr>
          <w:ilvl w:val="2"/>
          <w:numId w:val="28"/>
        </w:numPr>
        <w:spacing w:line="240" w:lineRule="auto"/>
        <w:ind w:left="567" w:hanging="567"/>
        <w:rPr>
          <w:b/>
          <w:sz w:val="22"/>
        </w:rPr>
      </w:pPr>
      <w:r w:rsidRPr="001720B2">
        <w:rPr>
          <w:b/>
          <w:sz w:val="22"/>
        </w:rPr>
        <w:t>Sistem</w:t>
      </w:r>
    </w:p>
    <w:p w:rsidR="001720B2" w:rsidRPr="001720B2" w:rsidRDefault="001720B2" w:rsidP="001720B2">
      <w:pPr>
        <w:spacing w:line="240" w:lineRule="auto"/>
        <w:ind w:firstLine="567"/>
        <w:rPr>
          <w:sz w:val="20"/>
        </w:rPr>
      </w:pPr>
      <w:r w:rsidRPr="001720B2">
        <w:rPr>
          <w:sz w:val="20"/>
        </w:rPr>
        <w:t>Husda N, E. dan Wangdra,Y.W.</w:t>
      </w:r>
      <w:r w:rsidRPr="001720B2">
        <w:rPr>
          <w:sz w:val="20"/>
          <w:szCs w:val="24"/>
        </w:rPr>
        <w:t xml:space="preserve"> (2016:91), sistem merupakan kesatuan bagian-bagian yang saling berhubungan yang berada dalam suatu wilayah serta memiliki item-item penggerak, contoh umum misalnya negara. Negara merupakan suatu kumpulan dari beberapa elemen kesatuan lain seperti provinsi yang saling berhubungan sehingga membentuk suatu negara dimana yang berperan sebagai penggeraknya yaitu rakyat yang berada di negara tersebut. </w:t>
      </w:r>
      <w:r w:rsidR="00041DF0">
        <w:rPr>
          <w:sz w:val="20"/>
          <w:szCs w:val="24"/>
        </w:rPr>
        <w:t>[6]</w:t>
      </w:r>
    </w:p>
    <w:p w:rsidR="001720B2" w:rsidRPr="001720B2" w:rsidRDefault="001720B2" w:rsidP="00041DF0">
      <w:pPr>
        <w:spacing w:line="240" w:lineRule="auto"/>
        <w:ind w:firstLine="0"/>
        <w:rPr>
          <w:b/>
        </w:rPr>
      </w:pPr>
    </w:p>
    <w:p w:rsidR="001720B2" w:rsidRDefault="00D32C9A" w:rsidP="001720B2">
      <w:pPr>
        <w:pStyle w:val="ListParagraph"/>
        <w:numPr>
          <w:ilvl w:val="2"/>
          <w:numId w:val="28"/>
        </w:numPr>
        <w:rPr>
          <w:b/>
          <w:sz w:val="22"/>
        </w:rPr>
      </w:pPr>
      <w:r w:rsidRPr="00D32C9A">
        <w:rPr>
          <w:b/>
          <w:sz w:val="22"/>
        </w:rPr>
        <w:t>Karakteristik Sistem</w:t>
      </w:r>
    </w:p>
    <w:p w:rsidR="00D32C9A" w:rsidRPr="00D32C9A" w:rsidRDefault="00D32C9A" w:rsidP="00D32C9A">
      <w:pPr>
        <w:spacing w:line="240" w:lineRule="auto"/>
        <w:ind w:left="-12" w:firstLine="438"/>
        <w:rPr>
          <w:sz w:val="20"/>
          <w:szCs w:val="24"/>
        </w:rPr>
      </w:pPr>
      <w:r w:rsidRPr="00D32C9A">
        <w:rPr>
          <w:sz w:val="20"/>
          <w:szCs w:val="24"/>
        </w:rPr>
        <w:t>Jogiyanto (2003:54), pada gambar 2.1 sistem mempunyai beberapa karakteristik adalah sebagai berikut:</w:t>
      </w:r>
    </w:p>
    <w:p w:rsidR="00D32C9A" w:rsidRPr="00D32C9A" w:rsidRDefault="00D32C9A" w:rsidP="00D32C9A">
      <w:pPr>
        <w:pStyle w:val="ListParagraph"/>
        <w:widowControl/>
        <w:numPr>
          <w:ilvl w:val="3"/>
          <w:numId w:val="11"/>
        </w:numPr>
        <w:spacing w:line="240" w:lineRule="auto"/>
        <w:ind w:left="426" w:hanging="426"/>
        <w:contextualSpacing/>
        <w:rPr>
          <w:sz w:val="20"/>
          <w:szCs w:val="24"/>
        </w:rPr>
      </w:pPr>
      <w:r w:rsidRPr="00D32C9A">
        <w:rPr>
          <w:sz w:val="20"/>
          <w:szCs w:val="24"/>
        </w:rPr>
        <w:t>Suatu sistem mempunyai komponen-komponen sistem (</w:t>
      </w:r>
      <w:r w:rsidRPr="00D32C9A">
        <w:rPr>
          <w:i/>
          <w:sz w:val="20"/>
          <w:szCs w:val="24"/>
        </w:rPr>
        <w:t>components</w:t>
      </w:r>
      <w:r w:rsidRPr="00D32C9A">
        <w:rPr>
          <w:sz w:val="20"/>
          <w:szCs w:val="24"/>
        </w:rPr>
        <w:t>) atau subsistem-subsistem.</w:t>
      </w:r>
    </w:p>
    <w:p w:rsidR="00D32C9A" w:rsidRPr="00D32C9A" w:rsidRDefault="00D32C9A" w:rsidP="00D32C9A">
      <w:pPr>
        <w:pStyle w:val="ListParagraph"/>
        <w:widowControl/>
        <w:numPr>
          <w:ilvl w:val="3"/>
          <w:numId w:val="11"/>
        </w:numPr>
        <w:spacing w:line="240" w:lineRule="auto"/>
        <w:ind w:left="426" w:hanging="426"/>
        <w:contextualSpacing/>
        <w:rPr>
          <w:sz w:val="20"/>
          <w:szCs w:val="24"/>
        </w:rPr>
      </w:pPr>
      <w:r w:rsidRPr="00D32C9A">
        <w:rPr>
          <w:sz w:val="20"/>
          <w:szCs w:val="24"/>
        </w:rPr>
        <w:t>Suatu sistem mempunyai batas sistem (</w:t>
      </w:r>
      <w:r w:rsidRPr="00D32C9A">
        <w:rPr>
          <w:i/>
          <w:sz w:val="20"/>
          <w:szCs w:val="24"/>
        </w:rPr>
        <w:t>boundry</w:t>
      </w:r>
      <w:r w:rsidRPr="00D32C9A">
        <w:rPr>
          <w:sz w:val="20"/>
          <w:szCs w:val="24"/>
        </w:rPr>
        <w:t>).</w:t>
      </w:r>
    </w:p>
    <w:p w:rsidR="00D32C9A" w:rsidRPr="00D32C9A" w:rsidRDefault="00D32C9A" w:rsidP="00D32C9A">
      <w:pPr>
        <w:pStyle w:val="ListParagraph"/>
        <w:widowControl/>
        <w:numPr>
          <w:ilvl w:val="3"/>
          <w:numId w:val="11"/>
        </w:numPr>
        <w:spacing w:line="240" w:lineRule="auto"/>
        <w:ind w:left="426" w:hanging="426"/>
        <w:contextualSpacing/>
        <w:rPr>
          <w:sz w:val="20"/>
          <w:szCs w:val="24"/>
        </w:rPr>
      </w:pPr>
      <w:r w:rsidRPr="00D32C9A">
        <w:rPr>
          <w:sz w:val="20"/>
          <w:szCs w:val="24"/>
        </w:rPr>
        <w:t>Suatu sistem mempunyai lingkungan luar (</w:t>
      </w:r>
      <w:r w:rsidRPr="00D32C9A">
        <w:rPr>
          <w:i/>
          <w:sz w:val="20"/>
          <w:szCs w:val="24"/>
        </w:rPr>
        <w:t>environment</w:t>
      </w:r>
      <w:r w:rsidRPr="00D32C9A">
        <w:rPr>
          <w:sz w:val="20"/>
          <w:szCs w:val="24"/>
        </w:rPr>
        <w:t>).</w:t>
      </w:r>
    </w:p>
    <w:p w:rsidR="00D32C9A" w:rsidRPr="00D32C9A" w:rsidRDefault="00D32C9A" w:rsidP="00D32C9A">
      <w:pPr>
        <w:pStyle w:val="ListParagraph"/>
        <w:widowControl/>
        <w:numPr>
          <w:ilvl w:val="3"/>
          <w:numId w:val="11"/>
        </w:numPr>
        <w:spacing w:line="240" w:lineRule="auto"/>
        <w:ind w:left="426" w:hanging="426"/>
        <w:contextualSpacing/>
        <w:rPr>
          <w:sz w:val="20"/>
          <w:szCs w:val="24"/>
        </w:rPr>
      </w:pPr>
      <w:r w:rsidRPr="00D32C9A">
        <w:rPr>
          <w:sz w:val="20"/>
          <w:szCs w:val="24"/>
        </w:rPr>
        <w:t>Suatu sistem mempunyai penghubung (</w:t>
      </w:r>
      <w:r w:rsidRPr="00D32C9A">
        <w:rPr>
          <w:i/>
          <w:sz w:val="20"/>
          <w:szCs w:val="24"/>
        </w:rPr>
        <w:t>interface</w:t>
      </w:r>
      <w:r w:rsidRPr="00D32C9A">
        <w:rPr>
          <w:sz w:val="20"/>
          <w:szCs w:val="24"/>
        </w:rPr>
        <w:t>).</w:t>
      </w:r>
    </w:p>
    <w:p w:rsidR="00D32C9A" w:rsidRPr="00D32C9A" w:rsidRDefault="00D32C9A" w:rsidP="00D32C9A">
      <w:pPr>
        <w:pStyle w:val="ListParagraph"/>
        <w:widowControl/>
        <w:numPr>
          <w:ilvl w:val="3"/>
          <w:numId w:val="11"/>
        </w:numPr>
        <w:spacing w:line="240" w:lineRule="auto"/>
        <w:ind w:left="426" w:hanging="426"/>
        <w:contextualSpacing/>
        <w:rPr>
          <w:sz w:val="20"/>
          <w:szCs w:val="24"/>
        </w:rPr>
      </w:pPr>
      <w:r w:rsidRPr="00D32C9A">
        <w:rPr>
          <w:sz w:val="20"/>
          <w:szCs w:val="24"/>
        </w:rPr>
        <w:t>Suatu sistem mempunyai tujuan (</w:t>
      </w:r>
      <w:r w:rsidRPr="00D32C9A">
        <w:rPr>
          <w:i/>
          <w:sz w:val="20"/>
          <w:szCs w:val="24"/>
        </w:rPr>
        <w:t>goal</w:t>
      </w:r>
      <w:r w:rsidRPr="00D32C9A">
        <w:rPr>
          <w:sz w:val="20"/>
          <w:szCs w:val="24"/>
        </w:rPr>
        <w:t>).</w:t>
      </w:r>
      <w:r w:rsidR="00041DF0">
        <w:rPr>
          <w:sz w:val="20"/>
          <w:szCs w:val="24"/>
        </w:rPr>
        <w:t>[7]</w:t>
      </w:r>
    </w:p>
    <w:p w:rsidR="00D32C9A" w:rsidRDefault="00D32C9A" w:rsidP="00D32C9A">
      <w:pPr>
        <w:ind w:firstLine="0"/>
        <w:jc w:val="center"/>
        <w:rPr>
          <w:b/>
          <w:sz w:val="22"/>
        </w:rPr>
      </w:pPr>
      <w:r w:rsidRPr="00D32C9A">
        <w:rPr>
          <w:b/>
          <w:sz w:val="22"/>
        </w:rPr>
        <w:drawing>
          <wp:inline distT="0" distB="0" distL="0" distR="0">
            <wp:extent cx="1896802" cy="1552575"/>
            <wp:effectExtent l="19050" t="0" r="8198"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899437" cy="1554732"/>
                    </a:xfrm>
                    <a:prstGeom prst="rect">
                      <a:avLst/>
                    </a:prstGeom>
                    <a:noFill/>
                    <a:ln w="9525">
                      <a:noFill/>
                      <a:miter lim="800000"/>
                      <a:headEnd/>
                      <a:tailEnd/>
                    </a:ln>
                  </pic:spPr>
                </pic:pic>
              </a:graphicData>
            </a:graphic>
          </wp:inline>
        </w:drawing>
      </w:r>
    </w:p>
    <w:p w:rsidR="00D32C9A" w:rsidRPr="002A7878" w:rsidRDefault="00D32C9A" w:rsidP="00C27E4F">
      <w:pPr>
        <w:pStyle w:val="Caption"/>
      </w:pPr>
      <w:r w:rsidRPr="002A7878">
        <w:t xml:space="preserve">Gambar 2. </w:t>
      </w:r>
      <w:fldSimple w:instr=" SEQ Gambar_2. \* ARABIC ">
        <w:r w:rsidRPr="002A7878">
          <w:rPr>
            <w:noProof/>
          </w:rPr>
          <w:t>1</w:t>
        </w:r>
      </w:fldSimple>
      <w:r w:rsidRPr="002A7878">
        <w:t xml:space="preserve"> Karakteristik suatu sistem</w:t>
      </w:r>
    </w:p>
    <w:p w:rsidR="00D32C9A" w:rsidRPr="00D32C9A" w:rsidRDefault="00D32C9A" w:rsidP="00D32C9A">
      <w:pPr>
        <w:spacing w:line="240" w:lineRule="auto"/>
        <w:ind w:firstLine="0"/>
        <w:jc w:val="center"/>
        <w:rPr>
          <w:sz w:val="20"/>
          <w:szCs w:val="20"/>
        </w:rPr>
      </w:pPr>
      <w:r w:rsidRPr="00D32C9A">
        <w:rPr>
          <w:sz w:val="20"/>
          <w:szCs w:val="20"/>
        </w:rPr>
        <w:t xml:space="preserve"> (Sumber: Jogiyanto 2003:54)</w:t>
      </w:r>
    </w:p>
    <w:p w:rsidR="00D32C9A" w:rsidRPr="00D32C9A" w:rsidRDefault="00D32C9A" w:rsidP="00D32C9A">
      <w:pPr>
        <w:spacing w:line="240" w:lineRule="auto"/>
        <w:ind w:firstLine="0"/>
        <w:jc w:val="center"/>
        <w:rPr>
          <w:b/>
          <w:sz w:val="22"/>
        </w:rPr>
      </w:pPr>
    </w:p>
    <w:p w:rsidR="001720B2" w:rsidRPr="00D32C9A" w:rsidRDefault="00D32C9A" w:rsidP="00D32C9A">
      <w:pPr>
        <w:pStyle w:val="ListParagraph"/>
        <w:numPr>
          <w:ilvl w:val="2"/>
          <w:numId w:val="28"/>
        </w:numPr>
        <w:spacing w:line="240" w:lineRule="auto"/>
        <w:rPr>
          <w:b/>
          <w:sz w:val="22"/>
        </w:rPr>
      </w:pPr>
      <w:r w:rsidRPr="00D32C9A">
        <w:rPr>
          <w:b/>
          <w:sz w:val="22"/>
        </w:rPr>
        <w:t>Penilaian</w:t>
      </w:r>
    </w:p>
    <w:p w:rsidR="00D32C9A" w:rsidRPr="00D32C9A" w:rsidRDefault="00D32C9A" w:rsidP="00D32C9A">
      <w:pPr>
        <w:spacing w:line="240" w:lineRule="auto"/>
        <w:ind w:firstLine="0"/>
        <w:rPr>
          <w:b/>
          <w:sz w:val="20"/>
          <w:szCs w:val="20"/>
        </w:rPr>
      </w:pPr>
      <w:r w:rsidRPr="00D32C9A">
        <w:rPr>
          <w:sz w:val="20"/>
          <w:szCs w:val="20"/>
        </w:rPr>
        <w:t>Penilaian adalah proses pengumpulan dan pengolahan informasi untuk mengukur pencapaian hasil belajar peserta didik (Menteri Pendidikan dan Kebudayaan Republik Indonesia Nomor 23, 2016). Penilaian merupakan  prestasi dari hasil belajar  yang dicapai dalam bentuk angka-angka atau skor setelah melalui tahapan tes atau melakukan kegiatan yang diberikan pada setiap akhir pembelajaran. Nilai juga dapat terdiri dari kriteria-kriteria antara lain: disiplin, kejujuran, kesopanan, tanggung jawab dan sebagainya. Nilai diperoleh dapat menjadi acuan untuk melihat penguasaan dan menerima meteri selama pembelajaran berlangsung.</w:t>
      </w:r>
      <w:r w:rsidR="00041DF0">
        <w:rPr>
          <w:sz w:val="20"/>
          <w:szCs w:val="20"/>
        </w:rPr>
        <w:t>[10]</w:t>
      </w:r>
    </w:p>
    <w:p w:rsidR="00D32C9A" w:rsidRDefault="00D32C9A" w:rsidP="00D32C9A">
      <w:pPr>
        <w:pStyle w:val="ListParagraph"/>
        <w:numPr>
          <w:ilvl w:val="2"/>
          <w:numId w:val="28"/>
        </w:numPr>
        <w:spacing w:line="240" w:lineRule="auto"/>
        <w:rPr>
          <w:b/>
        </w:rPr>
      </w:pPr>
      <w:r>
        <w:rPr>
          <w:b/>
        </w:rPr>
        <w:t>Praktik Kerja Industri</w:t>
      </w:r>
    </w:p>
    <w:p w:rsidR="00D32C9A" w:rsidRDefault="00D32C9A" w:rsidP="00D32C9A">
      <w:pPr>
        <w:pStyle w:val="ListParagraph"/>
        <w:spacing w:line="240" w:lineRule="auto"/>
        <w:ind w:firstLine="426"/>
        <w:rPr>
          <w:sz w:val="20"/>
          <w:szCs w:val="20"/>
        </w:rPr>
      </w:pPr>
      <w:r w:rsidRPr="00D32C9A">
        <w:rPr>
          <w:sz w:val="20"/>
          <w:szCs w:val="20"/>
        </w:rPr>
        <w:t xml:space="preserve">Praktik kerja industri (prakerin) merupakan bagian dari pendidikan sistem ganda (PSG) sebagai program bersama antara sekolah menengah kejuruan (SMK) dan industri yang dilaksanakan di dunia usaha, industri. Menurut Darmajati, T., </w:t>
      </w:r>
      <w:r w:rsidRPr="00D32C9A">
        <w:rPr>
          <w:sz w:val="20"/>
          <w:szCs w:val="20"/>
        </w:rPr>
        <w:lastRenderedPageBreak/>
        <w:t>(2016), model sistem ganda merupakan kombinasi pemberian pengalaman belajar di sekolah dan pengalaman kerja di dunia usaha. Dalam sistem ini pembelajaran terpadu dengan praktik kerja di dunia usaha atau industri.</w:t>
      </w:r>
      <w:r w:rsidR="00041DF0">
        <w:rPr>
          <w:sz w:val="20"/>
          <w:szCs w:val="20"/>
        </w:rPr>
        <w:t>[2]</w:t>
      </w:r>
    </w:p>
    <w:p w:rsidR="00D32C9A" w:rsidRPr="00D32C9A" w:rsidRDefault="00D32C9A" w:rsidP="00D32C9A">
      <w:pPr>
        <w:pStyle w:val="ListParagraph"/>
        <w:spacing w:line="240" w:lineRule="auto"/>
        <w:ind w:firstLine="426"/>
        <w:rPr>
          <w:b/>
          <w:sz w:val="20"/>
          <w:szCs w:val="20"/>
        </w:rPr>
      </w:pPr>
    </w:p>
    <w:p w:rsidR="00026273" w:rsidRDefault="00026273" w:rsidP="00026273">
      <w:pPr>
        <w:pStyle w:val="ListParagraph"/>
        <w:numPr>
          <w:ilvl w:val="2"/>
          <w:numId w:val="28"/>
        </w:numPr>
        <w:spacing w:line="240" w:lineRule="auto"/>
        <w:ind w:left="567" w:hanging="567"/>
        <w:rPr>
          <w:b/>
          <w:sz w:val="22"/>
        </w:rPr>
      </w:pPr>
      <w:r w:rsidRPr="00D32C9A">
        <w:rPr>
          <w:b/>
          <w:sz w:val="22"/>
        </w:rPr>
        <w:t>Multi Attribute Decision Making (MADM)</w:t>
      </w:r>
    </w:p>
    <w:p w:rsidR="00026273" w:rsidRPr="00026273" w:rsidRDefault="00026273" w:rsidP="00026273">
      <w:pPr>
        <w:pStyle w:val="ListParagraph"/>
        <w:spacing w:line="240" w:lineRule="auto"/>
        <w:ind w:firstLine="426"/>
        <w:rPr>
          <w:rFonts w:eastAsiaTheme="minorEastAsia"/>
          <w:sz w:val="20"/>
          <w:szCs w:val="20"/>
        </w:rPr>
      </w:pPr>
      <w:r w:rsidRPr="00026273">
        <w:rPr>
          <w:sz w:val="20"/>
          <w:szCs w:val="20"/>
        </w:rPr>
        <w:t xml:space="preserve">Rudolphi (Kusumadewi, 2006), proses MADM secara mendasar dilakukan melalui 3 tahapan yaitu penyusunan komponen-komponen situasi, analisis dan sintetis informasi. Pada tahap penyusunan komponen, komponen situasi akan dibentuk tabel taksiran yang berisi identifikasi alternatif dan spesifikasi tujuan, kriteria dan tribut. Salah satu cara untu menspesifikasikan tujuan situasi </w:t>
      </w:r>
      <m:oMath>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O</m:t>
            </m:r>
          </m:e>
          <m:sub>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m:t>
                </m:r>
              </m:sup>
            </m:sSup>
          </m:sub>
        </m:sSub>
      </m:oMath>
      <w:r w:rsidRPr="00026273">
        <w:rPr>
          <w:rFonts w:eastAsiaTheme="minorEastAsia"/>
          <w:sz w:val="20"/>
          <w:szCs w:val="20"/>
        </w:rPr>
        <w:t xml:space="preserve"> i=1,…,t | adalah dengan cara mendaftar konsekuensi-konsekuensi yang mungkin dari alternatif yang telah terindentifikasi </w:t>
      </w:r>
      <w:r w:rsidRPr="00026273">
        <w:rPr>
          <w:sz w:val="20"/>
          <w:szCs w:val="20"/>
        </w:rPr>
        <w:t xml:space="preserve"> </w:t>
      </w:r>
      <m:oMath>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A</m:t>
            </m:r>
          </m:e>
          <m:sub>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m:t>
                </m:r>
              </m:sup>
            </m:sSup>
          </m:sub>
        </m:sSub>
      </m:oMath>
      <w:r w:rsidRPr="00026273">
        <w:rPr>
          <w:rFonts w:eastAsiaTheme="minorEastAsia"/>
          <w:sz w:val="20"/>
          <w:szCs w:val="20"/>
        </w:rPr>
        <w:t xml:space="preserve"> i=1,…,n | . Selain itu juga disusun atribut-atribut yang akan digunakan </w:t>
      </w:r>
      <w:r w:rsidRPr="00026273">
        <w:rPr>
          <w:sz w:val="20"/>
          <w:szCs w:val="20"/>
        </w:rPr>
        <w:t xml:space="preserve"> </w:t>
      </w:r>
      <m:oMath>
        <m:r>
          <w:rPr>
            <w:rFonts w:ascii="Cambria Math" w:cs="Times New Roman"/>
            <w:sz w:val="20"/>
            <w:szCs w:val="20"/>
          </w:rPr>
          <m:t xml:space="preserve">| </m:t>
        </m:r>
        <m:sSub>
          <m:sSubPr>
            <m:ctrlPr>
              <w:rPr>
                <w:rFonts w:ascii="Cambria Math" w:hAnsi="Cambria Math" w:cs="Times New Roman"/>
                <w:i/>
                <w:sz w:val="20"/>
                <w:szCs w:val="20"/>
              </w:rPr>
            </m:ctrlPr>
          </m:sSubPr>
          <m:e>
            <m:r>
              <m:rPr>
                <m:sty m:val="p"/>
              </m:rPr>
              <w:rPr>
                <w:rFonts w:ascii="Cambria Math" w:hAnsi="Cambria Math" w:cs="Times New Roman"/>
                <w:sz w:val="20"/>
                <w:szCs w:val="20"/>
              </w:rPr>
              <m:t>a</m:t>
            </m:r>
          </m:e>
          <m:sub>
            <m:sSup>
              <m:sSupPr>
                <m:ctrlPr>
                  <w:rPr>
                    <w:rFonts w:ascii="Cambria Math" w:hAnsi="Cambria Math" w:cs="Times New Roman"/>
                    <w:i/>
                    <w:sz w:val="20"/>
                    <w:szCs w:val="20"/>
                  </w:rPr>
                </m:ctrlPr>
              </m:sSupPr>
              <m:e>
                <m:sSup>
                  <m:sSupPr>
                    <m:ctrlPr>
                      <w:rPr>
                        <w:rFonts w:ascii="Cambria Math" w:hAnsi="Cambria Math" w:cs="Times New Roman"/>
                        <w:i/>
                        <w:sz w:val="20"/>
                        <w:szCs w:val="20"/>
                      </w:rPr>
                    </m:ctrlPr>
                  </m:sSupPr>
                  <m:e>
                    <m:r>
                      <w:rPr>
                        <w:rFonts w:ascii="Cambria Math" w:hAnsi="Cambria Math" w:cs="Times New Roman"/>
                        <w:sz w:val="20"/>
                        <w:szCs w:val="20"/>
                      </w:rPr>
                      <m:t>k</m:t>
                    </m:r>
                  </m:e>
                  <m:sup>
                    <m:r>
                      <w:rPr>
                        <w:rFonts w:ascii="Cambria Math" w:hAnsi="Cambria Math" w:cs="Times New Roman"/>
                        <w:sz w:val="20"/>
                        <w:szCs w:val="20"/>
                      </w:rPr>
                      <m:t>'</m:t>
                    </m:r>
                  </m:sup>
                </m:sSup>
              </m:e>
              <m:sup>
                <m:r>
                  <w:rPr>
                    <w:rFonts w:ascii="Cambria Math" w:hAnsi="Cambria Math" w:cs="Times New Roman"/>
                    <w:sz w:val="20"/>
                    <w:szCs w:val="20"/>
                  </w:rPr>
                  <m:t>'</m:t>
                </m:r>
              </m:sup>
            </m:sSup>
          </m:sub>
        </m:sSub>
      </m:oMath>
      <w:r w:rsidRPr="00026273">
        <w:rPr>
          <w:rFonts w:eastAsiaTheme="minorEastAsia"/>
          <w:sz w:val="20"/>
          <w:szCs w:val="20"/>
        </w:rPr>
        <w:t xml:space="preserve"> K=1,…,m | (kusumadewi dkk, 2006).</w:t>
      </w:r>
      <w:r w:rsidR="00041DF0">
        <w:rPr>
          <w:rFonts w:eastAsiaTheme="minorEastAsia"/>
          <w:sz w:val="20"/>
          <w:szCs w:val="20"/>
        </w:rPr>
        <w:t>[8]</w:t>
      </w:r>
    </w:p>
    <w:p w:rsidR="00026273" w:rsidRPr="00026273" w:rsidRDefault="00026273" w:rsidP="00026273">
      <w:pPr>
        <w:spacing w:line="240" w:lineRule="auto"/>
        <w:ind w:firstLine="0"/>
        <w:rPr>
          <w:b/>
          <w:sz w:val="22"/>
        </w:rPr>
      </w:pPr>
    </w:p>
    <w:p w:rsidR="00026273" w:rsidRPr="00026273" w:rsidRDefault="00026273" w:rsidP="00026273">
      <w:pPr>
        <w:pStyle w:val="ListParagraph"/>
        <w:numPr>
          <w:ilvl w:val="2"/>
          <w:numId w:val="28"/>
        </w:numPr>
        <w:spacing w:line="240" w:lineRule="auto"/>
        <w:ind w:left="567" w:hanging="567"/>
        <w:rPr>
          <w:b/>
          <w:sz w:val="22"/>
        </w:rPr>
      </w:pPr>
      <w:r>
        <w:rPr>
          <w:b/>
          <w:sz w:val="22"/>
        </w:rPr>
        <w:t>S</w:t>
      </w:r>
      <w:r w:rsidRPr="00026273">
        <w:rPr>
          <w:b/>
          <w:sz w:val="22"/>
        </w:rPr>
        <w:t>imple Additive Weighting (SAW)</w:t>
      </w:r>
    </w:p>
    <w:p w:rsidR="00026273" w:rsidRPr="00026273" w:rsidRDefault="00026273" w:rsidP="00026273">
      <w:pPr>
        <w:spacing w:line="240" w:lineRule="auto"/>
        <w:ind w:firstLine="360"/>
        <w:rPr>
          <w:sz w:val="20"/>
          <w:szCs w:val="24"/>
        </w:rPr>
      </w:pPr>
      <w:r w:rsidRPr="00026273">
        <w:rPr>
          <w:sz w:val="20"/>
          <w:szCs w:val="24"/>
        </w:rPr>
        <w:t>Metode simple additive weighting (SAW) atau juga biasa dikenal dengan metode penjumlahan terbobot. Adapun konsep yang mendasar metode SAW adalah mencari penjumlahan terbobot dari rating kinerja pada setiap alternatif dari semua atribut (Kusumadewi dkk, 2006). Maka diberikan persamaan sebagai berikut,</w:t>
      </w:r>
    </w:p>
    <w:p w:rsidR="00026273" w:rsidRPr="00026273" w:rsidRDefault="00026273" w:rsidP="00026273">
      <w:pPr>
        <w:pStyle w:val="ListParagraph"/>
        <w:tabs>
          <w:tab w:val="left" w:pos="7088"/>
        </w:tabs>
        <w:spacing w:line="240" w:lineRule="auto"/>
        <w:ind w:left="360" w:firstLine="0"/>
        <w:rPr>
          <w:rFonts w:eastAsiaTheme="minorEastAsia"/>
          <w:sz w:val="20"/>
          <w:szCs w:val="24"/>
        </w:rPr>
      </w:pPr>
      <m:oMath>
        <m:sSub>
          <m:sSubPr>
            <m:ctrlPr>
              <w:rPr>
                <w:rFonts w:ascii="Cambria Math" w:hAnsi="Cambria Math"/>
                <w:i/>
                <w:sz w:val="20"/>
                <w:szCs w:val="24"/>
              </w:rPr>
            </m:ctrlPr>
          </m:sSubPr>
          <m:e>
            <m:r>
              <w:rPr>
                <w:rFonts w:ascii="Cambria Math" w:hAnsi="Cambria Math"/>
                <w:sz w:val="20"/>
                <w:szCs w:val="24"/>
              </w:rPr>
              <m:t>r</m:t>
            </m:r>
          </m:e>
          <m:sub>
            <m:r>
              <w:rPr>
                <w:rFonts w:ascii="Cambria Math" w:hAnsi="Cambria Math"/>
                <w:sz w:val="20"/>
                <w:szCs w:val="24"/>
              </w:rPr>
              <m:t>ij</m:t>
            </m:r>
          </m:sub>
        </m:sSub>
        <m:d>
          <m:dPr>
            <m:begChr m:val="{"/>
            <m:endChr m:val=""/>
            <m:ctrlPr>
              <w:rPr>
                <w:rFonts w:ascii="Cambria Math" w:hAnsi="Cambria Math"/>
                <w:i/>
                <w:sz w:val="20"/>
                <w:szCs w:val="24"/>
              </w:rPr>
            </m:ctrlPr>
          </m:dPr>
          <m:e>
            <m:eqArr>
              <m:eqArrPr>
                <m:ctrlPr>
                  <w:rPr>
                    <w:rFonts w:ascii="Cambria Math" w:hAnsi="Cambria Math"/>
                    <w:i/>
                    <w:sz w:val="20"/>
                    <w:szCs w:val="24"/>
                  </w:rPr>
                </m:ctrlPr>
              </m:eqArrPr>
              <m:e>
                <m:f>
                  <m:fPr>
                    <m:ctrlPr>
                      <w:rPr>
                        <w:rFonts w:ascii="Cambria Math" w:hAnsi="Cambria Math"/>
                        <w:i/>
                        <w:sz w:val="20"/>
                        <w:szCs w:val="24"/>
                      </w:rPr>
                    </m:ctrlPr>
                  </m:fPr>
                  <m:num>
                    <m:sSub>
                      <m:sSubPr>
                        <m:ctrlPr>
                          <w:rPr>
                            <w:rFonts w:ascii="Cambria Math" w:hAnsi="Cambria Math"/>
                            <w:i/>
                            <w:sz w:val="20"/>
                            <w:szCs w:val="24"/>
                          </w:rPr>
                        </m:ctrlPr>
                      </m:sSubPr>
                      <m:e>
                        <m:r>
                          <w:rPr>
                            <w:rFonts w:ascii="Cambria Math" w:hAnsi="Cambria Math"/>
                            <w:sz w:val="20"/>
                            <w:szCs w:val="24"/>
                          </w:rPr>
                          <m:t>x</m:t>
                        </m:r>
                      </m:e>
                      <m:sub>
                        <m:r>
                          <w:rPr>
                            <w:rFonts w:ascii="Cambria Math" w:hAnsi="Cambria Math"/>
                            <w:sz w:val="20"/>
                            <w:szCs w:val="24"/>
                          </w:rPr>
                          <m:t>ij</m:t>
                        </m:r>
                      </m:sub>
                    </m:sSub>
                  </m:num>
                  <m:den>
                    <m:f>
                      <m:fPr>
                        <m:type m:val="noBar"/>
                        <m:ctrlPr>
                          <w:rPr>
                            <w:rFonts w:ascii="Cambria Math" w:hAnsi="Cambria Math"/>
                            <w:i/>
                            <w:sz w:val="20"/>
                            <w:szCs w:val="24"/>
                          </w:rPr>
                        </m:ctrlPr>
                      </m:fPr>
                      <m:num>
                        <m:r>
                          <w:rPr>
                            <w:rFonts w:ascii="Cambria Math" w:hAnsi="Cambria Math"/>
                            <w:sz w:val="20"/>
                            <w:szCs w:val="24"/>
                          </w:rPr>
                          <m:t xml:space="preserve">Max </m:t>
                        </m:r>
                        <m:sSub>
                          <m:sSubPr>
                            <m:ctrlPr>
                              <w:rPr>
                                <w:rFonts w:ascii="Cambria Math" w:hAnsi="Cambria Math"/>
                                <w:i/>
                                <w:sz w:val="20"/>
                                <w:szCs w:val="24"/>
                              </w:rPr>
                            </m:ctrlPr>
                          </m:sSubPr>
                          <m:e>
                            <m:r>
                              <w:rPr>
                                <w:rFonts w:ascii="Cambria Math" w:hAnsi="Cambria Math"/>
                                <w:sz w:val="20"/>
                                <w:szCs w:val="24"/>
                              </w:rPr>
                              <m:t>x</m:t>
                            </m:r>
                          </m:e>
                          <m:sub>
                            <m:r>
                              <w:rPr>
                                <w:rFonts w:ascii="Cambria Math" w:hAnsi="Cambria Math"/>
                                <w:sz w:val="20"/>
                                <w:szCs w:val="24"/>
                              </w:rPr>
                              <m:t>ij</m:t>
                            </m:r>
                          </m:sub>
                        </m:sSub>
                        <m:r>
                          <w:rPr>
                            <w:rFonts w:ascii="Cambria Math" w:hAnsi="Cambria Math"/>
                            <w:sz w:val="20"/>
                            <w:szCs w:val="24"/>
                          </w:rPr>
                          <m:t xml:space="preserve"> </m:t>
                        </m:r>
                      </m:num>
                      <m:den>
                        <m:r>
                          <w:rPr>
                            <w:rFonts w:ascii="Cambria Math" w:hAnsi="Cambria Math"/>
                            <w:sz w:val="20"/>
                            <w:szCs w:val="24"/>
                          </w:rPr>
                          <m:t>i</m:t>
                        </m:r>
                      </m:den>
                    </m:f>
                  </m:den>
                </m:f>
              </m:e>
              <m:e>
                <m:f>
                  <m:fPr>
                    <m:ctrlPr>
                      <w:rPr>
                        <w:rFonts w:ascii="Cambria Math" w:hAnsi="Cambria Math"/>
                        <w:i/>
                        <w:sz w:val="20"/>
                        <w:szCs w:val="24"/>
                      </w:rPr>
                    </m:ctrlPr>
                  </m:fPr>
                  <m:num>
                    <m:f>
                      <m:fPr>
                        <m:type m:val="noBar"/>
                        <m:ctrlPr>
                          <w:rPr>
                            <w:rFonts w:ascii="Cambria Math" w:hAnsi="Cambria Math"/>
                            <w:i/>
                            <w:sz w:val="20"/>
                            <w:szCs w:val="24"/>
                          </w:rPr>
                        </m:ctrlPr>
                      </m:fPr>
                      <m:num>
                        <m:r>
                          <w:rPr>
                            <w:rFonts w:ascii="Cambria Math" w:hAnsi="Cambria Math"/>
                            <w:sz w:val="20"/>
                            <w:szCs w:val="24"/>
                          </w:rPr>
                          <m:t xml:space="preserve">Min </m:t>
                        </m:r>
                        <m:sSub>
                          <m:sSubPr>
                            <m:ctrlPr>
                              <w:rPr>
                                <w:rFonts w:ascii="Cambria Math" w:hAnsi="Cambria Math"/>
                                <w:i/>
                                <w:sz w:val="20"/>
                                <w:szCs w:val="24"/>
                              </w:rPr>
                            </m:ctrlPr>
                          </m:sSubPr>
                          <m:e>
                            <m:r>
                              <w:rPr>
                                <w:rFonts w:ascii="Cambria Math" w:hAnsi="Cambria Math"/>
                                <w:sz w:val="20"/>
                                <w:szCs w:val="24"/>
                              </w:rPr>
                              <m:t>x</m:t>
                            </m:r>
                          </m:e>
                          <m:sub>
                            <m:r>
                              <w:rPr>
                                <w:rFonts w:ascii="Cambria Math" w:hAnsi="Cambria Math"/>
                                <w:sz w:val="20"/>
                                <w:szCs w:val="24"/>
                              </w:rPr>
                              <m:t>ij</m:t>
                            </m:r>
                          </m:sub>
                        </m:sSub>
                        <m:r>
                          <w:rPr>
                            <w:rFonts w:ascii="Cambria Math" w:hAnsi="Cambria Math"/>
                            <w:sz w:val="20"/>
                            <w:szCs w:val="24"/>
                          </w:rPr>
                          <m:t xml:space="preserve"> </m:t>
                        </m:r>
                      </m:num>
                      <m:den>
                        <m:r>
                          <w:rPr>
                            <w:rFonts w:ascii="Cambria Math" w:hAnsi="Cambria Math"/>
                            <w:sz w:val="20"/>
                            <w:szCs w:val="24"/>
                          </w:rPr>
                          <m:t>i</m:t>
                        </m:r>
                      </m:den>
                    </m:f>
                  </m:num>
                  <m:den>
                    <m:sSub>
                      <m:sSubPr>
                        <m:ctrlPr>
                          <w:rPr>
                            <w:rFonts w:ascii="Cambria Math" w:hAnsi="Cambria Math"/>
                            <w:i/>
                            <w:sz w:val="20"/>
                            <w:szCs w:val="24"/>
                          </w:rPr>
                        </m:ctrlPr>
                      </m:sSubPr>
                      <m:e>
                        <m:r>
                          <w:rPr>
                            <w:rFonts w:ascii="Cambria Math" w:hAnsi="Cambria Math"/>
                            <w:sz w:val="20"/>
                            <w:szCs w:val="24"/>
                          </w:rPr>
                          <m:t>x</m:t>
                        </m:r>
                      </m:e>
                      <m:sub>
                        <m:r>
                          <w:rPr>
                            <w:rFonts w:ascii="Cambria Math" w:hAnsi="Cambria Math"/>
                            <w:sz w:val="20"/>
                            <w:szCs w:val="24"/>
                          </w:rPr>
                          <m:t>ij</m:t>
                        </m:r>
                      </m:sub>
                    </m:sSub>
                  </m:den>
                </m:f>
              </m:e>
            </m:eqArr>
          </m:e>
        </m:d>
      </m:oMath>
      <w:r w:rsidRPr="00026273">
        <w:rPr>
          <w:rFonts w:eastAsiaTheme="minorEastAsia"/>
          <w:sz w:val="20"/>
          <w:szCs w:val="24"/>
        </w:rPr>
        <w:t xml:space="preserve"> </w:t>
      </w:r>
      <w:r w:rsidRPr="00026273">
        <w:rPr>
          <w:rFonts w:eastAsiaTheme="minorEastAsia"/>
          <w:sz w:val="20"/>
          <w:szCs w:val="24"/>
        </w:rPr>
        <w:tab/>
      </w:r>
      <w:r w:rsidRPr="00026273">
        <w:rPr>
          <w:rFonts w:eastAsiaTheme="minorEastAsia"/>
          <w:sz w:val="20"/>
          <w:szCs w:val="24"/>
        </w:rPr>
        <w:tab/>
        <w:t>(2.1)</w:t>
      </w:r>
    </w:p>
    <w:p w:rsidR="00026273" w:rsidRPr="00026273" w:rsidRDefault="00026273" w:rsidP="00026273">
      <w:pPr>
        <w:pStyle w:val="ListParagraph"/>
        <w:spacing w:line="240" w:lineRule="auto"/>
        <w:ind w:firstLine="0"/>
        <w:rPr>
          <w:sz w:val="20"/>
          <w:szCs w:val="24"/>
        </w:rPr>
      </w:pPr>
      <w:r w:rsidRPr="00026273">
        <w:rPr>
          <w:sz w:val="20"/>
          <w:szCs w:val="24"/>
        </w:rPr>
        <w:t>Keterangan persamaan 2.1:</w:t>
      </w:r>
    </w:p>
    <w:p w:rsidR="00026273" w:rsidRPr="00026273" w:rsidRDefault="00026273" w:rsidP="00026273">
      <w:pPr>
        <w:pStyle w:val="ListParagraph"/>
        <w:spacing w:line="240" w:lineRule="auto"/>
        <w:ind w:firstLine="0"/>
        <w:rPr>
          <w:rFonts w:eastAsiaTheme="minorEastAsia"/>
          <w:sz w:val="20"/>
          <w:szCs w:val="24"/>
        </w:rPr>
      </w:pPr>
      <m:oMath>
        <m:sSub>
          <m:sSubPr>
            <m:ctrlPr>
              <w:rPr>
                <w:rFonts w:ascii="Cambria Math" w:hAnsi="Cambria Math"/>
                <w:i/>
                <w:sz w:val="20"/>
                <w:szCs w:val="24"/>
              </w:rPr>
            </m:ctrlPr>
          </m:sSubPr>
          <m:e>
            <m:r>
              <w:rPr>
                <w:rFonts w:ascii="Cambria Math" w:hAnsi="Cambria Math"/>
                <w:sz w:val="20"/>
                <w:szCs w:val="24"/>
              </w:rPr>
              <m:t>r</m:t>
            </m:r>
          </m:e>
          <m:sub>
            <m:r>
              <w:rPr>
                <w:rFonts w:ascii="Cambria Math" w:hAnsi="Cambria Math"/>
                <w:sz w:val="20"/>
                <w:szCs w:val="24"/>
              </w:rPr>
              <m:t>ij</m:t>
            </m:r>
          </m:sub>
        </m:sSub>
      </m:oMath>
      <w:r w:rsidRPr="00026273">
        <w:rPr>
          <w:rFonts w:eastAsiaTheme="minorEastAsia"/>
          <w:sz w:val="20"/>
          <w:szCs w:val="24"/>
        </w:rPr>
        <w:t xml:space="preserve"> </w:t>
      </w:r>
      <w:r w:rsidRPr="00026273">
        <w:rPr>
          <w:rFonts w:eastAsiaTheme="minorEastAsia"/>
          <w:sz w:val="20"/>
          <w:szCs w:val="24"/>
        </w:rPr>
        <w:tab/>
      </w:r>
      <w:r w:rsidRPr="00026273">
        <w:rPr>
          <w:rFonts w:eastAsiaTheme="minorEastAsia"/>
          <w:sz w:val="20"/>
          <w:szCs w:val="24"/>
        </w:rPr>
        <w:tab/>
        <w:t>= nilai rating kinerja ternormalisasi</w:t>
      </w:r>
    </w:p>
    <w:p w:rsidR="00026273" w:rsidRPr="00026273" w:rsidRDefault="00026273" w:rsidP="00026273">
      <w:pPr>
        <w:pStyle w:val="ListParagraph"/>
        <w:spacing w:line="240" w:lineRule="auto"/>
        <w:ind w:firstLine="0"/>
        <w:rPr>
          <w:rFonts w:eastAsiaTheme="minorEastAsia"/>
          <w:sz w:val="20"/>
          <w:szCs w:val="24"/>
        </w:rPr>
      </w:pPr>
      <m:oMath>
        <m:sSub>
          <m:sSubPr>
            <m:ctrlPr>
              <w:rPr>
                <w:rFonts w:ascii="Cambria Math" w:hAnsi="Cambria Math"/>
                <w:i/>
                <w:sz w:val="20"/>
                <w:szCs w:val="24"/>
              </w:rPr>
            </m:ctrlPr>
          </m:sSubPr>
          <m:e>
            <m:r>
              <w:rPr>
                <w:rFonts w:ascii="Cambria Math" w:hAnsi="Cambria Math"/>
                <w:sz w:val="20"/>
                <w:szCs w:val="24"/>
              </w:rPr>
              <m:t>x</m:t>
            </m:r>
          </m:e>
          <m:sub>
            <m:r>
              <w:rPr>
                <w:rFonts w:ascii="Cambria Math" w:hAnsi="Cambria Math"/>
                <w:sz w:val="20"/>
                <w:szCs w:val="24"/>
              </w:rPr>
              <m:t>ij</m:t>
            </m:r>
          </m:sub>
        </m:sSub>
      </m:oMath>
      <w:r w:rsidRPr="00026273">
        <w:rPr>
          <w:rFonts w:eastAsiaTheme="minorEastAsia"/>
          <w:sz w:val="20"/>
          <w:szCs w:val="24"/>
        </w:rPr>
        <w:tab/>
      </w:r>
      <w:r w:rsidRPr="00026273">
        <w:rPr>
          <w:rFonts w:eastAsiaTheme="minorEastAsia"/>
          <w:sz w:val="20"/>
          <w:szCs w:val="24"/>
        </w:rPr>
        <w:tab/>
        <w:t>= nilai atribut yang dimiliki dari setiap kriteria</w:t>
      </w:r>
    </w:p>
    <w:p w:rsidR="00026273" w:rsidRPr="00026273" w:rsidRDefault="00026273" w:rsidP="00026273">
      <w:pPr>
        <w:pStyle w:val="ListParagraph"/>
        <w:spacing w:line="240" w:lineRule="auto"/>
        <w:ind w:firstLine="0"/>
        <w:rPr>
          <w:rFonts w:eastAsiaTheme="minorEastAsia"/>
          <w:sz w:val="20"/>
          <w:szCs w:val="24"/>
        </w:rPr>
      </w:pPr>
      <m:oMath>
        <m:sSub>
          <m:sSubPr>
            <m:ctrlPr>
              <w:rPr>
                <w:rFonts w:ascii="Cambria Math" w:hAnsi="Cambria Math"/>
                <w:i/>
                <w:sz w:val="20"/>
                <w:szCs w:val="24"/>
              </w:rPr>
            </m:ctrlPr>
          </m:sSubPr>
          <m:e>
            <m:r>
              <w:rPr>
                <w:rFonts w:ascii="Cambria Math" w:hAnsi="Cambria Math"/>
                <w:sz w:val="20"/>
                <w:szCs w:val="24"/>
              </w:rPr>
              <m:t>Max</m:t>
            </m:r>
          </m:e>
          <m:sub>
            <m:r>
              <w:rPr>
                <w:rFonts w:ascii="Cambria Math" w:hAnsi="Cambria Math"/>
                <w:sz w:val="20"/>
                <w:szCs w:val="24"/>
              </w:rPr>
              <m:t>xij</m:t>
            </m:r>
          </m:sub>
        </m:sSub>
      </m:oMath>
      <w:r w:rsidRPr="00026273">
        <w:rPr>
          <w:rFonts w:eastAsiaTheme="minorEastAsia"/>
          <w:sz w:val="20"/>
          <w:szCs w:val="24"/>
        </w:rPr>
        <w:tab/>
        <w:t>= nilai terbesar dari setiap kriteria i</w:t>
      </w:r>
    </w:p>
    <w:p w:rsidR="00026273" w:rsidRPr="00026273" w:rsidRDefault="00026273" w:rsidP="00026273">
      <w:pPr>
        <w:pStyle w:val="ListParagraph"/>
        <w:spacing w:line="240" w:lineRule="auto"/>
        <w:ind w:firstLine="0"/>
        <w:rPr>
          <w:rFonts w:eastAsiaTheme="minorEastAsia"/>
          <w:sz w:val="20"/>
          <w:szCs w:val="24"/>
        </w:rPr>
      </w:pPr>
      <m:oMath>
        <m:sSub>
          <m:sSubPr>
            <m:ctrlPr>
              <w:rPr>
                <w:rFonts w:ascii="Cambria Math" w:hAnsi="Cambria Math"/>
                <w:i/>
                <w:sz w:val="20"/>
                <w:szCs w:val="24"/>
              </w:rPr>
            </m:ctrlPr>
          </m:sSubPr>
          <m:e>
            <m:r>
              <w:rPr>
                <w:rFonts w:ascii="Cambria Math" w:hAnsi="Cambria Math"/>
                <w:sz w:val="20"/>
                <w:szCs w:val="24"/>
              </w:rPr>
              <m:t>Min</m:t>
            </m:r>
          </m:e>
          <m:sub>
            <m:r>
              <w:rPr>
                <w:rFonts w:ascii="Cambria Math" w:hAnsi="Cambria Math"/>
                <w:sz w:val="20"/>
                <w:szCs w:val="24"/>
              </w:rPr>
              <m:t>xij</m:t>
            </m:r>
          </m:sub>
        </m:sSub>
      </m:oMath>
      <w:r w:rsidRPr="00026273">
        <w:rPr>
          <w:rFonts w:eastAsiaTheme="minorEastAsia"/>
          <w:sz w:val="20"/>
          <w:szCs w:val="24"/>
        </w:rPr>
        <w:tab/>
        <w:t>= nilai terkecil dari setiap kriteria i</w:t>
      </w:r>
    </w:p>
    <w:p w:rsidR="00026273" w:rsidRPr="00026273" w:rsidRDefault="00026273" w:rsidP="00026273">
      <w:pPr>
        <w:pStyle w:val="ListParagraph"/>
        <w:spacing w:line="240" w:lineRule="auto"/>
        <w:ind w:firstLine="0"/>
        <w:rPr>
          <w:rFonts w:eastAsiaTheme="minorEastAsia"/>
          <w:sz w:val="20"/>
          <w:szCs w:val="24"/>
        </w:rPr>
      </w:pPr>
      <w:r w:rsidRPr="00026273">
        <w:rPr>
          <w:sz w:val="20"/>
          <w:szCs w:val="24"/>
        </w:rPr>
        <w:t xml:space="preserve">Dimana </w:t>
      </w:r>
      <m:oMath>
        <m:sSub>
          <m:sSubPr>
            <m:ctrlPr>
              <w:rPr>
                <w:rFonts w:ascii="Cambria Math" w:hAnsi="Cambria Math"/>
                <w:i/>
                <w:sz w:val="20"/>
                <w:szCs w:val="24"/>
              </w:rPr>
            </m:ctrlPr>
          </m:sSubPr>
          <m:e>
            <m:r>
              <w:rPr>
                <w:rFonts w:ascii="Cambria Math" w:hAnsi="Cambria Math"/>
                <w:sz w:val="20"/>
                <w:szCs w:val="24"/>
              </w:rPr>
              <m:t>r</m:t>
            </m:r>
          </m:e>
          <m:sub>
            <m:r>
              <w:rPr>
                <w:rFonts w:ascii="Cambria Math" w:hAnsi="Cambria Math"/>
                <w:sz w:val="20"/>
                <w:szCs w:val="24"/>
              </w:rPr>
              <m:t>ij</m:t>
            </m:r>
          </m:sub>
        </m:sSub>
      </m:oMath>
      <w:r w:rsidRPr="00026273">
        <w:rPr>
          <w:rFonts w:eastAsiaTheme="minorEastAsia"/>
          <w:sz w:val="20"/>
          <w:szCs w:val="24"/>
        </w:rPr>
        <w:t xml:space="preserve"> adalah rating kinerja ternormalisasi dari alternatif Ai pada atribut Cj; i=1,2,…,n dan j=1,2,…,n. nilai preferensi untuk setiap alternative (vi) diberikan rumus sebagai berikut:</w:t>
      </w:r>
    </w:p>
    <w:p w:rsidR="00026273" w:rsidRPr="00026273" w:rsidRDefault="00026273" w:rsidP="00026273">
      <w:pPr>
        <w:pStyle w:val="ListParagraph"/>
        <w:tabs>
          <w:tab w:val="left" w:pos="7230"/>
        </w:tabs>
        <w:spacing w:line="240" w:lineRule="auto"/>
        <w:ind w:firstLine="0"/>
        <w:rPr>
          <w:rFonts w:eastAsiaTheme="minorEastAsia"/>
          <w:sz w:val="20"/>
          <w:szCs w:val="24"/>
        </w:rPr>
      </w:pPr>
      <m:oMath>
        <m:sSub>
          <m:sSubPr>
            <m:ctrlPr>
              <w:rPr>
                <w:rFonts w:ascii="Cambria Math" w:hAnsi="Cambria Math"/>
                <w:i/>
                <w:sz w:val="20"/>
                <w:szCs w:val="24"/>
              </w:rPr>
            </m:ctrlPr>
          </m:sSubPr>
          <m:e>
            <m:r>
              <w:rPr>
                <w:rFonts w:ascii="Cambria Math" w:hAnsi="Cambria Math"/>
                <w:sz w:val="20"/>
                <w:szCs w:val="24"/>
              </w:rPr>
              <m:t>v</m:t>
            </m:r>
          </m:e>
          <m:sub>
            <m:r>
              <w:rPr>
                <w:rFonts w:ascii="Cambria Math" w:hAnsi="Cambria Math"/>
                <w:sz w:val="20"/>
                <w:szCs w:val="24"/>
              </w:rPr>
              <m:t>i</m:t>
            </m:r>
          </m:sub>
        </m:sSub>
        <m:r>
          <w:rPr>
            <w:rFonts w:ascii="Cambria Math" w:eastAsia="Cambria Math" w:hAnsi="Cambria Math" w:cs="Cambria Math"/>
            <w:sz w:val="20"/>
            <w:szCs w:val="24"/>
          </w:rPr>
          <m:t>=</m:t>
        </m:r>
        <m:nary>
          <m:naryPr>
            <m:chr m:val="∑"/>
            <m:grow m:val="on"/>
            <m:ctrlPr>
              <w:rPr>
                <w:rFonts w:ascii="Cambria Math" w:eastAsiaTheme="minorEastAsia" w:hAnsi="Cambria Math"/>
                <w:sz w:val="20"/>
                <w:szCs w:val="24"/>
              </w:rPr>
            </m:ctrlPr>
          </m:naryPr>
          <m:sub>
            <m:r>
              <w:rPr>
                <w:rFonts w:ascii="Cambria Math" w:eastAsia="Cambria Math" w:hAnsi="Cambria Math" w:cs="Cambria Math"/>
                <w:sz w:val="20"/>
                <w:szCs w:val="24"/>
              </w:rPr>
              <m:t>j=1</m:t>
            </m:r>
          </m:sub>
          <m:sup>
            <m:r>
              <w:rPr>
                <w:rFonts w:ascii="Cambria Math" w:eastAsia="Cambria Math" w:hAnsi="Cambria Math" w:cs="Cambria Math"/>
                <w:sz w:val="20"/>
                <w:szCs w:val="24"/>
              </w:rPr>
              <m:t>n</m:t>
            </m:r>
          </m:sup>
          <m:e>
            <m:sSub>
              <m:sSubPr>
                <m:ctrlPr>
                  <w:rPr>
                    <w:rFonts w:ascii="Cambria Math" w:eastAsiaTheme="minorEastAsia" w:hAnsi="Cambria Math"/>
                    <w:sz w:val="20"/>
                    <w:szCs w:val="24"/>
                  </w:rPr>
                </m:ctrlPr>
              </m:sSubPr>
              <m:e>
                <m:r>
                  <m:rPr>
                    <m:sty m:val="p"/>
                  </m:rPr>
                  <w:rPr>
                    <w:rFonts w:ascii="Cambria Math" w:eastAsiaTheme="minorEastAsia" w:hAnsi="Cambria Math"/>
                    <w:sz w:val="20"/>
                    <w:szCs w:val="24"/>
                  </w:rPr>
                  <m:t>w</m:t>
                </m:r>
              </m:e>
              <m:sub>
                <m:r>
                  <m:rPr>
                    <m:sty m:val="p"/>
                  </m:rPr>
                  <w:rPr>
                    <w:rFonts w:ascii="Cambria Math" w:eastAsiaTheme="minorEastAsia" w:hAnsi="Cambria Math"/>
                    <w:sz w:val="20"/>
                    <w:szCs w:val="24"/>
                  </w:rPr>
                  <m:t>j</m:t>
                </m:r>
              </m:sub>
            </m:sSub>
            <m:sSub>
              <m:sSubPr>
                <m:ctrlPr>
                  <w:rPr>
                    <w:rFonts w:ascii="Cambria Math" w:eastAsiaTheme="minorEastAsia" w:hAnsi="Cambria Math"/>
                    <w:sz w:val="20"/>
                    <w:szCs w:val="24"/>
                  </w:rPr>
                </m:ctrlPr>
              </m:sSubPr>
              <m:e>
                <m:r>
                  <m:rPr>
                    <m:sty m:val="p"/>
                  </m:rPr>
                  <w:rPr>
                    <w:rFonts w:ascii="Cambria Math" w:eastAsiaTheme="minorEastAsia" w:hAnsi="Cambria Math"/>
                    <w:sz w:val="20"/>
                    <w:szCs w:val="24"/>
                  </w:rPr>
                  <m:t>r</m:t>
                </m:r>
              </m:e>
              <m:sub>
                <m:r>
                  <m:rPr>
                    <m:sty m:val="p"/>
                  </m:rPr>
                  <w:rPr>
                    <w:rFonts w:ascii="Cambria Math" w:eastAsiaTheme="minorEastAsia" w:hAnsi="Cambria Math"/>
                    <w:sz w:val="20"/>
                    <w:szCs w:val="24"/>
                  </w:rPr>
                  <m:t>ij</m:t>
                </m:r>
              </m:sub>
            </m:sSub>
          </m:e>
        </m:nary>
        <m:r>
          <m:rPr>
            <m:sty m:val="p"/>
          </m:rPr>
          <w:rPr>
            <w:rFonts w:ascii="Cambria Math" w:eastAsiaTheme="minorEastAsia" w:hAnsi="Cambria Math"/>
            <w:sz w:val="20"/>
            <w:szCs w:val="24"/>
          </w:rPr>
          <m:t xml:space="preserve"> </m:t>
        </m:r>
      </m:oMath>
      <w:r w:rsidRPr="00026273">
        <w:rPr>
          <w:rFonts w:eastAsiaTheme="minorEastAsia"/>
          <w:sz w:val="20"/>
          <w:szCs w:val="24"/>
        </w:rPr>
        <w:tab/>
        <w:t>(2.2)</w:t>
      </w:r>
      <w:r w:rsidRPr="00026273">
        <w:rPr>
          <w:rFonts w:eastAsiaTheme="minorEastAsia"/>
          <w:sz w:val="20"/>
          <w:szCs w:val="24"/>
        </w:rPr>
        <w:br/>
        <w:t>Keterangan persamaan 2.2 :</w:t>
      </w:r>
    </w:p>
    <w:p w:rsidR="00026273" w:rsidRPr="00026273" w:rsidRDefault="00026273" w:rsidP="00026273">
      <w:pPr>
        <w:pStyle w:val="ListParagraph"/>
        <w:spacing w:line="240" w:lineRule="auto"/>
        <w:ind w:firstLine="0"/>
        <w:rPr>
          <w:rFonts w:eastAsiaTheme="minorEastAsia"/>
          <w:sz w:val="20"/>
          <w:szCs w:val="24"/>
        </w:rPr>
      </w:pPr>
      <m:oMath>
        <m:sSub>
          <m:sSubPr>
            <m:ctrlPr>
              <w:rPr>
                <w:rFonts w:ascii="Cambria Math" w:hAnsi="Cambria Math"/>
                <w:i/>
                <w:sz w:val="20"/>
                <w:szCs w:val="24"/>
              </w:rPr>
            </m:ctrlPr>
          </m:sSubPr>
          <m:e>
            <m:r>
              <w:rPr>
                <w:rFonts w:ascii="Cambria Math" w:hAnsi="Cambria Math"/>
                <w:sz w:val="20"/>
                <w:szCs w:val="24"/>
              </w:rPr>
              <m:t>v</m:t>
            </m:r>
          </m:e>
          <m:sub>
            <m:r>
              <w:rPr>
                <w:rFonts w:ascii="Cambria Math" w:hAnsi="Cambria Math"/>
                <w:sz w:val="20"/>
                <w:szCs w:val="24"/>
              </w:rPr>
              <m:t>i</m:t>
            </m:r>
          </m:sub>
        </m:sSub>
      </m:oMath>
      <w:r w:rsidRPr="00026273">
        <w:rPr>
          <w:rFonts w:eastAsiaTheme="minorEastAsia"/>
          <w:sz w:val="20"/>
          <w:szCs w:val="24"/>
        </w:rPr>
        <w:t xml:space="preserve"> </w:t>
      </w:r>
      <w:r w:rsidRPr="00026273">
        <w:rPr>
          <w:rFonts w:eastAsiaTheme="minorEastAsia"/>
          <w:sz w:val="20"/>
          <w:szCs w:val="24"/>
        </w:rPr>
        <w:tab/>
        <w:t>= rangking untuk setiap alternatif</w:t>
      </w:r>
    </w:p>
    <w:p w:rsidR="00026273" w:rsidRPr="00026273" w:rsidRDefault="00026273" w:rsidP="00026273">
      <w:pPr>
        <w:pStyle w:val="ListParagraph"/>
        <w:spacing w:line="240" w:lineRule="auto"/>
        <w:ind w:firstLine="0"/>
        <w:rPr>
          <w:rFonts w:eastAsiaTheme="minorEastAsia"/>
          <w:sz w:val="20"/>
          <w:szCs w:val="24"/>
        </w:rPr>
      </w:pPr>
      <m:oMath>
        <m:sSub>
          <m:sSubPr>
            <m:ctrlPr>
              <w:rPr>
                <w:rFonts w:ascii="Cambria Math" w:eastAsiaTheme="minorEastAsia" w:hAnsi="Cambria Math"/>
                <w:sz w:val="20"/>
                <w:szCs w:val="24"/>
              </w:rPr>
            </m:ctrlPr>
          </m:sSubPr>
          <m:e>
            <m:r>
              <m:rPr>
                <m:sty m:val="p"/>
              </m:rPr>
              <w:rPr>
                <w:rFonts w:ascii="Cambria Math" w:eastAsiaTheme="minorEastAsia" w:hAnsi="Cambria Math"/>
                <w:sz w:val="20"/>
                <w:szCs w:val="24"/>
              </w:rPr>
              <m:t>w</m:t>
            </m:r>
          </m:e>
          <m:sub>
            <m:r>
              <m:rPr>
                <m:sty m:val="p"/>
              </m:rPr>
              <w:rPr>
                <w:rFonts w:ascii="Cambria Math" w:eastAsiaTheme="minorEastAsia" w:hAnsi="Cambria Math"/>
                <w:sz w:val="20"/>
                <w:szCs w:val="24"/>
              </w:rPr>
              <m:t>j</m:t>
            </m:r>
          </m:sub>
        </m:sSub>
      </m:oMath>
      <w:r w:rsidRPr="00026273">
        <w:rPr>
          <w:rFonts w:eastAsiaTheme="minorEastAsia"/>
          <w:sz w:val="20"/>
          <w:szCs w:val="24"/>
        </w:rPr>
        <w:tab/>
        <w:t>= nilai bobot dari setiap kriteria</w:t>
      </w:r>
    </w:p>
    <w:p w:rsidR="00026273" w:rsidRPr="00026273" w:rsidRDefault="00026273" w:rsidP="00026273">
      <w:pPr>
        <w:spacing w:line="240" w:lineRule="auto"/>
        <w:ind w:firstLine="0"/>
        <w:rPr>
          <w:rFonts w:eastAsiaTheme="minorEastAsia"/>
          <w:sz w:val="20"/>
          <w:szCs w:val="24"/>
        </w:rPr>
      </w:pPr>
      <m:oMath>
        <m:sSub>
          <m:sSubPr>
            <m:ctrlPr>
              <w:rPr>
                <w:rFonts w:ascii="Cambria Math" w:eastAsiaTheme="minorEastAsia" w:hAnsi="Cambria Math"/>
                <w:sz w:val="20"/>
                <w:szCs w:val="24"/>
              </w:rPr>
            </m:ctrlPr>
          </m:sSubPr>
          <m:e>
            <m:r>
              <m:rPr>
                <m:sty m:val="p"/>
              </m:rPr>
              <w:rPr>
                <w:rFonts w:ascii="Cambria Math" w:eastAsiaTheme="minorEastAsia" w:hAnsi="Cambria Math"/>
                <w:sz w:val="20"/>
                <w:szCs w:val="24"/>
              </w:rPr>
              <m:t>r</m:t>
            </m:r>
          </m:e>
          <m:sub>
            <m:r>
              <m:rPr>
                <m:sty m:val="p"/>
              </m:rPr>
              <w:rPr>
                <w:rFonts w:ascii="Cambria Math" w:eastAsiaTheme="minorEastAsia" w:hAnsi="Cambria Math"/>
                <w:sz w:val="20"/>
                <w:szCs w:val="24"/>
              </w:rPr>
              <m:t>ij</m:t>
            </m:r>
          </m:sub>
        </m:sSub>
      </m:oMath>
      <w:r w:rsidRPr="00026273">
        <w:rPr>
          <w:rFonts w:eastAsiaTheme="minorEastAsia"/>
          <w:sz w:val="20"/>
          <w:szCs w:val="24"/>
        </w:rPr>
        <w:t xml:space="preserve">    </w:t>
      </w:r>
      <w:r w:rsidRPr="00026273">
        <w:rPr>
          <w:rFonts w:eastAsiaTheme="minorEastAsia"/>
          <w:sz w:val="20"/>
          <w:szCs w:val="24"/>
        </w:rPr>
        <w:tab/>
        <w:t>= nilai rating kinerja ternormalisasi</w:t>
      </w:r>
    </w:p>
    <w:p w:rsidR="00026273" w:rsidRPr="00026273" w:rsidRDefault="00026273" w:rsidP="00026273">
      <w:pPr>
        <w:spacing w:line="240" w:lineRule="auto"/>
        <w:ind w:firstLine="0"/>
        <w:rPr>
          <w:sz w:val="20"/>
        </w:rPr>
      </w:pPr>
      <w:r w:rsidRPr="00026273">
        <w:rPr>
          <w:rFonts w:eastAsiaTheme="minorEastAsia"/>
          <w:sz w:val="20"/>
          <w:szCs w:val="24"/>
        </w:rPr>
        <w:t xml:space="preserve">Nilai </w:t>
      </w:r>
      <m:oMath>
        <m:sSub>
          <m:sSubPr>
            <m:ctrlPr>
              <w:rPr>
                <w:rFonts w:ascii="Cambria Math" w:hAnsi="Cambria Math"/>
                <w:i/>
                <w:sz w:val="20"/>
                <w:szCs w:val="24"/>
              </w:rPr>
            </m:ctrlPr>
          </m:sSubPr>
          <m:e>
            <m:r>
              <w:rPr>
                <w:rFonts w:ascii="Cambria Math" w:hAnsi="Cambria Math"/>
                <w:sz w:val="20"/>
                <w:szCs w:val="24"/>
              </w:rPr>
              <m:t>v</m:t>
            </m:r>
          </m:e>
          <m:sub>
            <m:r>
              <w:rPr>
                <w:rFonts w:ascii="Cambria Math" w:hAnsi="Cambria Math"/>
                <w:sz w:val="20"/>
                <w:szCs w:val="24"/>
              </w:rPr>
              <m:t>i</m:t>
            </m:r>
          </m:sub>
        </m:sSub>
      </m:oMath>
      <w:r w:rsidRPr="00026273">
        <w:rPr>
          <w:rFonts w:eastAsiaTheme="minorEastAsia"/>
          <w:sz w:val="20"/>
          <w:szCs w:val="24"/>
        </w:rPr>
        <w:t xml:space="preserve"> yang lebih besar mengindikasikan bahwa alternatif </w:t>
      </w:r>
      <m:oMath>
        <m:sSub>
          <m:sSubPr>
            <m:ctrlPr>
              <w:rPr>
                <w:rFonts w:ascii="Cambria Math" w:hAnsi="Cambria Math"/>
                <w:i/>
                <w:sz w:val="20"/>
                <w:szCs w:val="24"/>
              </w:rPr>
            </m:ctrlPr>
          </m:sSubPr>
          <m:e>
            <m:r>
              <w:rPr>
                <w:rFonts w:ascii="Cambria Math" w:hAnsi="Cambria Math"/>
                <w:sz w:val="20"/>
                <w:szCs w:val="24"/>
              </w:rPr>
              <m:t>A</m:t>
            </m:r>
          </m:e>
          <m:sub>
            <m:r>
              <w:rPr>
                <w:rFonts w:ascii="Cambria Math" w:hAnsi="Cambria Math"/>
                <w:sz w:val="20"/>
                <w:szCs w:val="24"/>
              </w:rPr>
              <m:t>i</m:t>
            </m:r>
          </m:sub>
        </m:sSub>
      </m:oMath>
      <w:r w:rsidRPr="00026273">
        <w:rPr>
          <w:rFonts w:eastAsiaTheme="minorEastAsia"/>
          <w:sz w:val="20"/>
          <w:szCs w:val="24"/>
        </w:rPr>
        <w:t xml:space="preserve"> lebih terpilih.</w:t>
      </w:r>
      <w:r w:rsidR="00041DF0">
        <w:rPr>
          <w:rFonts w:eastAsiaTheme="minorEastAsia"/>
          <w:sz w:val="20"/>
          <w:szCs w:val="24"/>
        </w:rPr>
        <w:t>[8]</w:t>
      </w:r>
    </w:p>
    <w:p w:rsidR="00026273" w:rsidRDefault="00026273" w:rsidP="00026273">
      <w:pPr>
        <w:pStyle w:val="ListParagraph"/>
        <w:numPr>
          <w:ilvl w:val="2"/>
          <w:numId w:val="28"/>
        </w:numPr>
        <w:spacing w:line="240" w:lineRule="auto"/>
        <w:ind w:left="567" w:hanging="567"/>
        <w:rPr>
          <w:b/>
          <w:sz w:val="22"/>
        </w:rPr>
      </w:pPr>
      <w:r>
        <w:rPr>
          <w:b/>
          <w:sz w:val="22"/>
        </w:rPr>
        <w:t>Internet</w:t>
      </w:r>
    </w:p>
    <w:p w:rsidR="00026273" w:rsidRPr="00026273" w:rsidRDefault="00026273" w:rsidP="00026273">
      <w:pPr>
        <w:spacing w:line="240" w:lineRule="auto"/>
        <w:ind w:firstLine="567"/>
        <w:rPr>
          <w:sz w:val="20"/>
          <w:szCs w:val="23"/>
        </w:rPr>
      </w:pPr>
      <w:r w:rsidRPr="00026273">
        <w:rPr>
          <w:sz w:val="20"/>
        </w:rPr>
        <w:t>Menurut Husda N, E. dan Wangdra,Y.W.</w:t>
      </w:r>
      <w:r w:rsidRPr="00026273">
        <w:rPr>
          <w:rFonts w:cs="Times New Roman"/>
          <w:sz w:val="20"/>
        </w:rPr>
        <w:t xml:space="preserve"> (2016:127), Internet merupakan sistem global jaringan komputer yang berhubungan menggunakan standar </w:t>
      </w:r>
      <w:r w:rsidRPr="00026273">
        <w:rPr>
          <w:rFonts w:cs="Times New Roman"/>
          <w:i/>
          <w:sz w:val="20"/>
        </w:rPr>
        <w:t xml:space="preserve">Internet Protocol Suite </w:t>
      </w:r>
      <w:r w:rsidRPr="00026273">
        <w:rPr>
          <w:rFonts w:cs="Times New Roman"/>
          <w:sz w:val="20"/>
        </w:rPr>
        <w:t>(TCP / IP) untuk melayani miliaran pengguna diseluruh dunia. Jaringan tersebut terdiri dari jutaan jaringan pribadi, umum, akademik, bisnis dan jaringan pemerintah, dari lokal lingkup global yang dihubungkan oleh kode array yang luas dari teknologi jaringan elektronik, nirkabel dan optik.</w:t>
      </w:r>
      <w:r w:rsidR="00041DF0">
        <w:rPr>
          <w:rFonts w:cs="Times New Roman"/>
          <w:sz w:val="20"/>
        </w:rPr>
        <w:t>[6]</w:t>
      </w:r>
    </w:p>
    <w:p w:rsidR="00026273" w:rsidRPr="00026273" w:rsidRDefault="00026273" w:rsidP="00026273">
      <w:pPr>
        <w:spacing w:line="240" w:lineRule="auto"/>
        <w:ind w:firstLine="0"/>
        <w:rPr>
          <w:b/>
          <w:sz w:val="22"/>
        </w:rPr>
      </w:pPr>
    </w:p>
    <w:p w:rsidR="00026273" w:rsidRDefault="00026273" w:rsidP="00026273">
      <w:pPr>
        <w:pStyle w:val="ListParagraph"/>
        <w:numPr>
          <w:ilvl w:val="2"/>
          <w:numId w:val="28"/>
        </w:numPr>
        <w:spacing w:line="240" w:lineRule="auto"/>
        <w:ind w:left="567" w:hanging="567"/>
        <w:rPr>
          <w:b/>
          <w:sz w:val="22"/>
        </w:rPr>
      </w:pPr>
      <w:r>
        <w:rPr>
          <w:b/>
          <w:sz w:val="22"/>
        </w:rPr>
        <w:t>Website</w:t>
      </w:r>
    </w:p>
    <w:p w:rsidR="00026273" w:rsidRPr="00026273" w:rsidRDefault="00026273" w:rsidP="00026273">
      <w:pPr>
        <w:spacing w:line="240" w:lineRule="auto"/>
        <w:ind w:firstLine="567"/>
        <w:rPr>
          <w:sz w:val="20"/>
          <w:szCs w:val="20"/>
        </w:rPr>
      </w:pPr>
      <w:r w:rsidRPr="00026273">
        <w:rPr>
          <w:rFonts w:cs="Times New Roman"/>
          <w:i/>
          <w:sz w:val="20"/>
          <w:szCs w:val="20"/>
        </w:rPr>
        <w:t>Website</w:t>
      </w:r>
      <w:r w:rsidRPr="00026273">
        <w:rPr>
          <w:rFonts w:cs="Times New Roman"/>
          <w:sz w:val="20"/>
          <w:szCs w:val="20"/>
        </w:rPr>
        <w:t xml:space="preserve"> merupakan halaman informasi yang disediakan melalui jalur internet sehingga bisa diakses dari tempat mana saja selama terhubung dengan jaringan. Sebuah halaman web biasanya berupa dokumen yang ditulis di dalam format </w:t>
      </w:r>
      <w:r w:rsidRPr="00026273">
        <w:rPr>
          <w:rFonts w:cs="Times New Roman"/>
          <w:i/>
          <w:sz w:val="20"/>
          <w:szCs w:val="20"/>
        </w:rPr>
        <w:t>HTML</w:t>
      </w:r>
      <w:r w:rsidRPr="00026273">
        <w:rPr>
          <w:rFonts w:cs="Times New Roman"/>
          <w:sz w:val="20"/>
          <w:szCs w:val="20"/>
        </w:rPr>
        <w:t xml:space="preserve"> (</w:t>
      </w:r>
      <w:r w:rsidRPr="00026273">
        <w:rPr>
          <w:rFonts w:cs="Times New Roman"/>
          <w:i/>
          <w:sz w:val="20"/>
          <w:szCs w:val="20"/>
        </w:rPr>
        <w:t>Hyper Text Markup Language</w:t>
      </w:r>
      <w:r w:rsidRPr="00026273">
        <w:rPr>
          <w:rFonts w:cs="Times New Roman"/>
          <w:sz w:val="20"/>
          <w:szCs w:val="20"/>
        </w:rPr>
        <w:t xml:space="preserve">), yang selalu bisa diakses melalui </w:t>
      </w:r>
      <w:r w:rsidRPr="00026273">
        <w:rPr>
          <w:rFonts w:cs="Times New Roman"/>
          <w:i/>
          <w:sz w:val="20"/>
          <w:szCs w:val="20"/>
        </w:rPr>
        <w:t>HTTP</w:t>
      </w:r>
      <w:r w:rsidRPr="00026273">
        <w:rPr>
          <w:rFonts w:cs="Times New Roman"/>
          <w:sz w:val="20"/>
          <w:szCs w:val="20"/>
        </w:rPr>
        <w:t xml:space="preserve">, yaitu sebuah protokol yang menyampaikan informasi dari server </w:t>
      </w:r>
      <w:r w:rsidRPr="00026273">
        <w:rPr>
          <w:rFonts w:cs="Times New Roman"/>
          <w:i/>
          <w:sz w:val="20"/>
          <w:szCs w:val="20"/>
        </w:rPr>
        <w:t>website</w:t>
      </w:r>
      <w:r w:rsidRPr="00026273">
        <w:rPr>
          <w:rFonts w:cs="Times New Roman"/>
          <w:sz w:val="20"/>
          <w:szCs w:val="20"/>
        </w:rPr>
        <w:t xml:space="preserve"> untuk ditampilkan kepada para pemakai melalui </w:t>
      </w:r>
      <w:r w:rsidRPr="00026273">
        <w:rPr>
          <w:rFonts w:cs="Times New Roman"/>
          <w:i/>
          <w:sz w:val="20"/>
          <w:szCs w:val="20"/>
        </w:rPr>
        <w:t>web browser</w:t>
      </w:r>
      <w:r w:rsidRPr="00026273">
        <w:rPr>
          <w:rFonts w:cs="Times New Roman"/>
          <w:sz w:val="20"/>
          <w:szCs w:val="20"/>
        </w:rPr>
        <w:t xml:space="preserve">. </w:t>
      </w:r>
      <w:r w:rsidRPr="00026273">
        <w:rPr>
          <w:rFonts w:cs="Times New Roman"/>
          <w:i/>
          <w:sz w:val="20"/>
          <w:szCs w:val="20"/>
        </w:rPr>
        <w:t>Website</w:t>
      </w:r>
      <w:r w:rsidRPr="00026273">
        <w:rPr>
          <w:rFonts w:cs="Times New Roman"/>
          <w:sz w:val="20"/>
          <w:szCs w:val="20"/>
        </w:rPr>
        <w:t xml:space="preserve"> atau situs dapat juga diartikan sebagai kumpulan halaman yang menampilkan informasi data teks, data gambar diam atau gerak, data animasi, suara, video dan atau gabungan dari semuanya, baik yang bersifat statis maupun dinamis yang membentuk satu rangkaian bangunan yang saling terkait dimana masing-masing dihubungkan dengan jaringan-jaringan halaman (</w:t>
      </w:r>
      <w:r w:rsidRPr="00026273">
        <w:rPr>
          <w:rFonts w:cs="Times New Roman"/>
          <w:i/>
          <w:sz w:val="20"/>
          <w:szCs w:val="20"/>
        </w:rPr>
        <w:t>hyperlink</w:t>
      </w:r>
      <w:r w:rsidRPr="00026273">
        <w:rPr>
          <w:rFonts w:cs="Times New Roman"/>
          <w:sz w:val="20"/>
          <w:szCs w:val="20"/>
        </w:rPr>
        <w:t>).</w:t>
      </w:r>
    </w:p>
    <w:p w:rsidR="00026273" w:rsidRPr="00026273" w:rsidRDefault="00026273" w:rsidP="00026273">
      <w:pPr>
        <w:spacing w:line="240" w:lineRule="auto"/>
        <w:ind w:firstLine="0"/>
        <w:rPr>
          <w:b/>
          <w:sz w:val="22"/>
        </w:rPr>
      </w:pPr>
    </w:p>
    <w:p w:rsidR="00026273" w:rsidRDefault="00026273" w:rsidP="00026273">
      <w:pPr>
        <w:pStyle w:val="ListParagraph"/>
        <w:numPr>
          <w:ilvl w:val="2"/>
          <w:numId w:val="28"/>
        </w:numPr>
        <w:spacing w:line="240" w:lineRule="auto"/>
        <w:ind w:left="567" w:hanging="567"/>
        <w:rPr>
          <w:b/>
          <w:sz w:val="22"/>
        </w:rPr>
      </w:pPr>
      <w:r>
        <w:rPr>
          <w:b/>
          <w:sz w:val="22"/>
        </w:rPr>
        <w:t>Entity Relationship Diagram (ERD)</w:t>
      </w:r>
    </w:p>
    <w:p w:rsidR="00026273" w:rsidRPr="00026273" w:rsidRDefault="00026273" w:rsidP="00026273">
      <w:pPr>
        <w:spacing w:line="240" w:lineRule="auto"/>
        <w:ind w:firstLine="567"/>
        <w:rPr>
          <w:b/>
          <w:sz w:val="18"/>
        </w:rPr>
      </w:pPr>
      <w:r w:rsidRPr="00026273">
        <w:rPr>
          <w:sz w:val="20"/>
        </w:rPr>
        <w:t xml:space="preserve">Menurut Husda N, E. dan Wangdra,Y.W. (2016:112), ERD adalah suatu pemodelan dari basis data relasional yang didasarkan atas persepsi di dalam dunia nyata, dunia ini senantiasa terdiri dari sekumpulan objek yang saling berhubungan antara satu dengan yang lainnya. Suatu </w:t>
      </w:r>
      <w:r w:rsidRPr="00026273">
        <w:rPr>
          <w:sz w:val="20"/>
        </w:rPr>
        <w:lastRenderedPageBreak/>
        <w:t xml:space="preserve">objek disebut </w:t>
      </w:r>
      <w:r w:rsidRPr="00026273">
        <w:rPr>
          <w:i/>
          <w:sz w:val="20"/>
        </w:rPr>
        <w:t xml:space="preserve">entity </w:t>
      </w:r>
      <w:r w:rsidRPr="00026273">
        <w:rPr>
          <w:sz w:val="20"/>
        </w:rPr>
        <w:t xml:space="preserve">dan hubungan yang dimilikinya disebut </w:t>
      </w:r>
      <w:r w:rsidRPr="00026273">
        <w:rPr>
          <w:i/>
          <w:sz w:val="20"/>
        </w:rPr>
        <w:t>relationship.</w:t>
      </w:r>
      <w:r w:rsidRPr="00026273">
        <w:rPr>
          <w:sz w:val="20"/>
        </w:rPr>
        <w:t xml:space="preserve"> Suatu </w:t>
      </w:r>
      <w:r w:rsidRPr="00026273">
        <w:rPr>
          <w:i/>
          <w:sz w:val="20"/>
        </w:rPr>
        <w:t xml:space="preserve">entity </w:t>
      </w:r>
      <w:r w:rsidRPr="00026273">
        <w:rPr>
          <w:sz w:val="20"/>
        </w:rPr>
        <w:t xml:space="preserve">bersifat unik dan memiliki atribut sebagai pembeda dengan </w:t>
      </w:r>
      <w:r w:rsidRPr="00026273">
        <w:rPr>
          <w:i/>
          <w:sz w:val="20"/>
        </w:rPr>
        <w:t xml:space="preserve">entity </w:t>
      </w:r>
      <w:r w:rsidRPr="00026273">
        <w:rPr>
          <w:sz w:val="20"/>
        </w:rPr>
        <w:t xml:space="preserve">lainnya. Contoh : </w:t>
      </w:r>
      <w:r w:rsidRPr="00026273">
        <w:rPr>
          <w:i/>
          <w:sz w:val="20"/>
        </w:rPr>
        <w:t xml:space="preserve">entity </w:t>
      </w:r>
      <w:r w:rsidRPr="00026273">
        <w:rPr>
          <w:sz w:val="20"/>
        </w:rPr>
        <w:t>Mahasiswa, mempunyai atribut nama, umur, alamat dan nim.</w:t>
      </w:r>
      <w:r w:rsidR="00041DF0">
        <w:rPr>
          <w:sz w:val="20"/>
        </w:rPr>
        <w:t>[6]</w:t>
      </w:r>
    </w:p>
    <w:p w:rsidR="00026273" w:rsidRDefault="00F83B60" w:rsidP="00026273">
      <w:pPr>
        <w:pStyle w:val="ListParagraph"/>
        <w:numPr>
          <w:ilvl w:val="2"/>
          <w:numId w:val="28"/>
        </w:numPr>
        <w:spacing w:line="240" w:lineRule="auto"/>
        <w:ind w:left="567" w:hanging="567"/>
        <w:rPr>
          <w:b/>
          <w:sz w:val="22"/>
        </w:rPr>
      </w:pPr>
      <w:r>
        <w:rPr>
          <w:b/>
          <w:sz w:val="22"/>
        </w:rPr>
        <w:t xml:space="preserve"> Diagram Alir Data (DAD)</w:t>
      </w:r>
    </w:p>
    <w:p w:rsidR="00F83B60" w:rsidRDefault="00F83B60" w:rsidP="00F83B60">
      <w:pPr>
        <w:spacing w:line="240" w:lineRule="auto"/>
        <w:ind w:firstLine="567"/>
        <w:rPr>
          <w:sz w:val="20"/>
        </w:rPr>
      </w:pPr>
      <w:r w:rsidRPr="00F83B60">
        <w:rPr>
          <w:sz w:val="20"/>
        </w:rPr>
        <w:t>Menurut Husda N, E. dan Wangdra,Y.W. (2016:109), Data Flow Diagram (DFD) atau Diagram Alir Data (DAD) adalah suatu diagram yang menggunakan notasi-notasi untuk menggambarkan arus dari data sistem, yang penggunanya sangat membantu untuk memahami sistem secara logika, terstruktur dan jelas. DFD merupakan alat bantu dalam menggambarkan atau menjelaskan DFD ini sering disebut  juga dengan nama Bubble Chart, Bubble diagram, model proses, diagram alur kerja, ataun model fungsi.</w:t>
      </w:r>
      <w:r w:rsidR="00041DF0">
        <w:rPr>
          <w:sz w:val="20"/>
        </w:rPr>
        <w:t>[6]</w:t>
      </w:r>
    </w:p>
    <w:p w:rsidR="00F83B60" w:rsidRPr="00F83B60" w:rsidRDefault="00F83B60" w:rsidP="00F83B60">
      <w:pPr>
        <w:spacing w:line="240" w:lineRule="auto"/>
        <w:ind w:firstLine="567"/>
        <w:rPr>
          <w:b/>
          <w:sz w:val="18"/>
        </w:rPr>
      </w:pPr>
    </w:p>
    <w:p w:rsidR="00026273" w:rsidRPr="00F83B60" w:rsidRDefault="00BF3F84" w:rsidP="00026273">
      <w:pPr>
        <w:pStyle w:val="ListParagraph"/>
        <w:numPr>
          <w:ilvl w:val="2"/>
          <w:numId w:val="28"/>
        </w:numPr>
        <w:spacing w:line="240" w:lineRule="auto"/>
        <w:ind w:left="567" w:hanging="567"/>
        <w:rPr>
          <w:b/>
        </w:rPr>
      </w:pPr>
      <w:r w:rsidRPr="00026273">
        <w:rPr>
          <w:b/>
          <w:sz w:val="22"/>
        </w:rPr>
        <w:t>S</w:t>
      </w:r>
      <w:r w:rsidR="00F83B60">
        <w:rPr>
          <w:b/>
          <w:sz w:val="22"/>
        </w:rPr>
        <w:t>QL</w:t>
      </w:r>
    </w:p>
    <w:p w:rsidR="00F83B60" w:rsidRPr="001D0966" w:rsidRDefault="00F83B60" w:rsidP="00F83B60">
      <w:pPr>
        <w:spacing w:line="240" w:lineRule="auto"/>
        <w:ind w:firstLine="567"/>
        <w:rPr>
          <w:b/>
          <w:sz w:val="18"/>
        </w:rPr>
      </w:pPr>
      <w:r w:rsidRPr="00F83B60">
        <w:rPr>
          <w:sz w:val="20"/>
        </w:rPr>
        <w:t>Menurut Mardani dkk. (2017:37) menyatakan bahwa SQL (Structired Query Language) adalah sebuah bahasa yang dipergunakan untuk mengakses data dalam basis data relasional. Bahasa ini secara de facto merupakan bahasa standar yang digunakan dalam manajemen basis data relational. Saat ini hampir semua server basis data yang mendukung bahasa ini untuk manajemen datanya. Jadi, SQL adalah bahasa permintaan yang melekat pada suatu databasenatay SMBD tertentu, Dengan kata lain, sebagai suatu bahasa permintaan, SQL didukung oleh SMBD, seperti MySQL Server.</w:t>
      </w:r>
      <w:r w:rsidR="00041DF0">
        <w:rPr>
          <w:sz w:val="20"/>
        </w:rPr>
        <w:t>[9]</w:t>
      </w:r>
    </w:p>
    <w:p w:rsidR="00026273" w:rsidRPr="001D0966" w:rsidRDefault="001D0966" w:rsidP="001D0966">
      <w:pPr>
        <w:pStyle w:val="ListParagraph"/>
        <w:numPr>
          <w:ilvl w:val="2"/>
          <w:numId w:val="28"/>
        </w:numPr>
        <w:spacing w:line="240" w:lineRule="auto"/>
        <w:ind w:left="567" w:hanging="567"/>
        <w:rPr>
          <w:b/>
          <w:sz w:val="22"/>
        </w:rPr>
      </w:pPr>
      <w:r w:rsidRPr="001D0966">
        <w:rPr>
          <w:b/>
          <w:sz w:val="22"/>
        </w:rPr>
        <w:t>PHP</w:t>
      </w:r>
    </w:p>
    <w:p w:rsidR="001D0966" w:rsidRPr="001D0966" w:rsidRDefault="001D0966" w:rsidP="001D0966">
      <w:pPr>
        <w:pStyle w:val="ListParagraph"/>
        <w:spacing w:line="240" w:lineRule="auto"/>
        <w:ind w:firstLine="426"/>
        <w:rPr>
          <w:sz w:val="20"/>
          <w:szCs w:val="24"/>
        </w:rPr>
      </w:pPr>
      <w:r w:rsidRPr="001D0966">
        <w:rPr>
          <w:sz w:val="20"/>
          <w:szCs w:val="24"/>
        </w:rPr>
        <w:t xml:space="preserve">Menurut Enterprise.,J (2017:1), Php merupakan bahasa pemrograman yang digunakan untuk membuat aplikasi berbasis website. Sebagai sebuah aplikasi, website tersebut hendaknya memiliki sifat dinamis dan interaktif. Memiliki sifat dinamsi yang artinya, website tersebut bisa berubah tampilan kontenya sesuai kondisi tertentu (misalnya, menampilkan produk yang berbeda-beda untuk setiap pengunjung). Interaktif artinya, website tersebut dapat memberi </w:t>
      </w:r>
      <w:r w:rsidRPr="001D0966">
        <w:rPr>
          <w:i/>
          <w:sz w:val="20"/>
          <w:szCs w:val="24"/>
        </w:rPr>
        <w:t>feedback</w:t>
      </w:r>
      <w:r w:rsidRPr="001D0966">
        <w:rPr>
          <w:sz w:val="20"/>
          <w:szCs w:val="24"/>
        </w:rPr>
        <w:t xml:space="preserve"> bagi user (misalnya, menampilkan hasil pencarian produk).</w:t>
      </w:r>
      <w:r w:rsidR="00041DF0">
        <w:rPr>
          <w:sz w:val="20"/>
          <w:szCs w:val="24"/>
        </w:rPr>
        <w:t>[4]</w:t>
      </w:r>
    </w:p>
    <w:p w:rsidR="00633EAD" w:rsidRDefault="00633EAD" w:rsidP="000474CA">
      <w:pPr>
        <w:spacing w:line="240" w:lineRule="auto"/>
        <w:ind w:firstLine="0"/>
      </w:pPr>
    </w:p>
    <w:p w:rsidR="00633EAD" w:rsidRPr="000474CA" w:rsidRDefault="00633EAD" w:rsidP="006E7F61">
      <w:pPr>
        <w:pStyle w:val="ListParagraph"/>
        <w:numPr>
          <w:ilvl w:val="0"/>
          <w:numId w:val="28"/>
        </w:numPr>
        <w:spacing w:line="240" w:lineRule="auto"/>
        <w:rPr>
          <w:b/>
          <w:sz w:val="22"/>
        </w:rPr>
      </w:pPr>
      <w:r w:rsidRPr="000474CA">
        <w:rPr>
          <w:b/>
          <w:sz w:val="22"/>
        </w:rPr>
        <w:t>METODE PENELITIAN</w:t>
      </w:r>
    </w:p>
    <w:p w:rsidR="000474CA" w:rsidRPr="000474CA" w:rsidRDefault="000474CA" w:rsidP="000474CA">
      <w:pPr>
        <w:pStyle w:val="ListParagraph"/>
        <w:numPr>
          <w:ilvl w:val="1"/>
          <w:numId w:val="28"/>
        </w:numPr>
        <w:spacing w:line="240" w:lineRule="auto"/>
        <w:rPr>
          <w:b/>
          <w:sz w:val="22"/>
        </w:rPr>
      </w:pPr>
      <w:r w:rsidRPr="000474CA">
        <w:rPr>
          <w:b/>
          <w:sz w:val="22"/>
        </w:rPr>
        <w:t>Obyek Penelitian</w:t>
      </w:r>
    </w:p>
    <w:p w:rsidR="000474CA" w:rsidRPr="000474CA" w:rsidRDefault="000474CA" w:rsidP="000474CA">
      <w:pPr>
        <w:spacing w:line="240" w:lineRule="auto"/>
        <w:ind w:firstLine="360"/>
        <w:rPr>
          <w:rFonts w:cs="Times New Roman"/>
        </w:rPr>
      </w:pPr>
      <w:r w:rsidRPr="000474CA">
        <w:rPr>
          <w:rFonts w:cs="Times New Roman"/>
          <w:sz w:val="20"/>
        </w:rPr>
        <w:lastRenderedPageBreak/>
        <w:t>Dalam penelitian Proyek Tugas Akhir ini yang dijadikan objek untuk proses penilaian prakerin adalah siswa sebagai alternatif dan aspek penilaian prakerin sebagai kriteria. Maka observasi dan pengambilan data dilakukan di bagian siswa dan lembar nilai prakerin sehingga didapatkan data untuk pengelolaan penilaian yang digunakan di SMK N 1 Batang.</w:t>
      </w:r>
    </w:p>
    <w:p w:rsidR="000474CA" w:rsidRDefault="000474CA" w:rsidP="002B45EC">
      <w:pPr>
        <w:spacing w:line="240" w:lineRule="auto"/>
        <w:ind w:firstLine="0"/>
      </w:pPr>
    </w:p>
    <w:p w:rsidR="000474CA" w:rsidRPr="002B45EC" w:rsidRDefault="000474CA" w:rsidP="002B45EC">
      <w:pPr>
        <w:pStyle w:val="ListParagraph"/>
        <w:numPr>
          <w:ilvl w:val="1"/>
          <w:numId w:val="28"/>
        </w:numPr>
        <w:spacing w:line="240" w:lineRule="auto"/>
        <w:rPr>
          <w:b/>
          <w:sz w:val="22"/>
        </w:rPr>
      </w:pPr>
      <w:r w:rsidRPr="002B45EC">
        <w:rPr>
          <w:b/>
          <w:sz w:val="22"/>
        </w:rPr>
        <w:t>Meteode Penelitian</w:t>
      </w:r>
    </w:p>
    <w:p w:rsidR="000474CA" w:rsidRDefault="000474CA" w:rsidP="002B45EC">
      <w:pPr>
        <w:spacing w:line="240" w:lineRule="auto"/>
        <w:ind w:firstLine="360"/>
        <w:rPr>
          <w:rFonts w:cs="Times New Roman"/>
          <w:sz w:val="20"/>
        </w:rPr>
      </w:pPr>
      <w:r w:rsidRPr="002B45EC">
        <w:rPr>
          <w:rFonts w:cs="Times New Roman"/>
          <w:sz w:val="20"/>
        </w:rPr>
        <w:t xml:space="preserve">Penelitian ini dilakukan di </w:t>
      </w:r>
      <w:r w:rsidRPr="002B45EC">
        <w:rPr>
          <w:rFonts w:cs="Times New Roman"/>
          <w:sz w:val="20"/>
          <w:szCs w:val="24"/>
        </w:rPr>
        <w:t>SMK Negeri 1 Batang beralamat di jalan Ki Mangunsarkoro No. 2 Batang, kelurahan Proyonangan Selatan, Kecamatan Batang, Kabupaten Batang Jawa Tengah Kodepos 51211, Telp (0285 57911 502).</w:t>
      </w:r>
      <w:r w:rsidRPr="002B45EC">
        <w:rPr>
          <w:rFonts w:cs="Times New Roman"/>
          <w:sz w:val="20"/>
        </w:rPr>
        <w:t xml:space="preserve"> Penelitian ini dilakukan untuk membangun pengetahuan tentang proses penilaian di instansi tersebut.</w:t>
      </w:r>
    </w:p>
    <w:p w:rsidR="006E7F61" w:rsidRDefault="006E7F61" w:rsidP="006E7F61">
      <w:pPr>
        <w:spacing w:line="240" w:lineRule="auto"/>
        <w:ind w:firstLine="360"/>
      </w:pPr>
    </w:p>
    <w:p w:rsidR="000474CA" w:rsidRPr="006E7F61" w:rsidRDefault="006E7F61" w:rsidP="006E7F61">
      <w:pPr>
        <w:pStyle w:val="ListParagraph"/>
        <w:numPr>
          <w:ilvl w:val="1"/>
          <w:numId w:val="28"/>
        </w:numPr>
        <w:spacing w:line="240" w:lineRule="auto"/>
        <w:rPr>
          <w:b/>
          <w:sz w:val="22"/>
        </w:rPr>
      </w:pPr>
      <w:r w:rsidRPr="006E7F61">
        <w:rPr>
          <w:b/>
          <w:sz w:val="22"/>
        </w:rPr>
        <w:t>Tahapan Penelitian</w:t>
      </w:r>
    </w:p>
    <w:p w:rsidR="006E7F61" w:rsidRPr="006E7F61" w:rsidRDefault="006E7F61" w:rsidP="006E7F61">
      <w:pPr>
        <w:spacing w:line="240" w:lineRule="auto"/>
        <w:ind w:firstLine="284"/>
        <w:rPr>
          <w:rFonts w:cs="Times New Roman"/>
          <w:sz w:val="20"/>
        </w:rPr>
      </w:pPr>
      <w:r w:rsidRPr="006E7F61">
        <w:rPr>
          <w:rFonts w:cs="Times New Roman"/>
          <w:sz w:val="20"/>
        </w:rPr>
        <w:t>Dalam penyusunan tugas akhir memerlukan data yang tepat dan akurat. Untuk memperoleh data yang tepat dan akurat guna kesempurnaan sistem penilaian yang akan dibuat, maka diperlukan tahapan penelitian antara lain :</w:t>
      </w:r>
    </w:p>
    <w:p w:rsidR="006E7F61" w:rsidRPr="006E7F61" w:rsidRDefault="006E7F61" w:rsidP="006E7F61">
      <w:pPr>
        <w:pStyle w:val="ListParagraph"/>
        <w:widowControl/>
        <w:numPr>
          <w:ilvl w:val="0"/>
          <w:numId w:val="15"/>
        </w:numPr>
        <w:spacing w:line="240" w:lineRule="auto"/>
        <w:ind w:left="284" w:hanging="284"/>
        <w:contextualSpacing/>
        <w:rPr>
          <w:rFonts w:cs="Times New Roman"/>
          <w:sz w:val="20"/>
        </w:rPr>
      </w:pPr>
      <w:r w:rsidRPr="006E7F61">
        <w:rPr>
          <w:rFonts w:cs="Times New Roman"/>
          <w:sz w:val="20"/>
        </w:rPr>
        <w:t>Observasi</w:t>
      </w:r>
    </w:p>
    <w:p w:rsidR="006E7F61" w:rsidRPr="00482AE3" w:rsidRDefault="006E7F61" w:rsidP="00482AE3">
      <w:pPr>
        <w:spacing w:line="240" w:lineRule="auto"/>
        <w:ind w:firstLine="284"/>
        <w:rPr>
          <w:rFonts w:cs="Times New Roman"/>
          <w:sz w:val="20"/>
        </w:rPr>
      </w:pPr>
      <w:r w:rsidRPr="00482AE3">
        <w:rPr>
          <w:rFonts w:cs="Times New Roman"/>
          <w:sz w:val="20"/>
        </w:rPr>
        <w:t>Pengumpulan data yang dilakukan secara langsung di instansi Sekolah SMK N 1 Batang dengan mengamati formulir identitas siswa dan nilai dengan mencatat dan meninjau secara langsung sesuai dengan kebutuhan penulis.</w:t>
      </w:r>
    </w:p>
    <w:p w:rsidR="006E7F61" w:rsidRPr="006E7F61" w:rsidRDefault="006E7F61" w:rsidP="006E7F61">
      <w:pPr>
        <w:pStyle w:val="ListParagraph"/>
        <w:widowControl/>
        <w:numPr>
          <w:ilvl w:val="0"/>
          <w:numId w:val="15"/>
        </w:numPr>
        <w:spacing w:line="240" w:lineRule="auto"/>
        <w:ind w:left="284" w:hanging="284"/>
        <w:contextualSpacing/>
        <w:rPr>
          <w:rFonts w:cs="Times New Roman"/>
          <w:sz w:val="20"/>
        </w:rPr>
      </w:pPr>
      <w:r w:rsidRPr="006E7F61">
        <w:rPr>
          <w:rFonts w:cs="Times New Roman"/>
          <w:sz w:val="20"/>
        </w:rPr>
        <w:t>Wawancara</w:t>
      </w:r>
    </w:p>
    <w:p w:rsidR="006E7F61" w:rsidRPr="00482AE3" w:rsidRDefault="006E7F61" w:rsidP="00482AE3">
      <w:pPr>
        <w:spacing w:line="240" w:lineRule="auto"/>
        <w:ind w:firstLine="284"/>
        <w:rPr>
          <w:rFonts w:cs="Times New Roman"/>
          <w:sz w:val="20"/>
        </w:rPr>
      </w:pPr>
      <w:r w:rsidRPr="00482AE3">
        <w:rPr>
          <w:rFonts w:cs="Times New Roman"/>
          <w:sz w:val="20"/>
        </w:rPr>
        <w:t>Metode pengumpulan data dengan memberikan pertanyaan kepada narasumber untuk keperluan sistem penilaian prakerin siswa dengan metode Simple Additive Weighting (SAW), penulis melakukan wawancara kepada guru pembimbing jurusan Teknik Komputer dan Jaringan dari instansi SMK N 1 Batang.</w:t>
      </w:r>
    </w:p>
    <w:p w:rsidR="006E7F61" w:rsidRPr="006E7F61" w:rsidRDefault="006E7F61" w:rsidP="006E7F61">
      <w:pPr>
        <w:pStyle w:val="ListParagraph"/>
        <w:widowControl/>
        <w:numPr>
          <w:ilvl w:val="0"/>
          <w:numId w:val="15"/>
        </w:numPr>
        <w:spacing w:line="240" w:lineRule="auto"/>
        <w:ind w:left="284" w:hanging="284"/>
        <w:contextualSpacing/>
        <w:rPr>
          <w:rFonts w:cs="Times New Roman"/>
          <w:sz w:val="20"/>
        </w:rPr>
      </w:pPr>
      <w:r w:rsidRPr="006E7F61">
        <w:rPr>
          <w:rFonts w:cs="Times New Roman"/>
          <w:sz w:val="20"/>
        </w:rPr>
        <w:t>Analisis</w:t>
      </w:r>
    </w:p>
    <w:p w:rsidR="006E7F61" w:rsidRPr="006E7F61" w:rsidRDefault="006E7F61" w:rsidP="00482AE3">
      <w:pPr>
        <w:pStyle w:val="ListParagraph"/>
        <w:spacing w:line="240" w:lineRule="auto"/>
        <w:ind w:firstLine="284"/>
        <w:rPr>
          <w:rFonts w:cs="Times New Roman"/>
          <w:sz w:val="20"/>
        </w:rPr>
      </w:pPr>
      <w:r w:rsidRPr="006E7F61">
        <w:rPr>
          <w:rFonts w:cs="Times New Roman"/>
          <w:sz w:val="20"/>
        </w:rPr>
        <w:t>Menganalisis hal-hal yang diperlukan untuk pembuatan sistem penilaian dan menentukan data pokok yang akan diproses oleh sistem, yaitu :</w:t>
      </w:r>
    </w:p>
    <w:p w:rsidR="006E7F61" w:rsidRPr="006E7F61" w:rsidRDefault="006E7F61" w:rsidP="00482AE3">
      <w:pPr>
        <w:pStyle w:val="ListParagraph"/>
        <w:numPr>
          <w:ilvl w:val="0"/>
          <w:numId w:val="16"/>
        </w:numPr>
        <w:spacing w:line="240" w:lineRule="auto"/>
        <w:ind w:left="284" w:hanging="284"/>
        <w:contextualSpacing/>
        <w:rPr>
          <w:rFonts w:cs="Times New Roman"/>
          <w:sz w:val="20"/>
        </w:rPr>
      </w:pPr>
      <w:r w:rsidRPr="006E7F61">
        <w:rPr>
          <w:rFonts w:cs="Times New Roman"/>
          <w:sz w:val="20"/>
        </w:rPr>
        <w:t>Data identitas siswa sebagai alternatif meliputi nama, nis, kelas, jurusan, nomor telepon.</w:t>
      </w:r>
    </w:p>
    <w:p w:rsidR="006E7F61" w:rsidRPr="006E7F61" w:rsidRDefault="006E7F61" w:rsidP="00482AE3">
      <w:pPr>
        <w:pStyle w:val="ListParagraph"/>
        <w:widowControl/>
        <w:numPr>
          <w:ilvl w:val="0"/>
          <w:numId w:val="16"/>
        </w:numPr>
        <w:spacing w:line="240" w:lineRule="auto"/>
        <w:ind w:left="284" w:hanging="284"/>
        <w:contextualSpacing/>
        <w:rPr>
          <w:rFonts w:cs="Times New Roman"/>
          <w:sz w:val="20"/>
        </w:rPr>
      </w:pPr>
      <w:r w:rsidRPr="006E7F61">
        <w:rPr>
          <w:rFonts w:cs="Times New Roman"/>
          <w:sz w:val="20"/>
        </w:rPr>
        <w:t>Data guru pembimbing dari sekolah meliputi nama, nip, nomor telepon.</w:t>
      </w:r>
    </w:p>
    <w:p w:rsidR="006E7F61" w:rsidRPr="006E7F61" w:rsidRDefault="006E7F61" w:rsidP="00482AE3">
      <w:pPr>
        <w:pStyle w:val="ListParagraph"/>
        <w:widowControl/>
        <w:numPr>
          <w:ilvl w:val="0"/>
          <w:numId w:val="16"/>
        </w:numPr>
        <w:spacing w:line="240" w:lineRule="auto"/>
        <w:ind w:left="284" w:hanging="284"/>
        <w:contextualSpacing/>
        <w:rPr>
          <w:rFonts w:cs="Times New Roman"/>
          <w:sz w:val="20"/>
        </w:rPr>
      </w:pPr>
      <w:r w:rsidRPr="006E7F61">
        <w:rPr>
          <w:rFonts w:cs="Times New Roman"/>
          <w:sz w:val="20"/>
        </w:rPr>
        <w:lastRenderedPageBreak/>
        <w:t>Data pembimbing dari industri atau instansi meliputi nama, nomor telepon, alamat industri.</w:t>
      </w:r>
    </w:p>
    <w:p w:rsidR="006E7F61" w:rsidRPr="006E7F61" w:rsidRDefault="006E7F61" w:rsidP="00482AE3">
      <w:pPr>
        <w:pStyle w:val="ListParagraph"/>
        <w:widowControl/>
        <w:numPr>
          <w:ilvl w:val="0"/>
          <w:numId w:val="16"/>
        </w:numPr>
        <w:spacing w:line="240" w:lineRule="auto"/>
        <w:ind w:left="284" w:hanging="284"/>
        <w:contextualSpacing/>
        <w:rPr>
          <w:rFonts w:cs="Times New Roman"/>
          <w:sz w:val="20"/>
        </w:rPr>
      </w:pPr>
      <w:r w:rsidRPr="006E7F61">
        <w:rPr>
          <w:rFonts w:cs="Times New Roman"/>
          <w:sz w:val="20"/>
        </w:rPr>
        <w:t>Data aspek yang dinilai pada prakerin sebagai kriteria.</w:t>
      </w:r>
    </w:p>
    <w:p w:rsidR="006E7F61" w:rsidRPr="006E7F61" w:rsidRDefault="006E7F61" w:rsidP="006E7F61">
      <w:pPr>
        <w:pStyle w:val="ListParagraph"/>
        <w:widowControl/>
        <w:numPr>
          <w:ilvl w:val="0"/>
          <w:numId w:val="15"/>
        </w:numPr>
        <w:spacing w:line="240" w:lineRule="auto"/>
        <w:ind w:left="284" w:hanging="284"/>
        <w:contextualSpacing/>
        <w:rPr>
          <w:rFonts w:cs="Times New Roman"/>
          <w:sz w:val="20"/>
        </w:rPr>
      </w:pPr>
      <w:r w:rsidRPr="006E7F61">
        <w:rPr>
          <w:rFonts w:cs="Times New Roman"/>
          <w:sz w:val="20"/>
        </w:rPr>
        <w:t xml:space="preserve">Desain </w:t>
      </w:r>
    </w:p>
    <w:p w:rsidR="006E7F61" w:rsidRPr="006E7F61" w:rsidRDefault="006E7F61" w:rsidP="00482AE3">
      <w:pPr>
        <w:pStyle w:val="ListParagraph"/>
        <w:widowControl/>
        <w:numPr>
          <w:ilvl w:val="0"/>
          <w:numId w:val="17"/>
        </w:numPr>
        <w:spacing w:line="240" w:lineRule="auto"/>
        <w:ind w:left="284" w:hanging="284"/>
        <w:contextualSpacing/>
        <w:rPr>
          <w:rFonts w:cs="Times New Roman"/>
          <w:sz w:val="20"/>
        </w:rPr>
      </w:pPr>
      <w:r w:rsidRPr="006E7F61">
        <w:rPr>
          <w:rFonts w:cs="Times New Roman"/>
          <w:sz w:val="20"/>
        </w:rPr>
        <w:t>Input</w:t>
      </w:r>
    </w:p>
    <w:p w:rsidR="006E7F61" w:rsidRPr="00482AE3" w:rsidRDefault="006E7F61" w:rsidP="00482AE3">
      <w:pPr>
        <w:spacing w:line="240" w:lineRule="auto"/>
        <w:ind w:firstLine="284"/>
        <w:rPr>
          <w:rFonts w:cs="Times New Roman"/>
          <w:sz w:val="20"/>
        </w:rPr>
      </w:pPr>
      <w:r w:rsidRPr="00482AE3">
        <w:rPr>
          <w:rFonts w:cs="Times New Roman"/>
          <w:sz w:val="20"/>
        </w:rPr>
        <w:t>Pada desain interface input data, dibuat untuk memperoleh data-data yang diperlukan agar proses dapat memberikan hasil yang diinginkan. Desain input data diantaranya desain sistem yang dibangun pada sistem penilaian prakerin adalah desain input data siswa dan desain interface data pengguna (</w:t>
      </w:r>
      <w:r w:rsidRPr="00482AE3">
        <w:rPr>
          <w:rFonts w:cs="Times New Roman"/>
          <w:i/>
          <w:sz w:val="20"/>
        </w:rPr>
        <w:t>user</w:t>
      </w:r>
      <w:r w:rsidRPr="00482AE3">
        <w:rPr>
          <w:rFonts w:cs="Times New Roman"/>
          <w:sz w:val="20"/>
        </w:rPr>
        <w:t>).</w:t>
      </w:r>
    </w:p>
    <w:p w:rsidR="006E7F61" w:rsidRPr="006E7F61" w:rsidRDefault="006E7F61" w:rsidP="002A46FD">
      <w:pPr>
        <w:pStyle w:val="ListParagraph"/>
        <w:widowControl/>
        <w:numPr>
          <w:ilvl w:val="0"/>
          <w:numId w:val="17"/>
        </w:numPr>
        <w:spacing w:line="240" w:lineRule="auto"/>
        <w:ind w:left="284" w:hanging="284"/>
        <w:contextualSpacing/>
        <w:rPr>
          <w:rFonts w:cs="Times New Roman"/>
          <w:sz w:val="20"/>
        </w:rPr>
      </w:pPr>
      <w:r w:rsidRPr="006E7F61">
        <w:rPr>
          <w:rFonts w:cs="Times New Roman"/>
          <w:sz w:val="20"/>
        </w:rPr>
        <w:t>Proses</w:t>
      </w:r>
    </w:p>
    <w:p w:rsidR="006E7F61" w:rsidRPr="002A46FD" w:rsidRDefault="006E7F61" w:rsidP="002A46FD">
      <w:pPr>
        <w:spacing w:line="240" w:lineRule="auto"/>
        <w:ind w:firstLine="284"/>
        <w:rPr>
          <w:rFonts w:cs="Times New Roman"/>
          <w:sz w:val="20"/>
        </w:rPr>
      </w:pPr>
      <w:r w:rsidRPr="002A46FD">
        <w:rPr>
          <w:rFonts w:cs="Times New Roman"/>
          <w:sz w:val="20"/>
        </w:rPr>
        <w:t xml:space="preserve">Dalam desain </w:t>
      </w:r>
      <w:r w:rsidRPr="002A46FD">
        <w:rPr>
          <w:rFonts w:cs="Times New Roman"/>
          <w:i/>
          <w:sz w:val="20"/>
        </w:rPr>
        <w:t>interface</w:t>
      </w:r>
      <w:r w:rsidRPr="002A46FD">
        <w:rPr>
          <w:rFonts w:cs="Times New Roman"/>
          <w:sz w:val="20"/>
        </w:rPr>
        <w:t xml:space="preserve"> proses, dilakukan untuk mengelola data yang telah dimasukan oleh pengguna agar dapat diproses oleh metode Simple Additive Weighting (SAW). Adapun proses yang dinilai adalah kriteria dari setiap alternatif kriteria ditentukan bobotnya oleh yang mempunyai hak dan wewewang dalam penentuan nilai prakerin.</w:t>
      </w:r>
    </w:p>
    <w:p w:rsidR="006E7F61" w:rsidRPr="006E7F61" w:rsidRDefault="006E7F61" w:rsidP="002A46FD">
      <w:pPr>
        <w:pStyle w:val="ListParagraph"/>
        <w:widowControl/>
        <w:numPr>
          <w:ilvl w:val="0"/>
          <w:numId w:val="17"/>
        </w:numPr>
        <w:spacing w:line="240" w:lineRule="auto"/>
        <w:ind w:left="284" w:hanging="284"/>
        <w:contextualSpacing/>
        <w:rPr>
          <w:rFonts w:cs="Times New Roman"/>
          <w:sz w:val="20"/>
        </w:rPr>
      </w:pPr>
      <w:r w:rsidRPr="006E7F61">
        <w:rPr>
          <w:rFonts w:cs="Times New Roman"/>
          <w:sz w:val="20"/>
        </w:rPr>
        <w:t>Output</w:t>
      </w:r>
    </w:p>
    <w:p w:rsidR="006E7F61" w:rsidRPr="002A46FD" w:rsidRDefault="006E7F61" w:rsidP="002A46FD">
      <w:pPr>
        <w:spacing w:line="240" w:lineRule="auto"/>
        <w:ind w:firstLine="284"/>
        <w:rPr>
          <w:rFonts w:cs="Times New Roman"/>
          <w:sz w:val="20"/>
        </w:rPr>
      </w:pPr>
      <w:r w:rsidRPr="002A46FD">
        <w:rPr>
          <w:rFonts w:cs="Times New Roman"/>
          <w:sz w:val="20"/>
        </w:rPr>
        <w:t xml:space="preserve">Dalam desain </w:t>
      </w:r>
      <w:r w:rsidRPr="002A46FD">
        <w:rPr>
          <w:rFonts w:cs="Times New Roman"/>
          <w:i/>
          <w:sz w:val="20"/>
        </w:rPr>
        <w:t xml:space="preserve">interface output </w:t>
      </w:r>
      <w:r w:rsidRPr="002A46FD">
        <w:rPr>
          <w:rFonts w:cs="Times New Roman"/>
          <w:sz w:val="20"/>
        </w:rPr>
        <w:t>terdapat laporan penilaian prakerin siswa SMK N 1 Batang.</w:t>
      </w:r>
    </w:p>
    <w:p w:rsidR="006E7F61" w:rsidRPr="006E7F61" w:rsidRDefault="006E7F61" w:rsidP="006E7F61">
      <w:pPr>
        <w:pStyle w:val="ListParagraph"/>
        <w:widowControl/>
        <w:numPr>
          <w:ilvl w:val="0"/>
          <w:numId w:val="15"/>
        </w:numPr>
        <w:spacing w:line="240" w:lineRule="auto"/>
        <w:ind w:left="284" w:hanging="284"/>
        <w:contextualSpacing/>
        <w:rPr>
          <w:rFonts w:cs="Times New Roman"/>
          <w:sz w:val="20"/>
        </w:rPr>
      </w:pPr>
      <w:r w:rsidRPr="006E7F61">
        <w:rPr>
          <w:rFonts w:cs="Times New Roman"/>
          <w:sz w:val="20"/>
        </w:rPr>
        <w:t>Implementasi</w:t>
      </w:r>
    </w:p>
    <w:p w:rsidR="006E7F61" w:rsidRDefault="006E7F61" w:rsidP="002A46FD">
      <w:pPr>
        <w:spacing w:line="240" w:lineRule="auto"/>
        <w:ind w:firstLine="284"/>
        <w:rPr>
          <w:rFonts w:cs="Times New Roman"/>
          <w:sz w:val="20"/>
        </w:rPr>
      </w:pPr>
      <w:r w:rsidRPr="006E7F61">
        <w:rPr>
          <w:rFonts w:cs="Times New Roman"/>
          <w:sz w:val="20"/>
        </w:rPr>
        <w:t>Pada tahap ini yaitu melakukan proses pembuatan aplikasi sesuai dengan perencanaan dan desain sistem yang telah dibuat dengan cara merepresentasikan langkah-langkah untuk menyelesaikan masalah penilaian prakerin siswa dengan metode Simple Additive Weighting (SAW) kedalam bentuk bahasa pemrograman yang dimengerti pada web server Apache seperti bahasa PHP.</w:t>
      </w:r>
    </w:p>
    <w:p w:rsidR="006E7F61" w:rsidRPr="006E7F61" w:rsidRDefault="006E7F61" w:rsidP="006E7F61">
      <w:pPr>
        <w:spacing w:line="240" w:lineRule="auto"/>
        <w:ind w:firstLine="0"/>
        <w:rPr>
          <w:sz w:val="20"/>
        </w:rPr>
      </w:pPr>
    </w:p>
    <w:p w:rsidR="000474CA" w:rsidRPr="006E7F61" w:rsidRDefault="006E7F61" w:rsidP="006E7F61">
      <w:pPr>
        <w:pStyle w:val="ListParagraph"/>
        <w:numPr>
          <w:ilvl w:val="1"/>
          <w:numId w:val="28"/>
        </w:numPr>
        <w:spacing w:line="240" w:lineRule="auto"/>
        <w:rPr>
          <w:b/>
          <w:sz w:val="22"/>
        </w:rPr>
      </w:pPr>
      <w:r w:rsidRPr="006E7F61">
        <w:rPr>
          <w:b/>
          <w:sz w:val="22"/>
        </w:rPr>
        <w:t xml:space="preserve">Proses Simple Additive Weighting </w:t>
      </w:r>
      <w:r w:rsidRPr="006E7F61">
        <w:rPr>
          <w:b/>
          <w:sz w:val="22"/>
        </w:rPr>
        <w:lastRenderedPageBreak/>
        <w:t>(SAW)</w:t>
      </w:r>
    </w:p>
    <w:p w:rsidR="006E7F61" w:rsidRDefault="006E7F61" w:rsidP="006E7F61">
      <w:pPr>
        <w:spacing w:line="240" w:lineRule="auto"/>
        <w:ind w:firstLine="360"/>
        <w:rPr>
          <w:sz w:val="20"/>
          <w:szCs w:val="24"/>
        </w:rPr>
      </w:pPr>
      <w:r w:rsidRPr="006E7F61">
        <w:rPr>
          <w:sz w:val="20"/>
          <w:szCs w:val="24"/>
        </w:rPr>
        <w:t>Pada proses SAW,diperlukan kriteria-kriteria yang dinilai pada alternatif atau siswa yang ditentukan bobot, penulis menggunakan skala 1-4 untuk pemilihan pembobotan dari setiap kriteria berdasarkan tingkat kepentingan antara lain, 1 = Rendah, 2 = Cukup, 3= Tinggi, 4 = Sangat Tinggi. Setelah beberapa alternatif atau siswa dinilai di industri dari penilaian tersebut dibuat kedalam bentuk matrik kemudian dilakukan normalisasi matriks dari persamaan benefit. Setelah itu didapat matriks yang telah ternormalisasi kemudian dimasukan bobot dari kriteria kepada matriks yang ternormalisasi sehingga didapatkan nilai, dari nilai ini digunakan untuk memperolah perdikat prakerin siswa seperti Sangat Baik, Baik, Cukup, dan kurang.</w:t>
      </w:r>
    </w:p>
    <w:p w:rsidR="006E7F61" w:rsidRPr="006E7F61" w:rsidRDefault="006E7F61" w:rsidP="006E7F61">
      <w:pPr>
        <w:spacing w:line="240" w:lineRule="auto"/>
        <w:ind w:firstLine="360"/>
        <w:rPr>
          <w:sz w:val="20"/>
        </w:rPr>
      </w:pPr>
    </w:p>
    <w:p w:rsidR="000474CA" w:rsidRDefault="00CB4590" w:rsidP="00CB4590">
      <w:pPr>
        <w:pStyle w:val="ListParagraph"/>
        <w:numPr>
          <w:ilvl w:val="0"/>
          <w:numId w:val="28"/>
        </w:numPr>
        <w:spacing w:line="240" w:lineRule="auto"/>
        <w:rPr>
          <w:b/>
          <w:sz w:val="22"/>
        </w:rPr>
      </w:pPr>
      <w:r w:rsidRPr="00CB4590">
        <w:rPr>
          <w:b/>
          <w:sz w:val="22"/>
        </w:rPr>
        <w:t>HASIL DAN PEMBAHASAN</w:t>
      </w:r>
    </w:p>
    <w:p w:rsidR="00CB4590" w:rsidRDefault="00CB4590" w:rsidP="00CB4590">
      <w:pPr>
        <w:pStyle w:val="ListParagraph"/>
        <w:numPr>
          <w:ilvl w:val="1"/>
          <w:numId w:val="28"/>
        </w:numPr>
        <w:spacing w:line="240" w:lineRule="auto"/>
        <w:rPr>
          <w:b/>
          <w:sz w:val="22"/>
        </w:rPr>
      </w:pPr>
      <w:r w:rsidRPr="00CB4590">
        <w:rPr>
          <w:b/>
          <w:sz w:val="22"/>
        </w:rPr>
        <w:t>Analisis Masalah</w:t>
      </w:r>
    </w:p>
    <w:p w:rsidR="00CB4590" w:rsidRPr="00CB4590" w:rsidRDefault="00CB4590" w:rsidP="00CB4590">
      <w:pPr>
        <w:pStyle w:val="ListParagraph"/>
        <w:spacing w:line="240" w:lineRule="auto"/>
        <w:ind w:firstLine="360"/>
        <w:rPr>
          <w:b/>
          <w:sz w:val="18"/>
        </w:rPr>
      </w:pPr>
      <w:r w:rsidRPr="00CB4590">
        <w:rPr>
          <w:sz w:val="20"/>
          <w:szCs w:val="24"/>
        </w:rPr>
        <w:t xml:space="preserve">Pada sistem penilaian praktik kerja industri siswa di SMK N 1 Batang saat ini masih menggunakan cara manual yaitu dengan mengetik pada </w:t>
      </w:r>
      <w:r w:rsidRPr="00CB4590">
        <w:rPr>
          <w:i/>
          <w:sz w:val="20"/>
          <w:szCs w:val="24"/>
        </w:rPr>
        <w:t>microsoft word</w:t>
      </w:r>
      <w:r w:rsidRPr="00CB4590">
        <w:rPr>
          <w:sz w:val="20"/>
          <w:szCs w:val="24"/>
        </w:rPr>
        <w:t xml:space="preserve">, dalam bagian penilaian prakerin belum berjalan secara semestinya karena ada industri yang enggan untuk melakukan penilaian terhadap siswa karena dengan alasan tidak ingin dibuat kesusahan. Maka sekolah membuat penilaian dengan cara manual, diketik dengan aplikasi </w:t>
      </w:r>
      <w:r w:rsidRPr="00CB4590">
        <w:rPr>
          <w:i/>
          <w:sz w:val="20"/>
          <w:szCs w:val="24"/>
        </w:rPr>
        <w:t>microsoft word</w:t>
      </w:r>
      <w:r w:rsidRPr="00CB4590">
        <w:rPr>
          <w:sz w:val="20"/>
          <w:szCs w:val="24"/>
        </w:rPr>
        <w:t xml:space="preserve"> kemudian diberikan kepada instansi untuk dinilai dan mendapatkan tanda tangan kepala sebagai bukti keabsahan sertifikat penilaian siswa.</w:t>
      </w:r>
    </w:p>
    <w:p w:rsidR="00CB4590" w:rsidRDefault="00CB4590" w:rsidP="00CB4590">
      <w:pPr>
        <w:pStyle w:val="ListParagraph"/>
        <w:numPr>
          <w:ilvl w:val="1"/>
          <w:numId w:val="28"/>
        </w:numPr>
        <w:spacing w:line="240" w:lineRule="auto"/>
        <w:rPr>
          <w:b/>
          <w:sz w:val="22"/>
        </w:rPr>
      </w:pPr>
      <w:r>
        <w:rPr>
          <w:b/>
          <w:sz w:val="22"/>
        </w:rPr>
        <w:t>Analisis Kebutuhan</w:t>
      </w:r>
    </w:p>
    <w:p w:rsidR="00CB4590" w:rsidRPr="00CB4590" w:rsidRDefault="00CB4590" w:rsidP="00CB4590">
      <w:pPr>
        <w:pStyle w:val="ListParagraph"/>
        <w:spacing w:after="200" w:line="240" w:lineRule="auto"/>
        <w:ind w:firstLine="349"/>
        <w:rPr>
          <w:sz w:val="20"/>
          <w:szCs w:val="24"/>
        </w:rPr>
      </w:pPr>
      <w:r w:rsidRPr="00CB4590">
        <w:rPr>
          <w:sz w:val="20"/>
          <w:szCs w:val="24"/>
        </w:rPr>
        <w:t>Adapun data yang diperlukan untuk memenuhi kebutuhan sistem penilaian prakerin siswa ini antara lain :</w:t>
      </w:r>
    </w:p>
    <w:p w:rsidR="00CB4590" w:rsidRPr="00CB4590" w:rsidRDefault="00CB4590" w:rsidP="00CB4590">
      <w:pPr>
        <w:pStyle w:val="ListParagraph"/>
        <w:spacing w:after="200" w:line="240" w:lineRule="auto"/>
        <w:ind w:firstLine="349"/>
        <w:rPr>
          <w:sz w:val="20"/>
          <w:szCs w:val="24"/>
        </w:rPr>
        <w:sectPr w:rsidR="00CB4590" w:rsidRPr="00CB4590" w:rsidSect="00F64635">
          <w:type w:val="continuous"/>
          <w:pgSz w:w="11907" w:h="16840" w:code="9"/>
          <w:pgMar w:top="2268" w:right="1701" w:bottom="1701" w:left="2268" w:header="720" w:footer="720" w:gutter="0"/>
          <w:cols w:num="2" w:space="720"/>
          <w:titlePg/>
          <w:docGrid w:linePitch="360"/>
        </w:sectPr>
      </w:pPr>
    </w:p>
    <w:p w:rsidR="00CB4590" w:rsidRPr="00CB4590" w:rsidRDefault="00CB4590" w:rsidP="00CB4590">
      <w:pPr>
        <w:pStyle w:val="ListParagraph"/>
        <w:widowControl/>
        <w:numPr>
          <w:ilvl w:val="0"/>
          <w:numId w:val="22"/>
        </w:numPr>
        <w:spacing w:after="200" w:line="240" w:lineRule="auto"/>
        <w:contextualSpacing/>
        <w:rPr>
          <w:sz w:val="20"/>
          <w:szCs w:val="24"/>
        </w:rPr>
      </w:pPr>
      <w:r w:rsidRPr="00CB4590">
        <w:rPr>
          <w:sz w:val="20"/>
          <w:szCs w:val="24"/>
        </w:rPr>
        <w:lastRenderedPageBreak/>
        <w:t>Data admin</w:t>
      </w:r>
    </w:p>
    <w:p w:rsidR="00CB4590" w:rsidRPr="00CB4590" w:rsidRDefault="00CB4590" w:rsidP="00CB4590">
      <w:pPr>
        <w:pStyle w:val="ListParagraph"/>
        <w:widowControl/>
        <w:numPr>
          <w:ilvl w:val="0"/>
          <w:numId w:val="22"/>
        </w:numPr>
        <w:spacing w:after="200" w:line="240" w:lineRule="auto"/>
        <w:contextualSpacing/>
        <w:rPr>
          <w:sz w:val="20"/>
          <w:szCs w:val="24"/>
        </w:rPr>
      </w:pPr>
      <w:r w:rsidRPr="00CB4590">
        <w:rPr>
          <w:sz w:val="20"/>
          <w:szCs w:val="24"/>
        </w:rPr>
        <w:t>Data siswa</w:t>
      </w:r>
    </w:p>
    <w:p w:rsidR="00CB4590" w:rsidRPr="00CB4590" w:rsidRDefault="00CB4590" w:rsidP="00CB4590">
      <w:pPr>
        <w:pStyle w:val="ListParagraph"/>
        <w:widowControl/>
        <w:numPr>
          <w:ilvl w:val="0"/>
          <w:numId w:val="22"/>
        </w:numPr>
        <w:spacing w:after="200" w:line="240" w:lineRule="auto"/>
        <w:contextualSpacing/>
        <w:rPr>
          <w:sz w:val="20"/>
          <w:szCs w:val="24"/>
        </w:rPr>
      </w:pPr>
      <w:r w:rsidRPr="00CB4590">
        <w:rPr>
          <w:sz w:val="20"/>
          <w:szCs w:val="24"/>
        </w:rPr>
        <w:t>Data guru pembimbing</w:t>
      </w:r>
    </w:p>
    <w:p w:rsidR="00CB4590" w:rsidRPr="00CB4590" w:rsidRDefault="00CB4590" w:rsidP="00CB4590">
      <w:pPr>
        <w:pStyle w:val="ListParagraph"/>
        <w:widowControl/>
        <w:numPr>
          <w:ilvl w:val="0"/>
          <w:numId w:val="22"/>
        </w:numPr>
        <w:spacing w:after="200" w:line="240" w:lineRule="auto"/>
        <w:contextualSpacing/>
        <w:rPr>
          <w:sz w:val="20"/>
          <w:szCs w:val="24"/>
        </w:rPr>
      </w:pPr>
      <w:r w:rsidRPr="00CB4590">
        <w:rPr>
          <w:sz w:val="20"/>
          <w:szCs w:val="24"/>
        </w:rPr>
        <w:t>Data industri</w:t>
      </w:r>
    </w:p>
    <w:p w:rsidR="00CB4590" w:rsidRPr="00CB4590" w:rsidRDefault="00CB4590" w:rsidP="00CB4590">
      <w:pPr>
        <w:pStyle w:val="ListParagraph"/>
        <w:widowControl/>
        <w:numPr>
          <w:ilvl w:val="0"/>
          <w:numId w:val="22"/>
        </w:numPr>
        <w:spacing w:after="200" w:line="240" w:lineRule="auto"/>
        <w:contextualSpacing/>
        <w:rPr>
          <w:sz w:val="20"/>
          <w:szCs w:val="24"/>
        </w:rPr>
      </w:pPr>
      <w:r w:rsidRPr="00CB4590">
        <w:rPr>
          <w:sz w:val="20"/>
          <w:szCs w:val="24"/>
        </w:rPr>
        <w:t>Data jurusan</w:t>
      </w:r>
    </w:p>
    <w:p w:rsidR="00CB4590" w:rsidRPr="00CB4590" w:rsidRDefault="00CB4590" w:rsidP="00CB4590">
      <w:pPr>
        <w:pStyle w:val="ListParagraph"/>
        <w:widowControl/>
        <w:numPr>
          <w:ilvl w:val="0"/>
          <w:numId w:val="22"/>
        </w:numPr>
        <w:spacing w:after="200" w:line="240" w:lineRule="auto"/>
        <w:contextualSpacing/>
        <w:rPr>
          <w:sz w:val="20"/>
          <w:szCs w:val="24"/>
        </w:rPr>
      </w:pPr>
      <w:r w:rsidRPr="00CB4590">
        <w:rPr>
          <w:sz w:val="20"/>
          <w:szCs w:val="24"/>
        </w:rPr>
        <w:t>Data pembimbing industri atau instruktur</w:t>
      </w:r>
    </w:p>
    <w:p w:rsidR="00CB4590" w:rsidRPr="00CB4590" w:rsidRDefault="00CB4590" w:rsidP="00CB4590">
      <w:pPr>
        <w:pStyle w:val="ListParagraph"/>
        <w:widowControl/>
        <w:numPr>
          <w:ilvl w:val="0"/>
          <w:numId w:val="22"/>
        </w:numPr>
        <w:spacing w:after="200" w:line="240" w:lineRule="auto"/>
        <w:contextualSpacing/>
        <w:rPr>
          <w:sz w:val="20"/>
          <w:szCs w:val="24"/>
        </w:rPr>
      </w:pPr>
      <w:r w:rsidRPr="00CB4590">
        <w:rPr>
          <w:sz w:val="20"/>
          <w:szCs w:val="24"/>
        </w:rPr>
        <w:t>Data prakerin</w:t>
      </w:r>
    </w:p>
    <w:p w:rsidR="00CB4590" w:rsidRPr="00CB4590" w:rsidRDefault="00CB4590" w:rsidP="00CB4590">
      <w:pPr>
        <w:pStyle w:val="ListParagraph"/>
        <w:widowControl/>
        <w:numPr>
          <w:ilvl w:val="0"/>
          <w:numId w:val="22"/>
        </w:numPr>
        <w:spacing w:after="200" w:line="240" w:lineRule="auto"/>
        <w:contextualSpacing/>
        <w:rPr>
          <w:sz w:val="20"/>
          <w:szCs w:val="24"/>
        </w:rPr>
      </w:pPr>
      <w:r w:rsidRPr="00CB4590">
        <w:rPr>
          <w:sz w:val="20"/>
          <w:szCs w:val="24"/>
        </w:rPr>
        <w:t>Data kriteria dan bobot kriteria</w:t>
      </w:r>
    </w:p>
    <w:p w:rsidR="00CB4590" w:rsidRPr="00CB4590" w:rsidRDefault="00CB4590" w:rsidP="00CB4590">
      <w:pPr>
        <w:pStyle w:val="ListParagraph"/>
        <w:widowControl/>
        <w:numPr>
          <w:ilvl w:val="0"/>
          <w:numId w:val="22"/>
        </w:numPr>
        <w:spacing w:after="200" w:line="240" w:lineRule="auto"/>
        <w:contextualSpacing/>
        <w:rPr>
          <w:sz w:val="20"/>
          <w:szCs w:val="24"/>
        </w:rPr>
      </w:pPr>
      <w:r w:rsidRPr="00CB4590">
        <w:rPr>
          <w:sz w:val="20"/>
          <w:szCs w:val="24"/>
        </w:rPr>
        <w:t>Data indikator</w:t>
      </w:r>
    </w:p>
    <w:p w:rsidR="00CB4590" w:rsidRPr="00CB4590" w:rsidRDefault="00CB4590" w:rsidP="00CB4590">
      <w:pPr>
        <w:pStyle w:val="ListParagraph"/>
        <w:widowControl/>
        <w:numPr>
          <w:ilvl w:val="0"/>
          <w:numId w:val="22"/>
        </w:numPr>
        <w:spacing w:after="200" w:line="240" w:lineRule="auto"/>
        <w:contextualSpacing/>
        <w:rPr>
          <w:sz w:val="20"/>
          <w:szCs w:val="24"/>
        </w:rPr>
      </w:pPr>
      <w:r w:rsidRPr="00CB4590">
        <w:rPr>
          <w:sz w:val="20"/>
          <w:szCs w:val="24"/>
        </w:rPr>
        <w:t>Data rubrik</w:t>
      </w:r>
    </w:p>
    <w:p w:rsidR="00CB4590" w:rsidRPr="00CB4590" w:rsidRDefault="00CB4590" w:rsidP="00CB4590">
      <w:pPr>
        <w:pStyle w:val="ListParagraph"/>
        <w:widowControl/>
        <w:numPr>
          <w:ilvl w:val="0"/>
          <w:numId w:val="22"/>
        </w:numPr>
        <w:spacing w:after="200" w:line="240" w:lineRule="auto"/>
        <w:contextualSpacing/>
        <w:rPr>
          <w:sz w:val="20"/>
          <w:szCs w:val="24"/>
        </w:rPr>
      </w:pPr>
      <w:r w:rsidRPr="00CB4590">
        <w:rPr>
          <w:sz w:val="20"/>
          <w:szCs w:val="24"/>
        </w:rPr>
        <w:t>Data kelas</w:t>
      </w:r>
    </w:p>
    <w:p w:rsidR="00CB4590" w:rsidRPr="00CB4590" w:rsidRDefault="00CB4590" w:rsidP="00CB4590">
      <w:pPr>
        <w:pStyle w:val="ListParagraph"/>
        <w:widowControl/>
        <w:numPr>
          <w:ilvl w:val="0"/>
          <w:numId w:val="22"/>
        </w:numPr>
        <w:spacing w:line="240" w:lineRule="auto"/>
        <w:contextualSpacing/>
        <w:rPr>
          <w:sz w:val="20"/>
          <w:szCs w:val="24"/>
        </w:rPr>
      </w:pPr>
      <w:r w:rsidRPr="00CB4590">
        <w:rPr>
          <w:sz w:val="20"/>
          <w:szCs w:val="24"/>
        </w:rPr>
        <w:t>Data tahun ajaran</w:t>
      </w:r>
    </w:p>
    <w:p w:rsidR="00CB4590" w:rsidRPr="00CB4590" w:rsidRDefault="00CB4590" w:rsidP="00CB4590">
      <w:pPr>
        <w:spacing w:line="240" w:lineRule="auto"/>
        <w:ind w:firstLine="0"/>
        <w:rPr>
          <w:b/>
          <w:sz w:val="22"/>
        </w:rPr>
      </w:pPr>
    </w:p>
    <w:p w:rsidR="00F64635" w:rsidRDefault="00F64635" w:rsidP="00CB4590">
      <w:pPr>
        <w:pStyle w:val="ListParagraph"/>
        <w:numPr>
          <w:ilvl w:val="1"/>
          <w:numId w:val="28"/>
        </w:numPr>
        <w:spacing w:line="240" w:lineRule="auto"/>
        <w:rPr>
          <w:b/>
          <w:sz w:val="22"/>
        </w:rPr>
        <w:sectPr w:rsidR="00F64635" w:rsidSect="00F64635">
          <w:type w:val="continuous"/>
          <w:pgSz w:w="11907" w:h="16840" w:code="9"/>
          <w:pgMar w:top="2268" w:right="1701" w:bottom="1701" w:left="2268" w:header="720" w:footer="720" w:gutter="0"/>
          <w:cols w:space="720"/>
          <w:docGrid w:linePitch="360"/>
        </w:sectPr>
      </w:pPr>
    </w:p>
    <w:p w:rsidR="002A46FD" w:rsidRDefault="002A46FD" w:rsidP="00CB4590">
      <w:pPr>
        <w:pStyle w:val="ListParagraph"/>
        <w:numPr>
          <w:ilvl w:val="1"/>
          <w:numId w:val="28"/>
        </w:numPr>
        <w:spacing w:line="240" w:lineRule="auto"/>
        <w:rPr>
          <w:b/>
          <w:sz w:val="22"/>
        </w:rPr>
      </w:pPr>
      <w:r>
        <w:rPr>
          <w:b/>
          <w:sz w:val="22"/>
        </w:rPr>
        <w:lastRenderedPageBreak/>
        <w:t xml:space="preserve">Penyelesaian Dengan Cara </w:t>
      </w:r>
      <w:r>
        <w:rPr>
          <w:b/>
          <w:sz w:val="22"/>
        </w:rPr>
        <w:lastRenderedPageBreak/>
        <w:t>Manual SAW</w:t>
      </w:r>
    </w:p>
    <w:p w:rsidR="002A7878" w:rsidRDefault="002A46FD" w:rsidP="002A7878">
      <w:pPr>
        <w:pStyle w:val="ListParagraph"/>
        <w:spacing w:line="240" w:lineRule="auto"/>
        <w:ind w:firstLine="360"/>
        <w:rPr>
          <w:sz w:val="20"/>
          <w:szCs w:val="20"/>
        </w:rPr>
      </w:pPr>
      <w:r w:rsidRPr="00F64635">
        <w:rPr>
          <w:sz w:val="20"/>
          <w:szCs w:val="20"/>
        </w:rPr>
        <w:lastRenderedPageBreak/>
        <w:t>Perhitungan manual nilai pakerin dengan menggunakan metode SAW memerlukan beberapa kriteria penilaian dan bobot dari setiap kriteria yang ditentukan tingkat kepentingan ada pada tabel 4.1 berikut ini:</w:t>
      </w:r>
      <w:bookmarkStart w:id="1" w:name="_Toc488699746"/>
    </w:p>
    <w:p w:rsidR="002A46FD" w:rsidRPr="00C27E4F" w:rsidRDefault="002A46FD" w:rsidP="00C27E4F">
      <w:pPr>
        <w:pStyle w:val="ListParagraph"/>
        <w:spacing w:line="240" w:lineRule="auto"/>
        <w:ind w:firstLine="0"/>
        <w:jc w:val="center"/>
        <w:rPr>
          <w:i/>
          <w:sz w:val="18"/>
          <w:szCs w:val="20"/>
        </w:rPr>
      </w:pPr>
      <w:r w:rsidRPr="00C27E4F">
        <w:rPr>
          <w:i/>
          <w:sz w:val="18"/>
          <w:szCs w:val="20"/>
        </w:rPr>
        <w:t xml:space="preserve">Tabel 4. </w:t>
      </w:r>
      <w:r w:rsidRPr="00C27E4F">
        <w:rPr>
          <w:i/>
          <w:sz w:val="18"/>
          <w:szCs w:val="20"/>
        </w:rPr>
        <w:fldChar w:fldCharType="begin"/>
      </w:r>
      <w:r w:rsidRPr="00C27E4F">
        <w:rPr>
          <w:i/>
          <w:sz w:val="18"/>
          <w:szCs w:val="20"/>
        </w:rPr>
        <w:instrText xml:space="preserve"> SEQ Tabel_4. \* ARABIC </w:instrText>
      </w:r>
      <w:r w:rsidRPr="00C27E4F">
        <w:rPr>
          <w:i/>
          <w:sz w:val="18"/>
          <w:szCs w:val="20"/>
        </w:rPr>
        <w:fldChar w:fldCharType="separate"/>
      </w:r>
      <w:r w:rsidRPr="00C27E4F">
        <w:rPr>
          <w:i/>
          <w:noProof/>
          <w:sz w:val="18"/>
          <w:szCs w:val="20"/>
        </w:rPr>
        <w:t>1</w:t>
      </w:r>
      <w:r w:rsidRPr="00C27E4F">
        <w:rPr>
          <w:i/>
          <w:sz w:val="18"/>
          <w:szCs w:val="20"/>
        </w:rPr>
        <w:fldChar w:fldCharType="end"/>
      </w:r>
      <w:r w:rsidRPr="00C27E4F">
        <w:rPr>
          <w:i/>
          <w:sz w:val="18"/>
          <w:szCs w:val="20"/>
        </w:rPr>
        <w:t xml:space="preserve"> </w:t>
      </w:r>
      <w:bookmarkStart w:id="2" w:name="_Toc487508346"/>
      <w:r w:rsidRPr="00C27E4F">
        <w:rPr>
          <w:i/>
          <w:sz w:val="18"/>
          <w:szCs w:val="20"/>
        </w:rPr>
        <w:t>Tabel kriteria, penentuan bobot dan nilai</w:t>
      </w:r>
      <w:bookmarkEnd w:id="1"/>
      <w:bookmarkEnd w:id="2"/>
    </w:p>
    <w:p w:rsidR="002A46FD" w:rsidRPr="00F64635" w:rsidRDefault="002A46FD" w:rsidP="002A46FD">
      <w:pPr>
        <w:spacing w:line="240" w:lineRule="auto"/>
        <w:rPr>
          <w:sz w:val="20"/>
          <w:szCs w:val="20"/>
        </w:rPr>
      </w:pPr>
      <w:r>
        <w:rPr>
          <w:noProof/>
          <w:sz w:val="20"/>
          <w:szCs w:val="20"/>
        </w:rPr>
        <w:drawing>
          <wp:anchor distT="0" distB="0" distL="114300" distR="114300" simplePos="0" relativeHeight="251740160" behindDoc="0" locked="0" layoutInCell="1" allowOverlap="1">
            <wp:simplePos x="0" y="0"/>
            <wp:positionH relativeFrom="column">
              <wp:posOffset>-407035</wp:posOffset>
            </wp:positionH>
            <wp:positionV relativeFrom="paragraph">
              <wp:posOffset>147955</wp:posOffset>
            </wp:positionV>
            <wp:extent cx="2985770" cy="3314700"/>
            <wp:effectExtent l="19050" t="0" r="5080" b="0"/>
            <wp:wrapTopAndBottom/>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2985770" cy="3314700"/>
                    </a:xfrm>
                    <a:prstGeom prst="rect">
                      <a:avLst/>
                    </a:prstGeom>
                    <a:noFill/>
                    <a:ln w="9525">
                      <a:noFill/>
                      <a:miter lim="800000"/>
                      <a:headEnd/>
                      <a:tailEnd/>
                    </a:ln>
                  </pic:spPr>
                </pic:pic>
              </a:graphicData>
            </a:graphic>
          </wp:anchor>
        </w:drawing>
      </w:r>
    </w:p>
    <w:p w:rsidR="002A46FD" w:rsidRPr="00F64635" w:rsidRDefault="002A46FD" w:rsidP="002A46FD">
      <w:pPr>
        <w:pStyle w:val="ListParagraph"/>
        <w:spacing w:line="240" w:lineRule="auto"/>
        <w:ind w:left="720" w:firstLine="0"/>
        <w:jc w:val="center"/>
        <w:rPr>
          <w:sz w:val="20"/>
          <w:szCs w:val="20"/>
        </w:rPr>
      </w:pPr>
    </w:p>
    <w:p w:rsidR="002A46FD" w:rsidRPr="00F64635" w:rsidRDefault="002A46FD" w:rsidP="002A46FD">
      <w:pPr>
        <w:pStyle w:val="ListParagraph"/>
        <w:spacing w:line="240" w:lineRule="auto"/>
        <w:ind w:firstLine="0"/>
        <w:rPr>
          <w:sz w:val="20"/>
          <w:szCs w:val="20"/>
        </w:rPr>
      </w:pPr>
      <w:r w:rsidRPr="00F64635">
        <w:rPr>
          <w:sz w:val="20"/>
          <w:szCs w:val="20"/>
        </w:rPr>
        <w:t>Terlihat pada Tabel 4.1 pada setiap kriteria memiliki Bobot dengan nilai 1 sampai dengan 4 berikut  adalah penjelasannya yaitu:</w:t>
      </w:r>
    </w:p>
    <w:p w:rsidR="002A46FD" w:rsidRPr="00F64635" w:rsidRDefault="002A46FD" w:rsidP="002A46FD">
      <w:pPr>
        <w:pStyle w:val="ListParagraph"/>
        <w:spacing w:line="240" w:lineRule="auto"/>
        <w:ind w:firstLine="0"/>
        <w:rPr>
          <w:sz w:val="20"/>
          <w:szCs w:val="20"/>
        </w:rPr>
      </w:pPr>
      <w:r w:rsidRPr="00F64635">
        <w:rPr>
          <w:sz w:val="20"/>
          <w:szCs w:val="20"/>
        </w:rPr>
        <w:t>1 = Rendah,</w:t>
      </w:r>
    </w:p>
    <w:p w:rsidR="002A46FD" w:rsidRPr="00F64635" w:rsidRDefault="002A46FD" w:rsidP="002A46FD">
      <w:pPr>
        <w:pStyle w:val="ListParagraph"/>
        <w:spacing w:line="240" w:lineRule="auto"/>
        <w:ind w:firstLine="0"/>
        <w:rPr>
          <w:sz w:val="20"/>
          <w:szCs w:val="20"/>
        </w:rPr>
      </w:pPr>
      <w:r w:rsidRPr="00F64635">
        <w:rPr>
          <w:sz w:val="20"/>
          <w:szCs w:val="20"/>
        </w:rPr>
        <w:t>2 = Cukup,</w:t>
      </w:r>
    </w:p>
    <w:p w:rsidR="002A46FD" w:rsidRPr="00F64635" w:rsidRDefault="002A46FD" w:rsidP="002A46FD">
      <w:pPr>
        <w:pStyle w:val="ListParagraph"/>
        <w:spacing w:line="240" w:lineRule="auto"/>
        <w:ind w:firstLine="0"/>
        <w:rPr>
          <w:sz w:val="20"/>
          <w:szCs w:val="20"/>
        </w:rPr>
      </w:pPr>
      <w:r w:rsidRPr="00F64635">
        <w:rPr>
          <w:sz w:val="20"/>
          <w:szCs w:val="20"/>
        </w:rPr>
        <w:t xml:space="preserve">3 = Tinggi,  </w:t>
      </w:r>
    </w:p>
    <w:p w:rsidR="002A46FD" w:rsidRPr="00F64635" w:rsidRDefault="002A46FD" w:rsidP="002A46FD">
      <w:pPr>
        <w:pStyle w:val="ListParagraph"/>
        <w:spacing w:line="240" w:lineRule="auto"/>
        <w:ind w:firstLine="0"/>
        <w:rPr>
          <w:sz w:val="20"/>
          <w:szCs w:val="20"/>
        </w:rPr>
      </w:pPr>
      <w:r w:rsidRPr="00F64635">
        <w:rPr>
          <w:sz w:val="20"/>
          <w:szCs w:val="20"/>
        </w:rPr>
        <w:t>4 = Sangat Tinggi.</w:t>
      </w:r>
    </w:p>
    <w:p w:rsidR="002A46FD" w:rsidRPr="00F64635" w:rsidRDefault="002A46FD" w:rsidP="002A46FD">
      <w:pPr>
        <w:pStyle w:val="ListParagraph"/>
        <w:spacing w:line="240" w:lineRule="auto"/>
        <w:ind w:firstLine="0"/>
        <w:rPr>
          <w:sz w:val="20"/>
          <w:szCs w:val="20"/>
        </w:rPr>
      </w:pPr>
      <w:r w:rsidRPr="00F64635">
        <w:rPr>
          <w:sz w:val="20"/>
          <w:szCs w:val="20"/>
        </w:rPr>
        <w:t>Bobot kriteria ditentukan oleh instansi Sekolah, petugas hubungan masyarakat atau humas yang menentukan bobot dari setiap kriteria.</w:t>
      </w:r>
      <w:r w:rsidRPr="00F64635">
        <w:rPr>
          <w:sz w:val="20"/>
          <w:szCs w:val="20"/>
        </w:rPr>
        <w:tab/>
      </w:r>
    </w:p>
    <w:p w:rsidR="002A46FD" w:rsidRPr="00F64635" w:rsidRDefault="002A46FD" w:rsidP="002A46FD">
      <w:pPr>
        <w:pStyle w:val="ListParagraph"/>
        <w:spacing w:line="240" w:lineRule="auto"/>
        <w:ind w:firstLine="0"/>
        <w:jc w:val="left"/>
        <w:rPr>
          <w:rFonts w:eastAsiaTheme="minorEastAsia" w:cs="Times New Roman"/>
          <w:sz w:val="20"/>
          <w:szCs w:val="20"/>
        </w:rPr>
      </w:pPr>
      <w:r w:rsidRPr="00F64635">
        <w:rPr>
          <w:rFonts w:cs="Times New Roman"/>
          <w:sz w:val="20"/>
          <w:szCs w:val="20"/>
        </w:rPr>
        <w:t xml:space="preserve">Pada penilaian prakerin, siswa diberikan tanda dengan </w:t>
      </w:r>
      <m:oMath>
        <m:sSub>
          <m:sSubPr>
            <m:ctrlPr>
              <w:rPr>
                <w:rFonts w:ascii="Cambria Math" w:hAnsi="Cambria Math" w:cs="Times New Roman"/>
                <w:i/>
                <w:sz w:val="20"/>
                <w:szCs w:val="20"/>
              </w:rPr>
            </m:ctrlPr>
          </m:sSubPr>
          <m:e>
            <m:r>
              <m:rPr>
                <m:sty m:val="p"/>
              </m:rPr>
              <w:rPr>
                <w:rFonts w:ascii="Cambria Math" w:cs="Times New Roman"/>
                <w:sz w:val="20"/>
                <w:szCs w:val="20"/>
              </w:rPr>
              <m:t>A</m:t>
            </m:r>
          </m:e>
          <m:sub>
            <m:r>
              <w:rPr>
                <w:rFonts w:ascii="Cambria Math" w:cs="Times New Roman"/>
                <w:sz w:val="20"/>
                <w:szCs w:val="20"/>
              </w:rPr>
              <m:t>1</m:t>
            </m:r>
          </m:sub>
        </m:sSub>
      </m:oMath>
      <w:r w:rsidRPr="00F64635">
        <w:rPr>
          <w:rFonts w:eastAsiaTheme="minorEastAsia" w:cs="Times New Roman"/>
          <w:sz w:val="20"/>
          <w:szCs w:val="20"/>
        </w:rPr>
        <w:t xml:space="preserve"> sampai dengan </w:t>
      </w:r>
      <m:oMath>
        <m:sSub>
          <m:sSubPr>
            <m:ctrlPr>
              <w:rPr>
                <w:rFonts w:ascii="Cambria Math" w:hAnsi="Cambria Math" w:cs="Times New Roman"/>
                <w:i/>
                <w:sz w:val="20"/>
                <w:szCs w:val="20"/>
              </w:rPr>
            </m:ctrlPr>
          </m:sSubPr>
          <m:e>
            <m:r>
              <m:rPr>
                <m:sty m:val="p"/>
              </m:rPr>
              <w:rPr>
                <w:rFonts w:ascii="Cambria Math" w:cs="Times New Roman"/>
                <w:sz w:val="20"/>
                <w:szCs w:val="20"/>
              </w:rPr>
              <m:t>A</m:t>
            </m:r>
          </m:e>
          <m:sub>
            <m:r>
              <w:rPr>
                <w:rFonts w:ascii="Cambria Math" w:cs="Times New Roman"/>
                <w:sz w:val="20"/>
                <w:szCs w:val="20"/>
              </w:rPr>
              <m:t>n</m:t>
            </m:r>
          </m:sub>
        </m:sSub>
      </m:oMath>
      <w:r w:rsidRPr="00F64635">
        <w:rPr>
          <w:rFonts w:eastAsiaTheme="minorEastAsia" w:cs="Times New Roman"/>
          <w:sz w:val="20"/>
          <w:szCs w:val="20"/>
        </w:rPr>
        <w:t xml:space="preserve"> dengan uraian sebagai berikut ini:</w:t>
      </w:r>
    </w:p>
    <w:p w:rsidR="002A46FD" w:rsidRPr="00F64635" w:rsidRDefault="002A46FD" w:rsidP="002A46FD">
      <w:pPr>
        <w:spacing w:line="240" w:lineRule="auto"/>
        <w:ind w:left="360" w:firstLine="0"/>
        <w:jc w:val="left"/>
        <w:rPr>
          <w:rFonts w:eastAsiaTheme="minorEastAsia"/>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A</m:t>
            </m:r>
          </m:e>
          <m:sub>
            <m:r>
              <w:rPr>
                <w:rFonts w:ascii="Cambria Math" w:cs="Times New Roman"/>
                <w:sz w:val="20"/>
                <w:szCs w:val="20"/>
              </w:rPr>
              <m:t>1</m:t>
            </m:r>
          </m:sub>
        </m:sSub>
      </m:oMath>
      <w:r w:rsidRPr="00F64635">
        <w:rPr>
          <w:rFonts w:eastAsiaTheme="minorEastAsia"/>
          <w:sz w:val="20"/>
          <w:szCs w:val="20"/>
        </w:rPr>
        <w:t xml:space="preserve"> = Siswa 1, </w:t>
      </w:r>
      <m:oMath>
        <m:sSub>
          <m:sSubPr>
            <m:ctrlPr>
              <w:rPr>
                <w:rFonts w:ascii="Cambria Math" w:hAnsi="Cambria Math" w:cs="Times New Roman"/>
                <w:i/>
                <w:sz w:val="20"/>
                <w:szCs w:val="20"/>
              </w:rPr>
            </m:ctrlPr>
          </m:sSubPr>
          <m:e>
            <m:r>
              <m:rPr>
                <m:sty m:val="p"/>
              </m:rPr>
              <w:rPr>
                <w:rFonts w:ascii="Cambria Math" w:hAnsi="Cambria Math" w:cs="Times New Roman"/>
                <w:sz w:val="20"/>
                <w:szCs w:val="20"/>
              </w:rPr>
              <m:t>A</m:t>
            </m:r>
          </m:e>
          <m:sub>
            <m:r>
              <w:rPr>
                <w:rFonts w:ascii="Cambria Math" w:cs="Times New Roman"/>
                <w:sz w:val="20"/>
                <w:szCs w:val="20"/>
              </w:rPr>
              <m:t>2</m:t>
            </m:r>
          </m:sub>
        </m:sSub>
      </m:oMath>
      <w:r w:rsidRPr="00F64635">
        <w:rPr>
          <w:rFonts w:eastAsiaTheme="minorEastAsia"/>
          <w:sz w:val="20"/>
          <w:szCs w:val="20"/>
        </w:rPr>
        <w:t xml:space="preserve"> = Siswa 2, </w:t>
      </w:r>
      <m:oMath>
        <m:sSub>
          <m:sSubPr>
            <m:ctrlPr>
              <w:rPr>
                <w:rFonts w:ascii="Cambria Math" w:hAnsi="Cambria Math" w:cs="Times New Roman"/>
                <w:i/>
                <w:sz w:val="20"/>
                <w:szCs w:val="20"/>
              </w:rPr>
            </m:ctrlPr>
          </m:sSubPr>
          <m:e>
            <m:r>
              <m:rPr>
                <m:sty m:val="p"/>
              </m:rPr>
              <w:rPr>
                <w:rFonts w:ascii="Cambria Math" w:hAnsi="Cambria Math" w:cs="Times New Roman"/>
                <w:sz w:val="20"/>
                <w:szCs w:val="20"/>
              </w:rPr>
              <m:t>A</m:t>
            </m:r>
          </m:e>
          <m:sub>
            <m:r>
              <w:rPr>
                <w:rFonts w:ascii="Cambria Math" w:cs="Times New Roman"/>
                <w:sz w:val="20"/>
                <w:szCs w:val="20"/>
              </w:rPr>
              <m:t>3</m:t>
            </m:r>
          </m:sub>
        </m:sSub>
      </m:oMath>
      <w:r w:rsidRPr="00F64635">
        <w:rPr>
          <w:rFonts w:eastAsiaTheme="minorEastAsia"/>
          <w:sz w:val="20"/>
          <w:szCs w:val="20"/>
        </w:rPr>
        <w:t xml:space="preserve"> = Siswa 3 … </w:t>
      </w:r>
      <m:oMath>
        <m:sSub>
          <m:sSubPr>
            <m:ctrlPr>
              <w:rPr>
                <w:rFonts w:ascii="Cambria Math" w:hAnsi="Cambria Math" w:cs="Times New Roman"/>
                <w:i/>
                <w:sz w:val="20"/>
                <w:szCs w:val="20"/>
              </w:rPr>
            </m:ctrlPr>
          </m:sSubPr>
          <m:e>
            <m:r>
              <m:rPr>
                <m:sty m:val="p"/>
              </m:rPr>
              <w:rPr>
                <w:rFonts w:ascii="Cambria Math" w:hAnsi="Cambria Math" w:cs="Times New Roman"/>
                <w:sz w:val="20"/>
                <w:szCs w:val="20"/>
              </w:rPr>
              <m:t>A</m:t>
            </m:r>
          </m:e>
          <m:sub>
            <m:r>
              <w:rPr>
                <w:rFonts w:ascii="Cambria Math" w:cs="Times New Roman"/>
                <w:sz w:val="20"/>
                <w:szCs w:val="20"/>
              </w:rPr>
              <m:t>n</m:t>
            </m:r>
          </m:sub>
        </m:sSub>
      </m:oMath>
      <w:r w:rsidRPr="00F64635">
        <w:rPr>
          <w:rFonts w:eastAsiaTheme="minorEastAsia"/>
          <w:sz w:val="20"/>
          <w:szCs w:val="20"/>
        </w:rPr>
        <w:t xml:space="preserve"> = Siswa n.</w:t>
      </w:r>
    </w:p>
    <w:p w:rsidR="002A46FD" w:rsidRPr="00F64635" w:rsidRDefault="002A46FD" w:rsidP="002A46FD">
      <w:pPr>
        <w:spacing w:line="240" w:lineRule="auto"/>
        <w:ind w:firstLine="0"/>
        <w:jc w:val="left"/>
        <w:rPr>
          <w:rFonts w:eastAsiaTheme="minorEastAsia"/>
          <w:sz w:val="20"/>
          <w:szCs w:val="20"/>
        </w:rPr>
      </w:pPr>
      <w:r w:rsidRPr="00F64635">
        <w:rPr>
          <w:rFonts w:eastAsiaTheme="minorEastAsia"/>
          <w:sz w:val="20"/>
          <w:szCs w:val="20"/>
        </w:rPr>
        <w:t>Pada setiap alternatif, nilai kriteria kedisiplinan(C1), kreatifitas dan semangat kerja(C3) dan kesehatan dan keselamatan kerja(C6) didapat dari penjumlahan skor tiap indikator kemudian dibagi banyaknya indikator dari setiap kriteria.</w:t>
      </w:r>
    </w:p>
    <w:p w:rsidR="002A46FD" w:rsidRPr="00F64635" w:rsidRDefault="002A46FD" w:rsidP="002A46FD">
      <w:pPr>
        <w:spacing w:line="240" w:lineRule="auto"/>
        <w:ind w:firstLine="0"/>
        <w:jc w:val="left"/>
        <w:rPr>
          <w:rFonts w:eastAsiaTheme="minorEastAsia"/>
          <w:sz w:val="20"/>
          <w:szCs w:val="20"/>
        </w:rPr>
      </w:pPr>
      <w:r w:rsidRPr="00F64635">
        <w:rPr>
          <w:rFonts w:eastAsiaTheme="minorEastAsia"/>
          <w:sz w:val="20"/>
          <w:szCs w:val="20"/>
        </w:rPr>
        <w:lastRenderedPageBreak/>
        <w:t xml:space="preserve">Contoh: </w:t>
      </w:r>
    </w:p>
    <w:p w:rsidR="002A46FD" w:rsidRPr="00F64635" w:rsidRDefault="002A46FD" w:rsidP="002A46FD">
      <w:pPr>
        <w:spacing w:line="240" w:lineRule="auto"/>
        <w:ind w:firstLine="0"/>
        <w:jc w:val="left"/>
        <w:rPr>
          <w:rFonts w:eastAsiaTheme="minorEastAsia"/>
          <w:sz w:val="20"/>
          <w:szCs w:val="20"/>
        </w:rPr>
      </w:pPr>
      <w:r w:rsidRPr="00F64635">
        <w:rPr>
          <w:rFonts w:eastAsiaTheme="minorEastAsia"/>
          <w:sz w:val="20"/>
          <w:szCs w:val="20"/>
        </w:rPr>
        <w:t xml:space="preserve">Pada alternatif </w:t>
      </w:r>
      <m:oMath>
        <m:sSub>
          <m:sSubPr>
            <m:ctrlPr>
              <w:rPr>
                <w:rFonts w:ascii="Cambria Math" w:hAnsi="Cambria Math" w:cs="Times New Roman"/>
                <w:i/>
                <w:sz w:val="20"/>
                <w:szCs w:val="20"/>
              </w:rPr>
            </m:ctrlPr>
          </m:sSubPr>
          <m:e>
            <m:r>
              <m:rPr>
                <m:sty m:val="p"/>
              </m:rPr>
              <w:rPr>
                <w:rFonts w:ascii="Cambria Math" w:hAnsi="Cambria Math" w:cs="Times New Roman"/>
                <w:sz w:val="20"/>
                <w:szCs w:val="20"/>
              </w:rPr>
              <m:t>A</m:t>
            </m:r>
          </m:e>
          <m:sub>
            <m:r>
              <w:rPr>
                <w:rFonts w:ascii="Cambria Math" w:cs="Times New Roman"/>
                <w:sz w:val="20"/>
                <w:szCs w:val="20"/>
              </w:rPr>
              <m:t>1</m:t>
            </m:r>
          </m:sub>
        </m:sSub>
      </m:oMath>
    </w:p>
    <w:p w:rsidR="002A46FD" w:rsidRPr="00F64635" w:rsidRDefault="002A46FD" w:rsidP="002A46FD">
      <w:pPr>
        <w:spacing w:line="240" w:lineRule="auto"/>
        <w:ind w:firstLine="0"/>
        <w:jc w:val="left"/>
        <w:rPr>
          <w:rFonts w:eastAsiaTheme="minorEastAsia"/>
          <w:sz w:val="20"/>
          <w:szCs w:val="20"/>
        </w:rPr>
      </w:pPr>
      <w:r w:rsidRPr="00F64635">
        <w:rPr>
          <w:rFonts w:eastAsiaTheme="minorEastAsia"/>
          <w:sz w:val="20"/>
          <w:szCs w:val="20"/>
        </w:rPr>
        <w:t>Kriteria kedisiplinan(C1) =</w:t>
      </w:r>
      <m:oMath>
        <m:r>
          <w:rPr>
            <w:rFonts w:ascii="Cambria Math" w:eastAsiaTheme="minorEastAsia" w:hAnsi="Cambria Math"/>
            <w:sz w:val="20"/>
            <w:szCs w:val="20"/>
          </w:rPr>
          <m:t xml:space="preserve"> </m:t>
        </m:r>
        <m:f>
          <m:fPr>
            <m:ctrlPr>
              <w:rPr>
                <w:rFonts w:ascii="Cambria Math" w:eastAsiaTheme="minorEastAsia" w:hAnsi="Cambria Math"/>
                <w:i/>
                <w:sz w:val="20"/>
                <w:szCs w:val="20"/>
              </w:rPr>
            </m:ctrlPr>
          </m:fPr>
          <m:num>
            <m:d>
              <m:dPr>
                <m:ctrlPr>
                  <w:rPr>
                    <w:rFonts w:ascii="Cambria Math" w:eastAsiaTheme="minorEastAsia" w:hAnsi="Cambria Math"/>
                    <w:i/>
                    <w:sz w:val="20"/>
                    <w:szCs w:val="20"/>
                  </w:rPr>
                </m:ctrlPr>
              </m:dPr>
              <m:e>
                <m:r>
                  <w:rPr>
                    <w:rFonts w:ascii="Cambria Math" w:eastAsiaTheme="minorEastAsia" w:hAnsi="Cambria Math"/>
                    <w:sz w:val="20"/>
                    <w:szCs w:val="20"/>
                  </w:rPr>
                  <m:t>masuk kerja+kehadiran</m:t>
                </m:r>
              </m:e>
            </m:d>
          </m:num>
          <m:den>
            <m:r>
              <w:rPr>
                <w:rFonts w:ascii="Cambria Math" w:eastAsiaTheme="minorEastAsia" w:hAnsi="Cambria Math"/>
                <w:sz w:val="20"/>
                <w:szCs w:val="20"/>
              </w:rPr>
              <m:t>2</m:t>
            </m:r>
          </m:den>
        </m:f>
        <m:r>
          <w:rPr>
            <w:rFonts w:ascii="Cambria Math" w:eastAsiaTheme="minorEastAsia" w:hAnsi="Cambria Math"/>
            <w:sz w:val="20"/>
            <w:szCs w:val="20"/>
          </w:rPr>
          <m:t xml:space="preserve">= </m:t>
        </m:r>
        <m:f>
          <m:fPr>
            <m:ctrlPr>
              <w:rPr>
                <w:rFonts w:ascii="Cambria Math" w:eastAsiaTheme="minorEastAsia" w:hAnsi="Cambria Math"/>
                <w:i/>
                <w:sz w:val="20"/>
                <w:szCs w:val="20"/>
              </w:rPr>
            </m:ctrlPr>
          </m:fPr>
          <m:num>
            <m:r>
              <w:rPr>
                <w:rFonts w:ascii="Cambria Math" w:eastAsiaTheme="minorEastAsia" w:hAnsi="Cambria Math"/>
                <w:sz w:val="20"/>
                <w:szCs w:val="20"/>
              </w:rPr>
              <m:t>(4+4)</m:t>
            </m:r>
          </m:num>
          <m:den>
            <m:r>
              <w:rPr>
                <w:rFonts w:ascii="Cambria Math" w:eastAsiaTheme="minorEastAsia" w:hAnsi="Cambria Math"/>
                <w:sz w:val="20"/>
                <w:szCs w:val="20"/>
              </w:rPr>
              <m:t>2</m:t>
            </m:r>
          </m:den>
        </m:f>
      </m:oMath>
      <w:r w:rsidRPr="00F64635">
        <w:rPr>
          <w:rFonts w:eastAsiaTheme="minorEastAsia"/>
          <w:sz w:val="20"/>
          <w:szCs w:val="20"/>
        </w:rPr>
        <w:t xml:space="preserve"> = </w:t>
      </w:r>
      <m:oMath>
        <m:f>
          <m:fPr>
            <m:ctrlPr>
              <w:rPr>
                <w:rFonts w:ascii="Cambria Math" w:eastAsiaTheme="minorEastAsia" w:hAnsi="Cambria Math"/>
                <w:i/>
                <w:sz w:val="20"/>
                <w:szCs w:val="20"/>
              </w:rPr>
            </m:ctrlPr>
          </m:fPr>
          <m:num>
            <m:r>
              <w:rPr>
                <w:rFonts w:ascii="Cambria Math" w:eastAsiaTheme="minorEastAsia" w:hAnsi="Cambria Math"/>
                <w:sz w:val="20"/>
                <w:szCs w:val="20"/>
              </w:rPr>
              <m:t>8</m:t>
            </m:r>
          </m:num>
          <m:den>
            <m:r>
              <w:rPr>
                <w:rFonts w:ascii="Cambria Math" w:eastAsiaTheme="minorEastAsia" w:hAnsi="Cambria Math"/>
                <w:sz w:val="20"/>
                <w:szCs w:val="20"/>
              </w:rPr>
              <m:t>2</m:t>
            </m:r>
          </m:den>
        </m:f>
      </m:oMath>
      <w:r w:rsidRPr="00F64635">
        <w:rPr>
          <w:rFonts w:eastAsiaTheme="minorEastAsia"/>
          <w:sz w:val="20"/>
          <w:szCs w:val="20"/>
        </w:rPr>
        <w:t xml:space="preserve"> = 4</w:t>
      </w:r>
    </w:p>
    <w:p w:rsidR="002A46FD" w:rsidRPr="00F64635" w:rsidRDefault="002A46FD" w:rsidP="002A46FD">
      <w:pPr>
        <w:spacing w:line="240" w:lineRule="auto"/>
        <w:ind w:firstLine="0"/>
        <w:jc w:val="left"/>
        <w:rPr>
          <w:rFonts w:eastAsiaTheme="minorEastAsia"/>
          <w:sz w:val="20"/>
          <w:szCs w:val="20"/>
        </w:rPr>
      </w:pPr>
      <w:r w:rsidRPr="00F64635">
        <w:rPr>
          <w:rFonts w:eastAsiaTheme="minorEastAsia"/>
          <w:sz w:val="20"/>
          <w:szCs w:val="20"/>
        </w:rPr>
        <w:t xml:space="preserve">Kreatifitas dan semangat kerja(C3) = </w:t>
      </w:r>
      <m:oMath>
        <m:f>
          <m:fPr>
            <m:ctrlPr>
              <w:rPr>
                <w:rFonts w:ascii="Cambria Math" w:eastAsiaTheme="minorEastAsia" w:hAnsi="Cambria Math"/>
                <w:i/>
                <w:sz w:val="20"/>
                <w:szCs w:val="20"/>
              </w:rPr>
            </m:ctrlPr>
          </m:fPr>
          <m:num>
            <m:r>
              <w:rPr>
                <w:rFonts w:ascii="Cambria Math" w:eastAsiaTheme="minorEastAsia" w:hAnsi="Cambria Math"/>
                <w:sz w:val="20"/>
                <w:szCs w:val="20"/>
              </w:rPr>
              <m:t>(kreatifitas+semangat kerja)</m:t>
            </m:r>
          </m:num>
          <m:den>
            <m:r>
              <w:rPr>
                <w:rFonts w:ascii="Cambria Math" w:eastAsiaTheme="minorEastAsia" w:hAnsi="Cambria Math"/>
                <w:sz w:val="20"/>
                <w:szCs w:val="20"/>
              </w:rPr>
              <m:t>2</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(3+3)</m:t>
            </m:r>
          </m:num>
          <m:den>
            <m:r>
              <w:rPr>
                <w:rFonts w:ascii="Cambria Math" w:eastAsiaTheme="minorEastAsia" w:hAnsi="Cambria Math"/>
                <w:sz w:val="20"/>
                <w:szCs w:val="20"/>
              </w:rPr>
              <m:t>2</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6</m:t>
            </m:r>
          </m:num>
          <m:den>
            <m:r>
              <w:rPr>
                <w:rFonts w:ascii="Cambria Math" w:eastAsiaTheme="minorEastAsia" w:hAnsi="Cambria Math"/>
                <w:sz w:val="20"/>
                <w:szCs w:val="20"/>
              </w:rPr>
              <m:t>2</m:t>
            </m:r>
          </m:den>
        </m:f>
        <m:r>
          <w:rPr>
            <w:rFonts w:ascii="Cambria Math" w:eastAsiaTheme="minorEastAsia" w:hAnsi="Cambria Math"/>
            <w:sz w:val="20"/>
            <w:szCs w:val="20"/>
          </w:rPr>
          <m:t>=3</m:t>
        </m:r>
      </m:oMath>
    </w:p>
    <w:p w:rsidR="002A46FD" w:rsidRPr="00F64635" w:rsidRDefault="002A46FD" w:rsidP="002A46FD">
      <w:pPr>
        <w:spacing w:line="240" w:lineRule="auto"/>
        <w:ind w:firstLine="0"/>
        <w:jc w:val="left"/>
        <w:rPr>
          <w:rFonts w:eastAsiaTheme="minorEastAsia"/>
          <w:sz w:val="20"/>
          <w:szCs w:val="20"/>
        </w:rPr>
      </w:pPr>
      <w:r w:rsidRPr="00F64635">
        <w:rPr>
          <w:rFonts w:eastAsiaTheme="minorEastAsia"/>
          <w:sz w:val="20"/>
          <w:szCs w:val="20"/>
        </w:rPr>
        <w:t xml:space="preserve">Kesehatan dan keselamatan kerja(C6) = </w:t>
      </w:r>
      <m:oMath>
        <m:f>
          <m:fPr>
            <m:ctrlPr>
              <w:rPr>
                <w:rFonts w:ascii="Cambria Math" w:eastAsiaTheme="minorEastAsia" w:hAnsi="Cambria Math"/>
                <w:i/>
                <w:sz w:val="20"/>
                <w:szCs w:val="20"/>
              </w:rPr>
            </m:ctrlPr>
          </m:fPr>
          <m:num>
            <m:r>
              <w:rPr>
                <w:rFonts w:ascii="Cambria Math" w:eastAsiaTheme="minorEastAsia" w:hAnsi="Cambria Math"/>
                <w:sz w:val="20"/>
                <w:szCs w:val="20"/>
              </w:rPr>
              <m:t>(kesehatan kerja+keselamatan kerja)</m:t>
            </m:r>
          </m:num>
          <m:den>
            <m:r>
              <w:rPr>
                <w:rFonts w:ascii="Cambria Math" w:eastAsiaTheme="minorEastAsia" w:hAnsi="Cambria Math"/>
                <w:sz w:val="20"/>
                <w:szCs w:val="20"/>
              </w:rPr>
              <m:t>2</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(4+4)</m:t>
            </m:r>
          </m:num>
          <m:den>
            <m:r>
              <w:rPr>
                <w:rFonts w:ascii="Cambria Math" w:eastAsiaTheme="minorEastAsia" w:hAnsi="Cambria Math"/>
                <w:sz w:val="20"/>
                <w:szCs w:val="20"/>
              </w:rPr>
              <m:t>2</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8</m:t>
            </m:r>
          </m:num>
          <m:den>
            <m:r>
              <w:rPr>
                <w:rFonts w:ascii="Cambria Math" w:eastAsiaTheme="minorEastAsia" w:hAnsi="Cambria Math"/>
                <w:sz w:val="20"/>
                <w:szCs w:val="20"/>
              </w:rPr>
              <m:t>2</m:t>
            </m:r>
          </m:den>
        </m:f>
        <m:r>
          <w:rPr>
            <w:rFonts w:ascii="Cambria Math" w:eastAsiaTheme="minorEastAsia" w:hAnsi="Cambria Math"/>
            <w:sz w:val="20"/>
            <w:szCs w:val="20"/>
          </w:rPr>
          <m:t>=4</m:t>
        </m:r>
      </m:oMath>
    </w:p>
    <w:p w:rsidR="002A46FD" w:rsidRPr="00F64635" w:rsidRDefault="002A46FD" w:rsidP="002A46FD">
      <w:pPr>
        <w:spacing w:line="240" w:lineRule="auto"/>
        <w:ind w:firstLine="0"/>
        <w:jc w:val="left"/>
        <w:rPr>
          <w:rFonts w:eastAsiaTheme="minorEastAsia"/>
          <w:sz w:val="20"/>
          <w:szCs w:val="20"/>
        </w:rPr>
      </w:pPr>
      <w:r w:rsidRPr="00F64635">
        <w:rPr>
          <w:rFonts w:eastAsiaTheme="minorEastAsia"/>
          <w:sz w:val="20"/>
          <w:szCs w:val="20"/>
        </w:rPr>
        <w:t>Maka diperoleh nilai kriteria kedisiplinan adalah 4.</w:t>
      </w:r>
    </w:p>
    <w:p w:rsidR="002A46FD" w:rsidRPr="00C27E4F" w:rsidRDefault="002A46FD" w:rsidP="00C27E4F">
      <w:pPr>
        <w:pStyle w:val="Caption"/>
      </w:pPr>
      <w:bookmarkStart w:id="3" w:name="_Toc487508347"/>
      <w:bookmarkStart w:id="4" w:name="_Toc488699747"/>
      <w:r w:rsidRPr="00C27E4F">
        <w:t xml:space="preserve">Tabel 4. </w:t>
      </w:r>
      <w:fldSimple w:instr=" SEQ Tabel_4. \* ARABIC ">
        <w:r w:rsidRPr="00C27E4F">
          <w:rPr>
            <w:noProof/>
          </w:rPr>
          <w:t>2</w:t>
        </w:r>
      </w:fldSimple>
      <w:bookmarkEnd w:id="3"/>
      <w:r w:rsidRPr="00C27E4F">
        <w:t xml:space="preserve"> Rating kecocokan dari setiap alternatif pada setiap kriteria</w:t>
      </w:r>
      <w:bookmarkEnd w:id="4"/>
    </w:p>
    <w:tbl>
      <w:tblPr>
        <w:tblStyle w:val="TableGrid"/>
        <w:tblW w:w="0" w:type="auto"/>
        <w:tblInd w:w="534" w:type="dxa"/>
        <w:tblLook w:val="04A0"/>
      </w:tblPr>
      <w:tblGrid>
        <w:gridCol w:w="627"/>
        <w:gridCol w:w="321"/>
        <w:gridCol w:w="204"/>
        <w:gridCol w:w="220"/>
        <w:gridCol w:w="204"/>
        <w:gridCol w:w="220"/>
        <w:gridCol w:w="204"/>
        <w:gridCol w:w="220"/>
        <w:gridCol w:w="156"/>
        <w:gridCol w:w="269"/>
        <w:gridCol w:w="323"/>
        <w:gridCol w:w="323"/>
      </w:tblGrid>
      <w:tr w:rsidR="002A46FD" w:rsidRPr="00F64635" w:rsidTr="00ED1E86">
        <w:tc>
          <w:tcPr>
            <w:tcW w:w="677" w:type="dxa"/>
            <w:vMerge w:val="restart"/>
          </w:tcPr>
          <w:p w:rsidR="002A46FD" w:rsidRPr="00F64635" w:rsidRDefault="002A46FD" w:rsidP="00ED1E86">
            <w:pPr>
              <w:pStyle w:val="ListParagraph"/>
              <w:spacing w:line="240" w:lineRule="auto"/>
              <w:ind w:firstLine="0"/>
              <w:jc w:val="center"/>
              <w:rPr>
                <w:rFonts w:eastAsiaTheme="minorEastAsia" w:cs="Times New Roman"/>
                <w:sz w:val="20"/>
                <w:szCs w:val="20"/>
              </w:rPr>
            </w:pPr>
            <w:r w:rsidRPr="00F64635">
              <w:rPr>
                <w:rFonts w:eastAsiaTheme="minorEastAsia" w:cs="Times New Roman"/>
                <w:sz w:val="20"/>
                <w:szCs w:val="20"/>
              </w:rPr>
              <w:t>Alternatif</w:t>
            </w:r>
          </w:p>
        </w:tc>
        <w:tc>
          <w:tcPr>
            <w:tcW w:w="2614" w:type="dxa"/>
            <w:gridSpan w:val="11"/>
          </w:tcPr>
          <w:p w:rsidR="002A46FD" w:rsidRPr="00F64635" w:rsidRDefault="002A46FD" w:rsidP="00ED1E86">
            <w:pPr>
              <w:pStyle w:val="ListParagraph"/>
              <w:spacing w:line="240" w:lineRule="auto"/>
              <w:ind w:firstLine="0"/>
              <w:jc w:val="center"/>
              <w:rPr>
                <w:rFonts w:eastAsiaTheme="minorEastAsia" w:cs="Times New Roman"/>
                <w:sz w:val="20"/>
                <w:szCs w:val="20"/>
              </w:rPr>
            </w:pPr>
            <w:r w:rsidRPr="00F64635">
              <w:rPr>
                <w:rFonts w:eastAsiaTheme="minorEastAsia" w:cs="Times New Roman"/>
                <w:sz w:val="20"/>
                <w:szCs w:val="20"/>
              </w:rPr>
              <w:t xml:space="preserve">Kriteria </w:t>
            </w:r>
          </w:p>
        </w:tc>
      </w:tr>
      <w:tr w:rsidR="002A46FD" w:rsidRPr="00F64635" w:rsidTr="00ED1E86">
        <w:tc>
          <w:tcPr>
            <w:tcW w:w="677" w:type="dxa"/>
            <w:vMerge/>
          </w:tcPr>
          <w:p w:rsidR="002A46FD" w:rsidRPr="00F64635" w:rsidRDefault="002A46FD" w:rsidP="00ED1E86">
            <w:pPr>
              <w:pStyle w:val="ListParagraph"/>
              <w:spacing w:line="240" w:lineRule="auto"/>
              <w:ind w:firstLine="0"/>
              <w:jc w:val="center"/>
              <w:rPr>
                <w:rFonts w:eastAsiaTheme="minorEastAsia" w:cs="Times New Roman"/>
                <w:sz w:val="20"/>
                <w:szCs w:val="20"/>
              </w:rPr>
            </w:pPr>
          </w:p>
        </w:tc>
        <w:tc>
          <w:tcPr>
            <w:tcW w:w="302" w:type="dxa"/>
          </w:tcPr>
          <w:p w:rsidR="002A46FD" w:rsidRPr="00F64635" w:rsidRDefault="002A46FD" w:rsidP="00ED1E86">
            <w:pPr>
              <w:pStyle w:val="ListParagraph"/>
              <w:spacing w:line="240" w:lineRule="auto"/>
              <w:ind w:firstLine="0"/>
              <w:jc w:val="center"/>
              <w:rPr>
                <w:rFonts w:eastAsiaTheme="minorEastAsia" w:cs="Times New Roman"/>
                <w:sz w:val="20"/>
                <w:szCs w:val="20"/>
              </w:rPr>
            </w:pPr>
            <m:oMathPara>
              <m:oMath>
                <m:sSub>
                  <m:sSubPr>
                    <m:ctrlPr>
                      <w:rPr>
                        <w:rFonts w:ascii="Cambria Math" w:hAnsi="Cambria Math" w:cs="Times New Roman"/>
                        <w:i/>
                        <w:sz w:val="20"/>
                        <w:szCs w:val="20"/>
                      </w:rPr>
                    </m:ctrlPr>
                  </m:sSubPr>
                  <m:e>
                    <m:r>
                      <m:rPr>
                        <m:sty m:val="p"/>
                      </m:rPr>
                      <w:rPr>
                        <w:rFonts w:ascii="Cambria Math" w:cs="Times New Roman"/>
                        <w:sz w:val="20"/>
                        <w:szCs w:val="20"/>
                      </w:rPr>
                      <m:t>C</m:t>
                    </m:r>
                  </m:e>
                  <m:sub>
                    <m:r>
                      <w:rPr>
                        <w:rFonts w:ascii="Cambria Math" w:cs="Times New Roman"/>
                        <w:sz w:val="20"/>
                        <w:szCs w:val="20"/>
                      </w:rPr>
                      <m:t>1</m:t>
                    </m:r>
                  </m:sub>
                </m:sSub>
              </m:oMath>
            </m:oMathPara>
          </w:p>
        </w:tc>
        <w:tc>
          <w:tcPr>
            <w:tcW w:w="426" w:type="dxa"/>
            <w:gridSpan w:val="2"/>
          </w:tcPr>
          <w:p w:rsidR="002A46FD" w:rsidRPr="00F64635" w:rsidRDefault="002A46FD" w:rsidP="00ED1E86">
            <w:pPr>
              <w:pStyle w:val="ListParagraph"/>
              <w:spacing w:line="240" w:lineRule="auto"/>
              <w:ind w:firstLine="0"/>
              <w:jc w:val="center"/>
              <w:rPr>
                <w:rFonts w:eastAsiaTheme="minorEastAsia" w:cs="Times New Roman"/>
                <w:sz w:val="20"/>
                <w:szCs w:val="20"/>
              </w:rPr>
            </w:pPr>
            <m:oMathPara>
              <m:oMath>
                <m:sSub>
                  <m:sSubPr>
                    <m:ctrlPr>
                      <w:rPr>
                        <w:rFonts w:ascii="Cambria Math" w:hAnsi="Cambria Math" w:cs="Times New Roman"/>
                        <w:i/>
                        <w:sz w:val="20"/>
                        <w:szCs w:val="20"/>
                      </w:rPr>
                    </m:ctrlPr>
                  </m:sSubPr>
                  <m:e>
                    <m:r>
                      <m:rPr>
                        <m:sty m:val="p"/>
                      </m:rPr>
                      <w:rPr>
                        <w:rFonts w:ascii="Cambria Math" w:cs="Times New Roman"/>
                        <w:sz w:val="20"/>
                        <w:szCs w:val="20"/>
                      </w:rPr>
                      <m:t>C</m:t>
                    </m:r>
                  </m:e>
                  <m:sub>
                    <m:r>
                      <w:rPr>
                        <w:rFonts w:ascii="Cambria Math" w:cs="Times New Roman"/>
                        <w:sz w:val="20"/>
                        <w:szCs w:val="20"/>
                      </w:rPr>
                      <m:t>2</m:t>
                    </m:r>
                  </m:sub>
                </m:sSub>
              </m:oMath>
            </m:oMathPara>
          </w:p>
        </w:tc>
        <w:tc>
          <w:tcPr>
            <w:tcW w:w="426" w:type="dxa"/>
            <w:gridSpan w:val="2"/>
          </w:tcPr>
          <w:p w:rsidR="002A46FD" w:rsidRPr="00F64635" w:rsidRDefault="002A46FD" w:rsidP="00ED1E86">
            <w:pPr>
              <w:pStyle w:val="ListParagraph"/>
              <w:spacing w:line="240" w:lineRule="auto"/>
              <w:ind w:firstLine="0"/>
              <w:jc w:val="center"/>
              <w:rPr>
                <w:rFonts w:eastAsiaTheme="minorEastAsia" w:cs="Times New Roman"/>
                <w:sz w:val="20"/>
                <w:szCs w:val="20"/>
              </w:rPr>
            </w:pPr>
            <m:oMathPara>
              <m:oMath>
                <m:sSub>
                  <m:sSubPr>
                    <m:ctrlPr>
                      <w:rPr>
                        <w:rFonts w:ascii="Cambria Math" w:hAnsi="Cambria Math" w:cs="Times New Roman"/>
                        <w:i/>
                        <w:sz w:val="20"/>
                        <w:szCs w:val="20"/>
                      </w:rPr>
                    </m:ctrlPr>
                  </m:sSubPr>
                  <m:e>
                    <m:r>
                      <m:rPr>
                        <m:sty m:val="p"/>
                      </m:rPr>
                      <w:rPr>
                        <w:rFonts w:ascii="Cambria Math" w:cs="Times New Roman"/>
                        <w:sz w:val="20"/>
                        <w:szCs w:val="20"/>
                      </w:rPr>
                      <m:t>C</m:t>
                    </m:r>
                  </m:e>
                  <m:sub>
                    <m:r>
                      <w:rPr>
                        <w:rFonts w:ascii="Cambria Math" w:cs="Times New Roman"/>
                        <w:sz w:val="20"/>
                        <w:szCs w:val="20"/>
                      </w:rPr>
                      <m:t>3</m:t>
                    </m:r>
                  </m:sub>
                </m:sSub>
              </m:oMath>
            </m:oMathPara>
          </w:p>
        </w:tc>
        <w:tc>
          <w:tcPr>
            <w:tcW w:w="426" w:type="dxa"/>
            <w:gridSpan w:val="2"/>
          </w:tcPr>
          <w:p w:rsidR="002A46FD" w:rsidRPr="00F64635" w:rsidRDefault="002A46FD" w:rsidP="00ED1E86">
            <w:pPr>
              <w:pStyle w:val="ListParagraph"/>
              <w:spacing w:line="240" w:lineRule="auto"/>
              <w:ind w:firstLine="0"/>
              <w:jc w:val="center"/>
              <w:rPr>
                <w:rFonts w:eastAsiaTheme="minorEastAsia" w:cs="Times New Roman"/>
                <w:sz w:val="20"/>
                <w:szCs w:val="20"/>
              </w:rPr>
            </w:pPr>
            <m:oMathPara>
              <m:oMath>
                <m:sSub>
                  <m:sSubPr>
                    <m:ctrlPr>
                      <w:rPr>
                        <w:rFonts w:ascii="Cambria Math" w:hAnsi="Cambria Math" w:cs="Times New Roman"/>
                        <w:i/>
                        <w:sz w:val="20"/>
                        <w:szCs w:val="20"/>
                      </w:rPr>
                    </m:ctrlPr>
                  </m:sSubPr>
                  <m:e>
                    <m:r>
                      <m:rPr>
                        <m:sty m:val="p"/>
                      </m:rPr>
                      <w:rPr>
                        <w:rFonts w:ascii="Cambria Math" w:cs="Times New Roman"/>
                        <w:sz w:val="20"/>
                        <w:szCs w:val="20"/>
                      </w:rPr>
                      <m:t>C</m:t>
                    </m:r>
                  </m:e>
                  <m:sub>
                    <m:r>
                      <w:rPr>
                        <w:rFonts w:ascii="Cambria Math" w:cs="Times New Roman"/>
                        <w:sz w:val="20"/>
                        <w:szCs w:val="20"/>
                      </w:rPr>
                      <m:t>4</m:t>
                    </m:r>
                  </m:sub>
                </m:sSub>
              </m:oMath>
            </m:oMathPara>
          </w:p>
        </w:tc>
        <w:tc>
          <w:tcPr>
            <w:tcW w:w="426" w:type="dxa"/>
            <w:gridSpan w:val="2"/>
          </w:tcPr>
          <w:p w:rsidR="002A46FD" w:rsidRPr="00F64635" w:rsidRDefault="002A46FD" w:rsidP="00ED1E86">
            <w:pPr>
              <w:pStyle w:val="ListParagraph"/>
              <w:spacing w:line="240" w:lineRule="auto"/>
              <w:ind w:firstLine="0"/>
              <w:jc w:val="center"/>
              <w:rPr>
                <w:rFonts w:eastAsiaTheme="minorEastAsia" w:cs="Times New Roman"/>
                <w:sz w:val="20"/>
                <w:szCs w:val="20"/>
              </w:rPr>
            </w:pPr>
            <m:oMathPara>
              <m:oMath>
                <m:sSub>
                  <m:sSubPr>
                    <m:ctrlPr>
                      <w:rPr>
                        <w:rFonts w:ascii="Cambria Math" w:hAnsi="Cambria Math" w:cs="Times New Roman"/>
                        <w:i/>
                        <w:sz w:val="20"/>
                        <w:szCs w:val="20"/>
                      </w:rPr>
                    </m:ctrlPr>
                  </m:sSubPr>
                  <m:e>
                    <m:r>
                      <m:rPr>
                        <m:sty m:val="p"/>
                      </m:rPr>
                      <w:rPr>
                        <w:rFonts w:ascii="Cambria Math" w:cs="Times New Roman"/>
                        <w:sz w:val="20"/>
                        <w:szCs w:val="20"/>
                      </w:rPr>
                      <m:t>C</m:t>
                    </m:r>
                  </m:e>
                  <m:sub>
                    <m:r>
                      <w:rPr>
                        <w:rFonts w:ascii="Cambria Math" w:cs="Times New Roman"/>
                        <w:sz w:val="20"/>
                        <w:szCs w:val="20"/>
                      </w:rPr>
                      <m:t>5</m:t>
                    </m:r>
                  </m:sub>
                </m:sSub>
              </m:oMath>
            </m:oMathPara>
          </w:p>
        </w:tc>
        <w:tc>
          <w:tcPr>
            <w:tcW w:w="304" w:type="dxa"/>
          </w:tcPr>
          <w:p w:rsidR="002A46FD" w:rsidRPr="00F64635" w:rsidRDefault="002A46FD" w:rsidP="00ED1E86">
            <w:pPr>
              <w:pStyle w:val="ListParagraph"/>
              <w:spacing w:line="240" w:lineRule="auto"/>
              <w:ind w:firstLine="0"/>
              <w:jc w:val="center"/>
              <w:rPr>
                <w:rFonts w:eastAsiaTheme="minorEastAsia" w:cs="Times New Roman"/>
                <w:sz w:val="20"/>
                <w:szCs w:val="20"/>
              </w:rPr>
            </w:pPr>
            <m:oMathPara>
              <m:oMath>
                <m:sSub>
                  <m:sSubPr>
                    <m:ctrlPr>
                      <w:rPr>
                        <w:rFonts w:ascii="Cambria Math" w:hAnsi="Cambria Math" w:cs="Times New Roman"/>
                        <w:i/>
                        <w:sz w:val="20"/>
                        <w:szCs w:val="20"/>
                      </w:rPr>
                    </m:ctrlPr>
                  </m:sSubPr>
                  <m:e>
                    <m:r>
                      <m:rPr>
                        <m:sty m:val="p"/>
                      </m:rPr>
                      <w:rPr>
                        <w:rFonts w:ascii="Cambria Math" w:cs="Times New Roman"/>
                        <w:sz w:val="20"/>
                        <w:szCs w:val="20"/>
                      </w:rPr>
                      <m:t>C</m:t>
                    </m:r>
                  </m:e>
                  <m:sub>
                    <m:r>
                      <w:rPr>
                        <w:rFonts w:ascii="Cambria Math" w:cs="Times New Roman"/>
                        <w:sz w:val="20"/>
                        <w:szCs w:val="20"/>
                      </w:rPr>
                      <m:t>6</m:t>
                    </m:r>
                  </m:sub>
                </m:sSub>
              </m:oMath>
            </m:oMathPara>
          </w:p>
        </w:tc>
        <w:tc>
          <w:tcPr>
            <w:tcW w:w="304" w:type="dxa"/>
          </w:tcPr>
          <w:p w:rsidR="002A46FD" w:rsidRPr="00F64635" w:rsidRDefault="002A46FD" w:rsidP="00ED1E86">
            <w:pPr>
              <w:pStyle w:val="ListParagraph"/>
              <w:spacing w:line="240" w:lineRule="auto"/>
              <w:ind w:firstLine="0"/>
              <w:jc w:val="center"/>
              <w:rPr>
                <w:rFonts w:eastAsiaTheme="minorEastAsia" w:cs="Times New Roman"/>
                <w:sz w:val="20"/>
                <w:szCs w:val="20"/>
              </w:rPr>
            </w:pPr>
            <m:oMathPara>
              <m:oMath>
                <m:sSub>
                  <m:sSubPr>
                    <m:ctrlPr>
                      <w:rPr>
                        <w:rFonts w:ascii="Cambria Math" w:hAnsi="Cambria Math" w:cs="Times New Roman"/>
                        <w:i/>
                        <w:sz w:val="20"/>
                        <w:szCs w:val="20"/>
                      </w:rPr>
                    </m:ctrlPr>
                  </m:sSubPr>
                  <m:e>
                    <m:r>
                      <m:rPr>
                        <m:sty m:val="p"/>
                      </m:rPr>
                      <w:rPr>
                        <w:rFonts w:ascii="Cambria Math" w:cs="Times New Roman"/>
                        <w:sz w:val="20"/>
                        <w:szCs w:val="20"/>
                      </w:rPr>
                      <m:t>C</m:t>
                    </m:r>
                  </m:e>
                  <m:sub>
                    <m:r>
                      <w:rPr>
                        <w:rFonts w:ascii="Cambria Math" w:cs="Times New Roman"/>
                        <w:sz w:val="20"/>
                        <w:szCs w:val="20"/>
                      </w:rPr>
                      <m:t>7</m:t>
                    </m:r>
                  </m:sub>
                </m:sSub>
              </m:oMath>
            </m:oMathPara>
          </w:p>
        </w:tc>
      </w:tr>
      <w:tr w:rsidR="002A46FD" w:rsidRPr="00F64635" w:rsidTr="00ED1E86">
        <w:tc>
          <w:tcPr>
            <w:tcW w:w="677" w:type="dxa"/>
          </w:tcPr>
          <w:p w:rsidR="002A46FD" w:rsidRPr="00F64635" w:rsidRDefault="002A46FD" w:rsidP="00ED1E86">
            <w:pPr>
              <w:pStyle w:val="ListParagraph"/>
              <w:spacing w:line="240" w:lineRule="auto"/>
              <w:ind w:firstLine="0"/>
              <w:jc w:val="center"/>
              <w:rPr>
                <w:rFonts w:eastAsiaTheme="minorEastAsia" w:cs="Times New Roman"/>
                <w:sz w:val="20"/>
                <w:szCs w:val="20"/>
              </w:rPr>
            </w:pPr>
            <m:oMathPara>
              <m:oMath>
                <m:sSub>
                  <m:sSubPr>
                    <m:ctrlPr>
                      <w:rPr>
                        <w:rFonts w:ascii="Cambria Math" w:hAnsi="Cambria Math" w:cs="Times New Roman"/>
                        <w:i/>
                        <w:sz w:val="20"/>
                        <w:szCs w:val="20"/>
                      </w:rPr>
                    </m:ctrlPr>
                  </m:sSubPr>
                  <m:e>
                    <m:r>
                      <m:rPr>
                        <m:sty m:val="p"/>
                      </m:rPr>
                      <w:rPr>
                        <w:rFonts w:ascii="Cambria Math" w:cs="Times New Roman"/>
                        <w:sz w:val="20"/>
                        <w:szCs w:val="20"/>
                      </w:rPr>
                      <m:t xml:space="preserve">A </m:t>
                    </m:r>
                  </m:e>
                  <m:sub>
                    <m:r>
                      <w:rPr>
                        <w:rFonts w:ascii="Cambria Math" w:cs="Times New Roman"/>
                        <w:sz w:val="20"/>
                        <w:szCs w:val="20"/>
                      </w:rPr>
                      <m:t>1</m:t>
                    </m:r>
                  </m:sub>
                </m:sSub>
              </m:oMath>
            </m:oMathPara>
          </w:p>
        </w:tc>
        <w:tc>
          <w:tcPr>
            <w:tcW w:w="496" w:type="dxa"/>
            <w:gridSpan w:val="2"/>
          </w:tcPr>
          <w:p w:rsidR="002A46FD" w:rsidRPr="00F64635" w:rsidRDefault="002A46FD" w:rsidP="00ED1E86">
            <w:pPr>
              <w:pStyle w:val="ListParagraph"/>
              <w:tabs>
                <w:tab w:val="center" w:pos="229"/>
              </w:tabs>
              <w:spacing w:line="240" w:lineRule="auto"/>
              <w:ind w:firstLine="0"/>
              <w:rPr>
                <w:rFonts w:eastAsiaTheme="minorEastAsia" w:cs="Times New Roman"/>
                <w:sz w:val="20"/>
                <w:szCs w:val="20"/>
              </w:rPr>
            </w:pPr>
            <w:r w:rsidRPr="00F64635">
              <w:rPr>
                <w:rFonts w:eastAsiaTheme="minorEastAsia" w:cs="Times New Roman"/>
                <w:sz w:val="20"/>
                <w:szCs w:val="20"/>
              </w:rPr>
              <w:tab/>
              <w:t>4</w:t>
            </w:r>
          </w:p>
        </w:tc>
        <w:tc>
          <w:tcPr>
            <w:tcW w:w="426" w:type="dxa"/>
            <w:gridSpan w:val="2"/>
          </w:tcPr>
          <w:p w:rsidR="002A46FD" w:rsidRPr="00F64635" w:rsidRDefault="002A46FD" w:rsidP="00ED1E86">
            <w:pPr>
              <w:pStyle w:val="ListParagraph"/>
              <w:spacing w:line="240" w:lineRule="auto"/>
              <w:ind w:firstLine="0"/>
              <w:jc w:val="center"/>
              <w:rPr>
                <w:rFonts w:eastAsiaTheme="minorEastAsia" w:cs="Times New Roman"/>
                <w:sz w:val="20"/>
                <w:szCs w:val="20"/>
              </w:rPr>
            </w:pPr>
            <w:r w:rsidRPr="00F64635">
              <w:rPr>
                <w:rFonts w:eastAsiaTheme="minorEastAsia" w:cs="Times New Roman"/>
                <w:sz w:val="20"/>
                <w:szCs w:val="20"/>
              </w:rPr>
              <w:t>3</w:t>
            </w:r>
          </w:p>
        </w:tc>
        <w:tc>
          <w:tcPr>
            <w:tcW w:w="426" w:type="dxa"/>
            <w:gridSpan w:val="2"/>
          </w:tcPr>
          <w:p w:rsidR="002A46FD" w:rsidRPr="00F64635" w:rsidRDefault="002A46FD" w:rsidP="00ED1E86">
            <w:pPr>
              <w:pStyle w:val="ListParagraph"/>
              <w:spacing w:line="240" w:lineRule="auto"/>
              <w:ind w:firstLine="0"/>
              <w:jc w:val="center"/>
              <w:rPr>
                <w:rFonts w:eastAsiaTheme="minorEastAsia" w:cs="Times New Roman"/>
                <w:sz w:val="20"/>
                <w:szCs w:val="20"/>
              </w:rPr>
            </w:pPr>
            <w:r w:rsidRPr="00F64635">
              <w:rPr>
                <w:rFonts w:eastAsiaTheme="minorEastAsia" w:cs="Times New Roman"/>
                <w:sz w:val="20"/>
                <w:szCs w:val="20"/>
              </w:rPr>
              <w:t>3</w:t>
            </w:r>
          </w:p>
        </w:tc>
        <w:tc>
          <w:tcPr>
            <w:tcW w:w="398" w:type="dxa"/>
            <w:gridSpan w:val="2"/>
          </w:tcPr>
          <w:p w:rsidR="002A46FD" w:rsidRPr="00F64635" w:rsidRDefault="002A46FD" w:rsidP="00ED1E86">
            <w:pPr>
              <w:pStyle w:val="ListParagraph"/>
              <w:spacing w:line="240" w:lineRule="auto"/>
              <w:ind w:firstLine="0"/>
              <w:jc w:val="center"/>
              <w:rPr>
                <w:rFonts w:eastAsiaTheme="minorEastAsia" w:cs="Times New Roman"/>
                <w:sz w:val="20"/>
                <w:szCs w:val="20"/>
              </w:rPr>
            </w:pPr>
            <w:r w:rsidRPr="00F64635">
              <w:rPr>
                <w:rFonts w:eastAsiaTheme="minorEastAsia" w:cs="Times New Roman"/>
                <w:sz w:val="20"/>
                <w:szCs w:val="20"/>
              </w:rPr>
              <w:t>4</w:t>
            </w:r>
          </w:p>
        </w:tc>
        <w:tc>
          <w:tcPr>
            <w:tcW w:w="260" w:type="dxa"/>
          </w:tcPr>
          <w:p w:rsidR="002A46FD" w:rsidRPr="00F64635" w:rsidRDefault="002A46FD" w:rsidP="00ED1E86">
            <w:pPr>
              <w:pStyle w:val="ListParagraph"/>
              <w:spacing w:line="240" w:lineRule="auto"/>
              <w:ind w:firstLine="0"/>
              <w:jc w:val="center"/>
              <w:rPr>
                <w:rFonts w:eastAsiaTheme="minorEastAsia" w:cs="Times New Roman"/>
                <w:sz w:val="20"/>
                <w:szCs w:val="20"/>
              </w:rPr>
            </w:pPr>
            <w:r w:rsidRPr="00F64635">
              <w:rPr>
                <w:rFonts w:eastAsiaTheme="minorEastAsia" w:cs="Times New Roman"/>
                <w:sz w:val="20"/>
                <w:szCs w:val="20"/>
              </w:rPr>
              <w:t>3</w:t>
            </w:r>
          </w:p>
        </w:tc>
        <w:tc>
          <w:tcPr>
            <w:tcW w:w="304" w:type="dxa"/>
          </w:tcPr>
          <w:p w:rsidR="002A46FD" w:rsidRPr="00F64635" w:rsidRDefault="002A46FD" w:rsidP="00ED1E86">
            <w:pPr>
              <w:pStyle w:val="ListParagraph"/>
              <w:spacing w:line="240" w:lineRule="auto"/>
              <w:ind w:firstLine="0"/>
              <w:jc w:val="center"/>
              <w:rPr>
                <w:rFonts w:eastAsiaTheme="minorEastAsia" w:cs="Times New Roman"/>
                <w:sz w:val="20"/>
                <w:szCs w:val="20"/>
              </w:rPr>
            </w:pPr>
            <w:r w:rsidRPr="00F64635">
              <w:rPr>
                <w:rFonts w:eastAsiaTheme="minorEastAsia" w:cs="Times New Roman"/>
                <w:sz w:val="20"/>
                <w:szCs w:val="20"/>
              </w:rPr>
              <w:t>4</w:t>
            </w:r>
          </w:p>
        </w:tc>
        <w:tc>
          <w:tcPr>
            <w:tcW w:w="304" w:type="dxa"/>
          </w:tcPr>
          <w:p w:rsidR="002A46FD" w:rsidRPr="00F64635" w:rsidRDefault="002A46FD" w:rsidP="00ED1E86">
            <w:pPr>
              <w:pStyle w:val="ListParagraph"/>
              <w:spacing w:line="240" w:lineRule="auto"/>
              <w:ind w:firstLine="0"/>
              <w:jc w:val="center"/>
              <w:rPr>
                <w:rFonts w:eastAsiaTheme="minorEastAsia" w:cs="Times New Roman"/>
                <w:sz w:val="20"/>
                <w:szCs w:val="20"/>
              </w:rPr>
            </w:pPr>
            <w:r w:rsidRPr="00F64635">
              <w:rPr>
                <w:rFonts w:eastAsiaTheme="minorEastAsia" w:cs="Times New Roman"/>
                <w:sz w:val="20"/>
                <w:szCs w:val="20"/>
              </w:rPr>
              <w:t>4</w:t>
            </w:r>
          </w:p>
        </w:tc>
      </w:tr>
      <w:tr w:rsidR="002A46FD" w:rsidRPr="00F64635" w:rsidTr="00ED1E86">
        <w:tc>
          <w:tcPr>
            <w:tcW w:w="677" w:type="dxa"/>
          </w:tcPr>
          <w:p w:rsidR="002A46FD" w:rsidRPr="00F64635" w:rsidRDefault="002A46FD" w:rsidP="00ED1E86">
            <w:pPr>
              <w:pStyle w:val="ListParagraph"/>
              <w:spacing w:line="240" w:lineRule="auto"/>
              <w:ind w:firstLine="0"/>
              <w:jc w:val="center"/>
              <w:rPr>
                <w:rFonts w:eastAsiaTheme="minorEastAsia" w:cs="Times New Roman"/>
                <w:sz w:val="20"/>
                <w:szCs w:val="20"/>
              </w:rPr>
            </w:pPr>
            <w:r w:rsidRPr="00F64635">
              <w:rPr>
                <w:rFonts w:cs="Times New Roman"/>
                <w:sz w:val="20"/>
                <w:szCs w:val="20"/>
              </w:rPr>
              <w:br w:type="page"/>
            </w:r>
            <m:oMathPara>
              <m:oMath>
                <m:sSub>
                  <m:sSubPr>
                    <m:ctrlPr>
                      <w:rPr>
                        <w:rFonts w:ascii="Cambria Math" w:hAnsi="Cambria Math" w:cs="Times New Roman"/>
                        <w:i/>
                        <w:sz w:val="20"/>
                        <w:szCs w:val="20"/>
                      </w:rPr>
                    </m:ctrlPr>
                  </m:sSubPr>
                  <m:e>
                    <m:r>
                      <m:rPr>
                        <m:sty m:val="p"/>
                      </m:rPr>
                      <w:rPr>
                        <w:rFonts w:ascii="Cambria Math" w:cs="Times New Roman"/>
                        <w:sz w:val="20"/>
                        <w:szCs w:val="20"/>
                      </w:rPr>
                      <m:t>A</m:t>
                    </m:r>
                  </m:e>
                  <m:sub>
                    <m:r>
                      <w:rPr>
                        <w:rFonts w:ascii="Cambria Math" w:cs="Times New Roman"/>
                        <w:sz w:val="20"/>
                        <w:szCs w:val="20"/>
                      </w:rPr>
                      <m:t>2</m:t>
                    </m:r>
                  </m:sub>
                </m:sSub>
              </m:oMath>
            </m:oMathPara>
          </w:p>
        </w:tc>
        <w:tc>
          <w:tcPr>
            <w:tcW w:w="496" w:type="dxa"/>
            <w:gridSpan w:val="2"/>
          </w:tcPr>
          <w:p w:rsidR="002A46FD" w:rsidRPr="00F64635" w:rsidRDefault="002A46FD" w:rsidP="00ED1E86">
            <w:pPr>
              <w:pStyle w:val="ListParagraph"/>
              <w:spacing w:line="240" w:lineRule="auto"/>
              <w:ind w:firstLine="0"/>
              <w:jc w:val="center"/>
              <w:rPr>
                <w:rFonts w:eastAsiaTheme="minorEastAsia" w:cs="Times New Roman"/>
                <w:sz w:val="20"/>
                <w:szCs w:val="20"/>
              </w:rPr>
            </w:pPr>
            <w:r w:rsidRPr="00F64635">
              <w:rPr>
                <w:rFonts w:eastAsiaTheme="minorEastAsia" w:cs="Times New Roman"/>
                <w:sz w:val="20"/>
                <w:szCs w:val="20"/>
              </w:rPr>
              <w:t>3</w:t>
            </w:r>
          </w:p>
        </w:tc>
        <w:tc>
          <w:tcPr>
            <w:tcW w:w="426" w:type="dxa"/>
            <w:gridSpan w:val="2"/>
          </w:tcPr>
          <w:p w:rsidR="002A46FD" w:rsidRPr="00F64635" w:rsidRDefault="002A46FD" w:rsidP="00ED1E86">
            <w:pPr>
              <w:pStyle w:val="ListParagraph"/>
              <w:spacing w:line="240" w:lineRule="auto"/>
              <w:ind w:firstLine="0"/>
              <w:jc w:val="center"/>
              <w:rPr>
                <w:rFonts w:eastAsiaTheme="minorEastAsia" w:cs="Times New Roman"/>
                <w:sz w:val="20"/>
                <w:szCs w:val="20"/>
              </w:rPr>
            </w:pPr>
            <w:r w:rsidRPr="00F64635">
              <w:rPr>
                <w:rFonts w:eastAsiaTheme="minorEastAsia" w:cs="Times New Roman"/>
                <w:sz w:val="20"/>
                <w:szCs w:val="20"/>
              </w:rPr>
              <w:t>3</w:t>
            </w:r>
          </w:p>
        </w:tc>
        <w:tc>
          <w:tcPr>
            <w:tcW w:w="426" w:type="dxa"/>
            <w:gridSpan w:val="2"/>
          </w:tcPr>
          <w:p w:rsidR="002A46FD" w:rsidRPr="00F64635" w:rsidRDefault="002A46FD" w:rsidP="00ED1E86">
            <w:pPr>
              <w:pStyle w:val="ListParagraph"/>
              <w:spacing w:line="240" w:lineRule="auto"/>
              <w:ind w:firstLine="0"/>
              <w:jc w:val="center"/>
              <w:rPr>
                <w:rFonts w:eastAsiaTheme="minorEastAsia" w:cs="Times New Roman"/>
                <w:sz w:val="20"/>
                <w:szCs w:val="20"/>
              </w:rPr>
            </w:pPr>
            <w:r w:rsidRPr="00F64635">
              <w:rPr>
                <w:rFonts w:eastAsiaTheme="minorEastAsia" w:cs="Times New Roman"/>
                <w:sz w:val="20"/>
                <w:szCs w:val="20"/>
              </w:rPr>
              <w:t>4</w:t>
            </w:r>
          </w:p>
        </w:tc>
        <w:tc>
          <w:tcPr>
            <w:tcW w:w="398" w:type="dxa"/>
            <w:gridSpan w:val="2"/>
          </w:tcPr>
          <w:p w:rsidR="002A46FD" w:rsidRPr="00F64635" w:rsidRDefault="002A46FD" w:rsidP="00ED1E86">
            <w:pPr>
              <w:pStyle w:val="ListParagraph"/>
              <w:spacing w:line="240" w:lineRule="auto"/>
              <w:ind w:firstLine="0"/>
              <w:jc w:val="center"/>
              <w:rPr>
                <w:rFonts w:eastAsiaTheme="minorEastAsia" w:cs="Times New Roman"/>
                <w:sz w:val="20"/>
                <w:szCs w:val="20"/>
              </w:rPr>
            </w:pPr>
            <w:r w:rsidRPr="00F64635">
              <w:rPr>
                <w:rFonts w:eastAsiaTheme="minorEastAsia" w:cs="Times New Roman"/>
                <w:sz w:val="20"/>
                <w:szCs w:val="20"/>
              </w:rPr>
              <w:t>3</w:t>
            </w:r>
          </w:p>
        </w:tc>
        <w:tc>
          <w:tcPr>
            <w:tcW w:w="260" w:type="dxa"/>
          </w:tcPr>
          <w:p w:rsidR="002A46FD" w:rsidRPr="00F64635" w:rsidRDefault="002A46FD" w:rsidP="00ED1E86">
            <w:pPr>
              <w:pStyle w:val="ListParagraph"/>
              <w:spacing w:line="240" w:lineRule="auto"/>
              <w:ind w:firstLine="0"/>
              <w:jc w:val="center"/>
              <w:rPr>
                <w:rFonts w:eastAsiaTheme="minorEastAsia" w:cs="Times New Roman"/>
                <w:sz w:val="20"/>
                <w:szCs w:val="20"/>
              </w:rPr>
            </w:pPr>
            <w:r w:rsidRPr="00F64635">
              <w:rPr>
                <w:rFonts w:eastAsiaTheme="minorEastAsia" w:cs="Times New Roman"/>
                <w:sz w:val="20"/>
                <w:szCs w:val="20"/>
              </w:rPr>
              <w:t>4</w:t>
            </w:r>
          </w:p>
        </w:tc>
        <w:tc>
          <w:tcPr>
            <w:tcW w:w="304" w:type="dxa"/>
          </w:tcPr>
          <w:p w:rsidR="002A46FD" w:rsidRPr="00F64635" w:rsidRDefault="002A46FD" w:rsidP="00ED1E86">
            <w:pPr>
              <w:pStyle w:val="ListParagraph"/>
              <w:spacing w:line="240" w:lineRule="auto"/>
              <w:ind w:firstLine="0"/>
              <w:jc w:val="center"/>
              <w:rPr>
                <w:rFonts w:eastAsiaTheme="minorEastAsia" w:cs="Times New Roman"/>
                <w:sz w:val="20"/>
                <w:szCs w:val="20"/>
              </w:rPr>
            </w:pPr>
            <w:r w:rsidRPr="00F64635">
              <w:rPr>
                <w:rFonts w:eastAsiaTheme="minorEastAsia" w:cs="Times New Roman"/>
                <w:sz w:val="20"/>
                <w:szCs w:val="20"/>
              </w:rPr>
              <w:t>4</w:t>
            </w:r>
          </w:p>
        </w:tc>
        <w:tc>
          <w:tcPr>
            <w:tcW w:w="304" w:type="dxa"/>
          </w:tcPr>
          <w:p w:rsidR="002A46FD" w:rsidRPr="00F64635" w:rsidRDefault="002A46FD" w:rsidP="00ED1E86">
            <w:pPr>
              <w:pStyle w:val="ListParagraph"/>
              <w:spacing w:line="240" w:lineRule="auto"/>
              <w:ind w:firstLine="0"/>
              <w:jc w:val="center"/>
              <w:rPr>
                <w:rFonts w:eastAsiaTheme="minorEastAsia" w:cs="Times New Roman"/>
                <w:sz w:val="20"/>
                <w:szCs w:val="20"/>
              </w:rPr>
            </w:pPr>
            <w:r w:rsidRPr="00F64635">
              <w:rPr>
                <w:rFonts w:eastAsiaTheme="minorEastAsia" w:cs="Times New Roman"/>
                <w:sz w:val="20"/>
                <w:szCs w:val="20"/>
              </w:rPr>
              <w:t>3</w:t>
            </w:r>
          </w:p>
        </w:tc>
      </w:tr>
      <w:tr w:rsidR="002A46FD" w:rsidRPr="00F64635" w:rsidTr="00ED1E86">
        <w:tc>
          <w:tcPr>
            <w:tcW w:w="677" w:type="dxa"/>
          </w:tcPr>
          <w:p w:rsidR="002A46FD" w:rsidRPr="00F64635" w:rsidRDefault="002A46FD" w:rsidP="00ED1E86">
            <w:pPr>
              <w:pStyle w:val="ListParagraph"/>
              <w:spacing w:line="240" w:lineRule="auto"/>
              <w:ind w:firstLine="0"/>
              <w:jc w:val="center"/>
              <w:rPr>
                <w:rFonts w:eastAsiaTheme="minorEastAsia" w:cs="Times New Roman"/>
                <w:sz w:val="20"/>
                <w:szCs w:val="20"/>
              </w:rPr>
            </w:pPr>
            <m:oMathPara>
              <m:oMath>
                <m:sSub>
                  <m:sSubPr>
                    <m:ctrlPr>
                      <w:rPr>
                        <w:rFonts w:ascii="Cambria Math" w:hAnsi="Cambria Math" w:cs="Times New Roman"/>
                        <w:i/>
                        <w:sz w:val="20"/>
                        <w:szCs w:val="20"/>
                      </w:rPr>
                    </m:ctrlPr>
                  </m:sSubPr>
                  <m:e>
                    <m:r>
                      <m:rPr>
                        <m:sty m:val="p"/>
                      </m:rPr>
                      <w:rPr>
                        <w:rFonts w:ascii="Cambria Math" w:cs="Times New Roman"/>
                        <w:sz w:val="20"/>
                        <w:szCs w:val="20"/>
                      </w:rPr>
                      <m:t>A</m:t>
                    </m:r>
                  </m:e>
                  <m:sub>
                    <m:r>
                      <w:rPr>
                        <w:rFonts w:ascii="Cambria Math" w:cs="Times New Roman"/>
                        <w:sz w:val="20"/>
                        <w:szCs w:val="20"/>
                      </w:rPr>
                      <m:t>3</m:t>
                    </m:r>
                  </m:sub>
                </m:sSub>
              </m:oMath>
            </m:oMathPara>
          </w:p>
        </w:tc>
        <w:tc>
          <w:tcPr>
            <w:tcW w:w="496" w:type="dxa"/>
            <w:gridSpan w:val="2"/>
          </w:tcPr>
          <w:p w:rsidR="002A46FD" w:rsidRPr="00F64635" w:rsidRDefault="002A46FD" w:rsidP="00ED1E86">
            <w:pPr>
              <w:pStyle w:val="ListParagraph"/>
              <w:spacing w:line="240" w:lineRule="auto"/>
              <w:ind w:firstLine="0"/>
              <w:jc w:val="center"/>
              <w:rPr>
                <w:rFonts w:eastAsiaTheme="minorEastAsia" w:cs="Times New Roman"/>
                <w:sz w:val="20"/>
                <w:szCs w:val="20"/>
              </w:rPr>
            </w:pPr>
            <w:r w:rsidRPr="00F64635">
              <w:rPr>
                <w:rFonts w:eastAsiaTheme="minorEastAsia" w:cs="Times New Roman"/>
                <w:sz w:val="20"/>
                <w:szCs w:val="20"/>
              </w:rPr>
              <w:t>2</w:t>
            </w:r>
          </w:p>
        </w:tc>
        <w:tc>
          <w:tcPr>
            <w:tcW w:w="426" w:type="dxa"/>
            <w:gridSpan w:val="2"/>
          </w:tcPr>
          <w:p w:rsidR="002A46FD" w:rsidRPr="00F64635" w:rsidRDefault="002A46FD" w:rsidP="00ED1E86">
            <w:pPr>
              <w:pStyle w:val="ListParagraph"/>
              <w:spacing w:line="240" w:lineRule="auto"/>
              <w:ind w:firstLine="0"/>
              <w:jc w:val="center"/>
              <w:rPr>
                <w:rFonts w:eastAsiaTheme="minorEastAsia" w:cs="Times New Roman"/>
                <w:sz w:val="20"/>
                <w:szCs w:val="20"/>
              </w:rPr>
            </w:pPr>
            <w:r w:rsidRPr="00F64635">
              <w:rPr>
                <w:rFonts w:eastAsiaTheme="minorEastAsia" w:cs="Times New Roman"/>
                <w:sz w:val="20"/>
                <w:szCs w:val="20"/>
              </w:rPr>
              <w:t>4</w:t>
            </w:r>
          </w:p>
        </w:tc>
        <w:tc>
          <w:tcPr>
            <w:tcW w:w="426" w:type="dxa"/>
            <w:gridSpan w:val="2"/>
          </w:tcPr>
          <w:p w:rsidR="002A46FD" w:rsidRPr="00F64635" w:rsidRDefault="002A46FD" w:rsidP="00ED1E86">
            <w:pPr>
              <w:pStyle w:val="ListParagraph"/>
              <w:spacing w:line="240" w:lineRule="auto"/>
              <w:ind w:firstLine="0"/>
              <w:jc w:val="center"/>
              <w:rPr>
                <w:rFonts w:eastAsiaTheme="minorEastAsia" w:cs="Times New Roman"/>
                <w:sz w:val="20"/>
                <w:szCs w:val="20"/>
              </w:rPr>
            </w:pPr>
            <w:r w:rsidRPr="00F64635">
              <w:rPr>
                <w:rFonts w:eastAsiaTheme="minorEastAsia" w:cs="Times New Roman"/>
                <w:sz w:val="20"/>
                <w:szCs w:val="20"/>
              </w:rPr>
              <w:t>2</w:t>
            </w:r>
          </w:p>
        </w:tc>
        <w:tc>
          <w:tcPr>
            <w:tcW w:w="398" w:type="dxa"/>
            <w:gridSpan w:val="2"/>
          </w:tcPr>
          <w:p w:rsidR="002A46FD" w:rsidRPr="00F64635" w:rsidRDefault="002A46FD" w:rsidP="00ED1E86">
            <w:pPr>
              <w:pStyle w:val="ListParagraph"/>
              <w:spacing w:line="240" w:lineRule="auto"/>
              <w:ind w:firstLine="0"/>
              <w:jc w:val="center"/>
              <w:rPr>
                <w:rFonts w:eastAsiaTheme="minorEastAsia" w:cs="Times New Roman"/>
                <w:sz w:val="20"/>
                <w:szCs w:val="20"/>
              </w:rPr>
            </w:pPr>
            <w:r w:rsidRPr="00F64635">
              <w:rPr>
                <w:rFonts w:eastAsiaTheme="minorEastAsia" w:cs="Times New Roman"/>
                <w:sz w:val="20"/>
                <w:szCs w:val="20"/>
              </w:rPr>
              <w:t>3</w:t>
            </w:r>
          </w:p>
        </w:tc>
        <w:tc>
          <w:tcPr>
            <w:tcW w:w="260" w:type="dxa"/>
          </w:tcPr>
          <w:p w:rsidR="002A46FD" w:rsidRPr="00F64635" w:rsidRDefault="002A46FD" w:rsidP="00ED1E86">
            <w:pPr>
              <w:pStyle w:val="ListParagraph"/>
              <w:spacing w:line="240" w:lineRule="auto"/>
              <w:ind w:firstLine="0"/>
              <w:jc w:val="center"/>
              <w:rPr>
                <w:rFonts w:eastAsiaTheme="minorEastAsia" w:cs="Times New Roman"/>
                <w:sz w:val="20"/>
                <w:szCs w:val="20"/>
              </w:rPr>
            </w:pPr>
            <w:r w:rsidRPr="00F64635">
              <w:rPr>
                <w:rFonts w:eastAsiaTheme="minorEastAsia" w:cs="Times New Roman"/>
                <w:sz w:val="20"/>
                <w:szCs w:val="20"/>
              </w:rPr>
              <w:t>3</w:t>
            </w:r>
          </w:p>
        </w:tc>
        <w:tc>
          <w:tcPr>
            <w:tcW w:w="304" w:type="dxa"/>
          </w:tcPr>
          <w:p w:rsidR="002A46FD" w:rsidRPr="00F64635" w:rsidRDefault="002A46FD" w:rsidP="00ED1E86">
            <w:pPr>
              <w:pStyle w:val="ListParagraph"/>
              <w:spacing w:line="240" w:lineRule="auto"/>
              <w:ind w:firstLine="0"/>
              <w:jc w:val="center"/>
              <w:rPr>
                <w:rFonts w:eastAsiaTheme="minorEastAsia" w:cs="Times New Roman"/>
                <w:sz w:val="20"/>
                <w:szCs w:val="20"/>
              </w:rPr>
            </w:pPr>
            <w:r w:rsidRPr="00F64635">
              <w:rPr>
                <w:rFonts w:eastAsiaTheme="minorEastAsia" w:cs="Times New Roman"/>
                <w:sz w:val="20"/>
                <w:szCs w:val="20"/>
              </w:rPr>
              <w:t>3</w:t>
            </w:r>
          </w:p>
        </w:tc>
        <w:tc>
          <w:tcPr>
            <w:tcW w:w="304" w:type="dxa"/>
          </w:tcPr>
          <w:p w:rsidR="002A46FD" w:rsidRPr="00F64635" w:rsidRDefault="002A46FD" w:rsidP="00ED1E86">
            <w:pPr>
              <w:pStyle w:val="ListParagraph"/>
              <w:spacing w:line="240" w:lineRule="auto"/>
              <w:ind w:firstLine="0"/>
              <w:jc w:val="center"/>
              <w:rPr>
                <w:rFonts w:eastAsiaTheme="minorEastAsia" w:cs="Times New Roman"/>
                <w:sz w:val="20"/>
                <w:szCs w:val="20"/>
              </w:rPr>
            </w:pPr>
            <w:r w:rsidRPr="00F64635">
              <w:rPr>
                <w:rFonts w:eastAsiaTheme="minorEastAsia" w:cs="Times New Roman"/>
                <w:sz w:val="20"/>
                <w:szCs w:val="20"/>
              </w:rPr>
              <w:t>3</w:t>
            </w:r>
          </w:p>
        </w:tc>
      </w:tr>
    </w:tbl>
    <w:p w:rsidR="002A46FD" w:rsidRPr="00F64635" w:rsidRDefault="002A46FD" w:rsidP="002A46FD">
      <w:pPr>
        <w:pStyle w:val="ListParagraph"/>
        <w:spacing w:line="240" w:lineRule="auto"/>
        <w:ind w:firstLine="0"/>
        <w:rPr>
          <w:rFonts w:eastAsiaTheme="minorEastAsia"/>
          <w:sz w:val="20"/>
          <w:szCs w:val="20"/>
        </w:rPr>
      </w:pPr>
    </w:p>
    <w:p w:rsidR="002A46FD" w:rsidRPr="00F64635" w:rsidRDefault="002A46FD" w:rsidP="002A46FD">
      <w:pPr>
        <w:pStyle w:val="ListParagraph"/>
        <w:spacing w:line="240" w:lineRule="auto"/>
        <w:ind w:firstLine="0"/>
        <w:rPr>
          <w:rFonts w:eastAsiaTheme="minorEastAsia"/>
          <w:sz w:val="20"/>
          <w:szCs w:val="20"/>
        </w:rPr>
      </w:pPr>
      <w:r w:rsidRPr="00F64635">
        <w:rPr>
          <w:rFonts w:eastAsiaTheme="minorEastAsia"/>
          <w:sz w:val="20"/>
          <w:szCs w:val="20"/>
        </w:rPr>
        <w:t>Karena setiap nilai yang diberikan pada setiap alternatif di setiap kriteria merupakan nilai kecocokan (nilai terbesar adalah yang terbaik), maka semua kriteria yang diberikan diasumsikan sebagai keuntungan atau benefit.</w:t>
      </w:r>
    </w:p>
    <w:p w:rsidR="002A46FD" w:rsidRPr="00F64635" w:rsidRDefault="002A46FD" w:rsidP="002A46FD">
      <w:pPr>
        <w:pStyle w:val="ListParagraph"/>
        <w:spacing w:line="240" w:lineRule="auto"/>
        <w:ind w:firstLine="0"/>
        <w:rPr>
          <w:rFonts w:eastAsiaTheme="minorEastAsia"/>
          <w:sz w:val="20"/>
          <w:szCs w:val="20"/>
        </w:rPr>
      </w:pPr>
      <w:r w:rsidRPr="00F64635">
        <w:rPr>
          <w:rFonts w:eastAsiaTheme="minorEastAsia"/>
          <w:sz w:val="20"/>
          <w:szCs w:val="20"/>
        </w:rPr>
        <w:t>Bobot preferensi adalah yang terlihat pada tabel 4.1 adalah sebagai berikut:</w:t>
      </w:r>
    </w:p>
    <w:p w:rsidR="002A46FD" w:rsidRPr="00F64635" w:rsidRDefault="002A46FD" w:rsidP="002A46FD">
      <w:pPr>
        <w:pStyle w:val="ListParagraph"/>
        <w:spacing w:line="240" w:lineRule="auto"/>
        <w:ind w:firstLine="0"/>
        <w:jc w:val="left"/>
        <w:rPr>
          <w:rFonts w:eastAsiaTheme="minorEastAsia"/>
          <w:sz w:val="20"/>
          <w:szCs w:val="20"/>
        </w:rPr>
      </w:pPr>
      <w:r w:rsidRPr="00F64635">
        <w:rPr>
          <w:rFonts w:eastAsiaTheme="minorEastAsia"/>
          <w:sz w:val="20"/>
          <w:szCs w:val="20"/>
        </w:rPr>
        <w:t>W = (3,3,4,3,4,4,3)</w:t>
      </w:r>
    </w:p>
    <w:p w:rsidR="002A46FD" w:rsidRPr="00F64635" w:rsidRDefault="002A46FD" w:rsidP="002A46FD">
      <w:pPr>
        <w:pStyle w:val="ListParagraph"/>
        <w:spacing w:line="240" w:lineRule="auto"/>
        <w:ind w:firstLine="0"/>
        <w:rPr>
          <w:rFonts w:eastAsiaTheme="minorEastAsia"/>
          <w:sz w:val="20"/>
          <w:szCs w:val="20"/>
        </w:rPr>
      </w:pPr>
      <w:r w:rsidRPr="00F64635">
        <w:rPr>
          <w:rFonts w:eastAsiaTheme="minorEastAsia"/>
          <w:sz w:val="20"/>
          <w:szCs w:val="20"/>
        </w:rPr>
        <w:t>Matriks keputusan dibentuk dari tabel kecocokan sebagai berikut:</w:t>
      </w:r>
    </w:p>
    <w:p w:rsidR="002A46FD" w:rsidRPr="00F64635" w:rsidRDefault="002A46FD" w:rsidP="002A46FD">
      <w:pPr>
        <w:spacing w:line="240" w:lineRule="auto"/>
        <w:ind w:firstLine="0"/>
        <w:rPr>
          <w:rFonts w:eastAsiaTheme="minorEastAsia"/>
          <w:sz w:val="20"/>
          <w:szCs w:val="20"/>
        </w:rPr>
      </w:pPr>
      <m:oMathPara>
        <m:oMath>
          <m:r>
            <w:rPr>
              <w:rFonts w:ascii="Cambria Math" w:eastAsiaTheme="minorEastAsia" w:hAnsi="Cambria Math"/>
              <w:sz w:val="20"/>
              <w:szCs w:val="20"/>
            </w:rPr>
            <m:t>x=</m:t>
          </m:r>
          <m:d>
            <m:dPr>
              <m:begChr m:val="|"/>
              <m:endChr m:val="|"/>
              <m:ctrlPr>
                <w:rPr>
                  <w:rFonts w:ascii="Cambria Math" w:eastAsiaTheme="minorEastAsia" w:hAnsi="Cambria Math"/>
                  <w:i/>
                  <w:sz w:val="20"/>
                  <w:szCs w:val="20"/>
                </w:rPr>
              </m:ctrlPr>
            </m:dPr>
            <m:e>
              <m:m>
                <m:mPr>
                  <m:mcs>
                    <m:mc>
                      <m:mcPr>
                        <m:count m:val="3"/>
                        <m:mcJc m:val="center"/>
                      </m:mcPr>
                    </m:mc>
                  </m:mcs>
                  <m:ctrlPr>
                    <w:rPr>
                      <w:rFonts w:ascii="Cambria Math" w:eastAsiaTheme="minorEastAsia" w:hAnsi="Cambria Math"/>
                      <w:i/>
                      <w:sz w:val="20"/>
                      <w:szCs w:val="20"/>
                    </w:rPr>
                  </m:ctrlPr>
                </m:mPr>
                <m:mr>
                  <m:e>
                    <m:r>
                      <w:rPr>
                        <w:rFonts w:ascii="Cambria Math" w:eastAsiaTheme="minorEastAsia" w:hAnsi="Cambria Math"/>
                        <w:sz w:val="20"/>
                        <w:szCs w:val="20"/>
                      </w:rPr>
                      <m:t>4</m:t>
                    </m:r>
                  </m:e>
                  <m:e>
                    <m:r>
                      <w:rPr>
                        <w:rFonts w:ascii="Cambria Math" w:eastAsiaTheme="minorEastAsia" w:hAnsi="Cambria Math"/>
                        <w:sz w:val="20"/>
                        <w:szCs w:val="20"/>
                      </w:rPr>
                      <m:t>3</m:t>
                    </m:r>
                  </m:e>
                  <m:e>
                    <m:r>
                      <w:rPr>
                        <w:rFonts w:ascii="Cambria Math" w:eastAsiaTheme="minorEastAsia" w:hAnsi="Cambria Math"/>
                        <w:sz w:val="20"/>
                        <w:szCs w:val="20"/>
                      </w:rPr>
                      <m:t>3</m:t>
                    </m:r>
                  </m:e>
                </m:mr>
                <m:mr>
                  <m:e>
                    <m:r>
                      <w:rPr>
                        <w:rFonts w:ascii="Cambria Math" w:eastAsiaTheme="minorEastAsia" w:hAnsi="Cambria Math"/>
                        <w:sz w:val="20"/>
                        <w:szCs w:val="20"/>
                      </w:rPr>
                      <m:t>3</m:t>
                    </m:r>
                  </m:e>
                  <m:e>
                    <m:r>
                      <w:rPr>
                        <w:rFonts w:ascii="Cambria Math" w:eastAsiaTheme="minorEastAsia" w:hAnsi="Cambria Math"/>
                        <w:sz w:val="20"/>
                        <w:szCs w:val="20"/>
                      </w:rPr>
                      <m:t>3</m:t>
                    </m:r>
                  </m:e>
                  <m:e>
                    <m:r>
                      <w:rPr>
                        <w:rFonts w:ascii="Cambria Math" w:eastAsiaTheme="minorEastAsia" w:hAnsi="Cambria Math"/>
                        <w:sz w:val="20"/>
                        <w:szCs w:val="20"/>
                      </w:rPr>
                      <m:t>4</m:t>
                    </m:r>
                  </m:e>
                </m:mr>
                <m:mr>
                  <m:e>
                    <m:r>
                      <w:rPr>
                        <w:rFonts w:ascii="Cambria Math" w:eastAsiaTheme="minorEastAsia" w:hAnsi="Cambria Math"/>
                        <w:sz w:val="20"/>
                        <w:szCs w:val="20"/>
                      </w:rPr>
                      <m:t>2</m:t>
                    </m:r>
                  </m:e>
                  <m:e>
                    <m:r>
                      <w:rPr>
                        <w:rFonts w:ascii="Cambria Math" w:eastAsiaTheme="minorEastAsia" w:hAnsi="Cambria Math"/>
                        <w:sz w:val="20"/>
                        <w:szCs w:val="20"/>
                      </w:rPr>
                      <m:t>4</m:t>
                    </m:r>
                  </m:e>
                  <m:e>
                    <m:r>
                      <w:rPr>
                        <w:rFonts w:ascii="Cambria Math" w:eastAsiaTheme="minorEastAsia" w:hAnsi="Cambria Math"/>
                        <w:sz w:val="20"/>
                        <w:szCs w:val="20"/>
                      </w:rPr>
                      <m:t>2</m:t>
                    </m:r>
                  </m:e>
                </m:mr>
              </m:m>
              <m:r>
                <w:rPr>
                  <w:rFonts w:ascii="Cambria Math" w:eastAsiaTheme="minorEastAsia" w:hAnsi="Cambria Math"/>
                  <w:sz w:val="20"/>
                  <w:szCs w:val="20"/>
                </w:rPr>
                <m:t xml:space="preserve">    </m:t>
              </m:r>
              <m:m>
                <m:mPr>
                  <m:mcs>
                    <m:mc>
                      <m:mcPr>
                        <m:count m:val="3"/>
                        <m:mcJc m:val="center"/>
                      </m:mcPr>
                    </m:mc>
                  </m:mcs>
                  <m:ctrlPr>
                    <w:rPr>
                      <w:rFonts w:ascii="Cambria Math" w:eastAsiaTheme="minorEastAsia" w:hAnsi="Cambria Math"/>
                      <w:i/>
                      <w:sz w:val="20"/>
                      <w:szCs w:val="20"/>
                    </w:rPr>
                  </m:ctrlPr>
                </m:mPr>
                <m:mr>
                  <m:e>
                    <m:r>
                      <w:rPr>
                        <w:rFonts w:ascii="Cambria Math" w:eastAsiaTheme="minorEastAsia" w:hAnsi="Cambria Math"/>
                        <w:sz w:val="20"/>
                        <w:szCs w:val="20"/>
                      </w:rPr>
                      <m:t>4</m:t>
                    </m:r>
                  </m:e>
                  <m:e>
                    <m:r>
                      <w:rPr>
                        <w:rFonts w:ascii="Cambria Math" w:eastAsiaTheme="minorEastAsia" w:hAnsi="Cambria Math"/>
                        <w:sz w:val="20"/>
                        <w:szCs w:val="20"/>
                      </w:rPr>
                      <m:t>3</m:t>
                    </m:r>
                  </m:e>
                  <m:e>
                    <m:r>
                      <w:rPr>
                        <w:rFonts w:ascii="Cambria Math" w:eastAsiaTheme="minorEastAsia" w:hAnsi="Cambria Math"/>
                        <w:sz w:val="20"/>
                        <w:szCs w:val="20"/>
                      </w:rPr>
                      <m:t>4</m:t>
                    </m:r>
                  </m:e>
                </m:mr>
                <m:mr>
                  <m:e>
                    <m:r>
                      <w:rPr>
                        <w:rFonts w:ascii="Cambria Math" w:eastAsiaTheme="minorEastAsia" w:hAnsi="Cambria Math"/>
                        <w:sz w:val="20"/>
                        <w:szCs w:val="20"/>
                      </w:rPr>
                      <m:t>3</m:t>
                    </m:r>
                  </m:e>
                  <m:e>
                    <m:r>
                      <w:rPr>
                        <w:rFonts w:ascii="Cambria Math" w:eastAsiaTheme="minorEastAsia" w:hAnsi="Cambria Math"/>
                        <w:sz w:val="20"/>
                        <w:szCs w:val="20"/>
                      </w:rPr>
                      <m:t>4</m:t>
                    </m:r>
                  </m:e>
                  <m:e>
                    <m:r>
                      <w:rPr>
                        <w:rFonts w:ascii="Cambria Math" w:eastAsiaTheme="minorEastAsia" w:hAnsi="Cambria Math"/>
                        <w:sz w:val="20"/>
                        <w:szCs w:val="20"/>
                      </w:rPr>
                      <m:t>4</m:t>
                    </m:r>
                  </m:e>
                </m:mr>
                <m:mr>
                  <m:e>
                    <m:r>
                      <w:rPr>
                        <w:rFonts w:ascii="Cambria Math" w:eastAsiaTheme="minorEastAsia" w:hAnsi="Cambria Math"/>
                        <w:sz w:val="20"/>
                        <w:szCs w:val="20"/>
                      </w:rPr>
                      <m:t>3</m:t>
                    </m:r>
                  </m:e>
                  <m:e>
                    <m:r>
                      <w:rPr>
                        <w:rFonts w:ascii="Cambria Math" w:eastAsiaTheme="minorEastAsia" w:hAnsi="Cambria Math"/>
                        <w:sz w:val="20"/>
                        <w:szCs w:val="20"/>
                      </w:rPr>
                      <m:t>3</m:t>
                    </m:r>
                  </m:e>
                  <m:e>
                    <m:r>
                      <w:rPr>
                        <w:rFonts w:ascii="Cambria Math" w:eastAsiaTheme="minorEastAsia" w:hAnsi="Cambria Math"/>
                        <w:sz w:val="20"/>
                        <w:szCs w:val="20"/>
                      </w:rPr>
                      <m:t>3</m:t>
                    </m:r>
                  </m:e>
                </m:mr>
              </m:m>
              <m:r>
                <w:rPr>
                  <w:rFonts w:ascii="Cambria Math" w:eastAsiaTheme="minorEastAsia" w:hAnsi="Cambria Math"/>
                  <w:sz w:val="20"/>
                  <w:szCs w:val="20"/>
                </w:rPr>
                <m:t xml:space="preserve">   </m:t>
              </m:r>
              <m:m>
                <m:mPr>
                  <m:mcs>
                    <m:mc>
                      <m:mcPr>
                        <m:count m:val="1"/>
                        <m:mcJc m:val="center"/>
                      </m:mcPr>
                    </m:mc>
                  </m:mcs>
                  <m:ctrlPr>
                    <w:rPr>
                      <w:rFonts w:ascii="Cambria Math" w:eastAsiaTheme="minorEastAsia" w:hAnsi="Cambria Math"/>
                      <w:i/>
                      <w:sz w:val="20"/>
                      <w:szCs w:val="20"/>
                    </w:rPr>
                  </m:ctrlPr>
                </m:mPr>
                <m:mr>
                  <m:e>
                    <m:r>
                      <w:rPr>
                        <w:rFonts w:ascii="Cambria Math" w:eastAsiaTheme="minorEastAsia" w:hAnsi="Cambria Math"/>
                        <w:sz w:val="20"/>
                        <w:szCs w:val="20"/>
                      </w:rPr>
                      <m:t>4</m:t>
                    </m:r>
                  </m:e>
                </m:mr>
                <m:mr>
                  <m:e>
                    <m:r>
                      <w:rPr>
                        <w:rFonts w:ascii="Cambria Math" w:eastAsiaTheme="minorEastAsia" w:hAnsi="Cambria Math"/>
                        <w:sz w:val="20"/>
                        <w:szCs w:val="20"/>
                      </w:rPr>
                      <m:t>3</m:t>
                    </m:r>
                  </m:e>
                </m:mr>
                <m:mr>
                  <m:e>
                    <m:r>
                      <w:rPr>
                        <w:rFonts w:ascii="Cambria Math" w:eastAsiaTheme="minorEastAsia" w:hAnsi="Cambria Math"/>
                        <w:sz w:val="20"/>
                        <w:szCs w:val="20"/>
                      </w:rPr>
                      <m:t>3</m:t>
                    </m:r>
                  </m:e>
                </m:mr>
              </m:m>
              <m:r>
                <w:rPr>
                  <w:rFonts w:ascii="Cambria Math" w:eastAsiaTheme="minorEastAsia" w:hAnsi="Cambria Math"/>
                  <w:sz w:val="20"/>
                  <w:szCs w:val="20"/>
                </w:rPr>
                <m:t xml:space="preserve"> </m:t>
              </m:r>
            </m:e>
          </m:d>
        </m:oMath>
      </m:oMathPara>
    </w:p>
    <w:p w:rsidR="002A46FD" w:rsidRPr="00F64635" w:rsidRDefault="002A46FD" w:rsidP="002A46FD">
      <w:pPr>
        <w:pStyle w:val="ListParagraph"/>
        <w:spacing w:line="240" w:lineRule="auto"/>
        <w:ind w:firstLine="0"/>
        <w:rPr>
          <w:rFonts w:eastAsiaTheme="minorEastAsia"/>
          <w:sz w:val="20"/>
          <w:szCs w:val="20"/>
        </w:rPr>
      </w:pPr>
      <w:r w:rsidRPr="00F64635">
        <w:rPr>
          <w:rFonts w:eastAsiaTheme="minorEastAsia"/>
          <w:sz w:val="20"/>
          <w:szCs w:val="20"/>
        </w:rPr>
        <w:t>Dilakukan normalisasi matriks X berdasarkan persamaan 2.1 sebagai berikut:</w:t>
      </w:r>
    </w:p>
    <w:p w:rsidR="002A46FD" w:rsidRPr="00F64635" w:rsidRDefault="002A46FD" w:rsidP="002A46FD">
      <w:pPr>
        <w:pStyle w:val="ListParagraph"/>
        <w:widowControl/>
        <w:numPr>
          <w:ilvl w:val="0"/>
          <w:numId w:val="19"/>
        </w:numPr>
        <w:tabs>
          <w:tab w:val="left" w:pos="3405"/>
        </w:tabs>
        <w:spacing w:line="240" w:lineRule="auto"/>
        <w:contextualSpacing/>
        <w:rPr>
          <w:oMath/>
          <w:rFonts w:ascii="Cambria Math" w:cs="Times New Roman"/>
          <w:sz w:val="20"/>
          <w:szCs w:val="20"/>
        </w:rPr>
        <w:sectPr w:rsidR="002A46FD" w:rsidRPr="00F64635" w:rsidSect="00F64635">
          <w:type w:val="continuous"/>
          <w:pgSz w:w="11907" w:h="16840" w:code="9"/>
          <w:pgMar w:top="2268" w:right="1701" w:bottom="1701" w:left="2268" w:header="720" w:footer="720" w:gutter="0"/>
          <w:cols w:num="2" w:space="720"/>
          <w:docGrid w:linePitch="360"/>
        </w:sectPr>
      </w:pPr>
    </w:p>
    <w:p w:rsidR="002A46FD" w:rsidRPr="00F64635" w:rsidRDefault="002A46FD" w:rsidP="002A46FD">
      <w:pPr>
        <w:tabs>
          <w:tab w:val="left" w:pos="3405"/>
        </w:tabs>
        <w:spacing w:line="240" w:lineRule="auto"/>
        <w:ind w:firstLine="0"/>
        <w:rPr>
          <w:rFonts w:eastAsiaTheme="minorEastAsia"/>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r</m:t>
            </m:r>
          </m:e>
          <m:sub>
            <m:r>
              <w:rPr>
                <w:rFonts w:ascii="Cambria Math" w:cs="Times New Roman"/>
                <w:sz w:val="20"/>
                <w:szCs w:val="20"/>
              </w:rPr>
              <m:t xml:space="preserve">11 </m:t>
            </m:r>
          </m:sub>
        </m:sSub>
      </m:oMath>
      <w:r w:rsidRPr="00F64635">
        <w:rPr>
          <w:rFonts w:eastAsiaTheme="minorEastAsia"/>
          <w:sz w:val="20"/>
          <w:szCs w:val="20"/>
        </w:rPr>
        <w:t xml:space="preserve">= </w:t>
      </w:r>
      <m:oMath>
        <m:f>
          <m:fPr>
            <m:ctrlPr>
              <w:rPr>
                <w:rFonts w:ascii="Cambria Math" w:eastAsiaTheme="minorEastAsia" w:hAnsi="Cambria Math"/>
                <w:i/>
                <w:sz w:val="20"/>
                <w:szCs w:val="20"/>
              </w:rPr>
            </m:ctrlPr>
          </m:fPr>
          <m:num>
            <m:r>
              <w:rPr>
                <w:rFonts w:ascii="Cambria Math" w:eastAsiaTheme="minorEastAsia" w:hAnsi="Cambria Math"/>
                <w:sz w:val="20"/>
                <w:szCs w:val="20"/>
              </w:rPr>
              <m:t>4</m:t>
            </m:r>
          </m:num>
          <m:den>
            <m:r>
              <m:rPr>
                <m:sty m:val="p"/>
              </m:rPr>
              <w:rPr>
                <w:rFonts w:ascii="Cambria Math" w:eastAsiaTheme="minorEastAsia" w:hAnsi="Cambria Math"/>
                <w:sz w:val="20"/>
                <w:szCs w:val="20"/>
              </w:rPr>
              <m:t>max⁡</m:t>
            </m:r>
            <m:r>
              <w:rPr>
                <w:rFonts w:ascii="Cambria Math" w:eastAsiaTheme="minorEastAsia" w:hAnsi="Cambria Math"/>
                <w:sz w:val="20"/>
                <w:szCs w:val="20"/>
              </w:rPr>
              <m:t>{4;3;2}</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4</m:t>
            </m:r>
          </m:num>
          <m:den>
            <m:r>
              <w:rPr>
                <w:rFonts w:ascii="Cambria Math" w:eastAsiaTheme="minorEastAsia" w:hAnsi="Cambria Math"/>
                <w:sz w:val="20"/>
                <w:szCs w:val="20"/>
              </w:rPr>
              <m:t>4</m:t>
            </m:r>
          </m:den>
        </m:f>
        <m:r>
          <w:rPr>
            <w:rFonts w:ascii="Cambria Math" w:eastAsiaTheme="minorEastAsia" w:hAnsi="Cambria Math"/>
            <w:sz w:val="20"/>
            <w:szCs w:val="20"/>
          </w:rPr>
          <m:t>=</m:t>
        </m:r>
      </m:oMath>
      <w:r w:rsidRPr="00F64635">
        <w:rPr>
          <w:rFonts w:eastAsiaTheme="minorEastAsia"/>
          <w:sz w:val="20"/>
          <w:szCs w:val="20"/>
        </w:rPr>
        <w:t>1</w:t>
      </w:r>
    </w:p>
    <w:p w:rsidR="002A46FD" w:rsidRPr="00F64635" w:rsidRDefault="002A46FD" w:rsidP="002A46FD">
      <w:pPr>
        <w:spacing w:line="240" w:lineRule="auto"/>
        <w:ind w:firstLine="0"/>
        <w:rPr>
          <w:rFonts w:eastAsiaTheme="minorEastAsia"/>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r</m:t>
            </m:r>
          </m:e>
          <m:sub>
            <m:r>
              <w:rPr>
                <w:rFonts w:ascii="Cambria Math" w:cs="Times New Roman"/>
                <w:sz w:val="20"/>
                <w:szCs w:val="20"/>
              </w:rPr>
              <m:t xml:space="preserve">21 </m:t>
            </m:r>
          </m:sub>
        </m:sSub>
      </m:oMath>
      <w:r w:rsidRPr="00F64635">
        <w:rPr>
          <w:rFonts w:eastAsiaTheme="minorEastAsia"/>
          <w:sz w:val="20"/>
          <w:szCs w:val="20"/>
        </w:rPr>
        <w:t xml:space="preserve">= </w:t>
      </w:r>
      <m:oMath>
        <m:f>
          <m:fPr>
            <m:ctrlPr>
              <w:rPr>
                <w:rFonts w:ascii="Cambria Math" w:eastAsiaTheme="minorEastAsia" w:hAnsi="Cambria Math"/>
                <w:i/>
                <w:sz w:val="20"/>
                <w:szCs w:val="20"/>
              </w:rPr>
            </m:ctrlPr>
          </m:fPr>
          <m:num>
            <m:r>
              <w:rPr>
                <w:rFonts w:ascii="Cambria Math" w:eastAsiaTheme="minorEastAsia" w:hAnsi="Cambria Math"/>
                <w:sz w:val="20"/>
                <w:szCs w:val="20"/>
              </w:rPr>
              <m:t>3</m:t>
            </m:r>
          </m:num>
          <m:den>
            <m:r>
              <m:rPr>
                <m:sty m:val="p"/>
              </m:rPr>
              <w:rPr>
                <w:rFonts w:ascii="Cambria Math" w:eastAsiaTheme="minorEastAsia" w:hAnsi="Cambria Math"/>
                <w:sz w:val="20"/>
                <w:szCs w:val="20"/>
              </w:rPr>
              <m:t>max⁡</m:t>
            </m:r>
            <m:r>
              <w:rPr>
                <w:rFonts w:ascii="Cambria Math" w:eastAsiaTheme="minorEastAsia" w:hAnsi="Cambria Math"/>
                <w:sz w:val="20"/>
                <w:szCs w:val="20"/>
              </w:rPr>
              <m:t>{4;3;2}</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3</m:t>
            </m:r>
          </m:num>
          <m:den>
            <m:r>
              <w:rPr>
                <w:rFonts w:ascii="Cambria Math" w:eastAsiaTheme="minorEastAsia" w:hAnsi="Cambria Math"/>
                <w:sz w:val="20"/>
                <w:szCs w:val="20"/>
              </w:rPr>
              <m:t>4</m:t>
            </m:r>
          </m:den>
        </m:f>
        <m:r>
          <w:rPr>
            <w:rFonts w:ascii="Cambria Math" w:eastAsiaTheme="minorEastAsia" w:hAnsi="Cambria Math"/>
            <w:sz w:val="20"/>
            <w:szCs w:val="20"/>
          </w:rPr>
          <m:t>=</m:t>
        </m:r>
      </m:oMath>
      <w:r w:rsidRPr="00F64635">
        <w:rPr>
          <w:rFonts w:eastAsiaTheme="minorEastAsia"/>
          <w:sz w:val="20"/>
          <w:szCs w:val="20"/>
        </w:rPr>
        <w:t>0.75</w:t>
      </w:r>
    </w:p>
    <w:p w:rsidR="002A46FD" w:rsidRPr="00F64635" w:rsidRDefault="002A46FD" w:rsidP="002A46FD">
      <w:pPr>
        <w:spacing w:line="240" w:lineRule="auto"/>
        <w:ind w:firstLine="0"/>
        <w:rPr>
          <w:rFonts w:eastAsiaTheme="minorEastAsia"/>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r</m:t>
            </m:r>
          </m:e>
          <m:sub>
            <m:r>
              <w:rPr>
                <w:rFonts w:ascii="Cambria Math" w:cs="Times New Roman"/>
                <w:sz w:val="20"/>
                <w:szCs w:val="20"/>
              </w:rPr>
              <m:t xml:space="preserve"> 31</m:t>
            </m:r>
          </m:sub>
        </m:sSub>
      </m:oMath>
      <w:r w:rsidRPr="00F64635">
        <w:rPr>
          <w:rFonts w:eastAsiaTheme="minorEastAsia"/>
          <w:sz w:val="20"/>
          <w:szCs w:val="20"/>
        </w:rPr>
        <w:t xml:space="preserve">= </w:t>
      </w:r>
      <m:oMath>
        <m:f>
          <m:fPr>
            <m:ctrlPr>
              <w:rPr>
                <w:rFonts w:ascii="Cambria Math" w:eastAsiaTheme="minorEastAsia" w:hAnsi="Cambria Math"/>
                <w:i/>
                <w:sz w:val="20"/>
                <w:szCs w:val="20"/>
              </w:rPr>
            </m:ctrlPr>
          </m:fPr>
          <m:num>
            <m:r>
              <w:rPr>
                <w:rFonts w:ascii="Cambria Math" w:eastAsiaTheme="minorEastAsia" w:hAnsi="Cambria Math"/>
                <w:sz w:val="20"/>
                <w:szCs w:val="20"/>
              </w:rPr>
              <m:t>2</m:t>
            </m:r>
          </m:num>
          <m:den>
            <m:r>
              <m:rPr>
                <m:sty m:val="p"/>
              </m:rPr>
              <w:rPr>
                <w:rFonts w:ascii="Cambria Math" w:eastAsiaTheme="minorEastAsia" w:hAnsi="Cambria Math"/>
                <w:sz w:val="20"/>
                <w:szCs w:val="20"/>
              </w:rPr>
              <m:t>max⁡</m:t>
            </m:r>
            <m:r>
              <w:rPr>
                <w:rFonts w:ascii="Cambria Math" w:eastAsiaTheme="minorEastAsia" w:hAnsi="Cambria Math"/>
                <w:sz w:val="20"/>
                <w:szCs w:val="20"/>
              </w:rPr>
              <m:t>{4;3;2}</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2</m:t>
            </m:r>
          </m:num>
          <m:den>
            <m:r>
              <w:rPr>
                <w:rFonts w:ascii="Cambria Math" w:eastAsiaTheme="minorEastAsia" w:hAnsi="Cambria Math"/>
                <w:sz w:val="20"/>
                <w:szCs w:val="20"/>
              </w:rPr>
              <m:t>4</m:t>
            </m:r>
          </m:den>
        </m:f>
        <m:r>
          <w:rPr>
            <w:rFonts w:ascii="Cambria Math" w:eastAsiaTheme="minorEastAsia" w:hAnsi="Cambria Math"/>
            <w:sz w:val="20"/>
            <w:szCs w:val="20"/>
          </w:rPr>
          <m:t>=</m:t>
        </m:r>
      </m:oMath>
      <w:r w:rsidRPr="00F64635">
        <w:rPr>
          <w:rFonts w:eastAsiaTheme="minorEastAsia"/>
          <w:sz w:val="20"/>
          <w:szCs w:val="20"/>
        </w:rPr>
        <w:t>0.5</w:t>
      </w:r>
    </w:p>
    <w:p w:rsidR="002A46FD" w:rsidRPr="00F64635" w:rsidRDefault="002A46FD" w:rsidP="002A46FD">
      <w:pPr>
        <w:spacing w:line="240" w:lineRule="auto"/>
        <w:ind w:firstLine="0"/>
        <w:rPr>
          <w:rFonts w:eastAsiaTheme="minorEastAsia"/>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r</m:t>
            </m:r>
          </m:e>
          <m:sub>
            <m:r>
              <w:rPr>
                <w:rFonts w:ascii="Cambria Math" w:cs="Times New Roman"/>
                <w:sz w:val="20"/>
                <w:szCs w:val="20"/>
              </w:rPr>
              <m:t xml:space="preserve">12 </m:t>
            </m:r>
          </m:sub>
        </m:sSub>
      </m:oMath>
      <w:r w:rsidRPr="00F64635">
        <w:rPr>
          <w:rFonts w:eastAsiaTheme="minorEastAsia"/>
          <w:sz w:val="20"/>
          <w:szCs w:val="20"/>
        </w:rPr>
        <w:t xml:space="preserve">= </w:t>
      </w:r>
      <m:oMath>
        <m:f>
          <m:fPr>
            <m:ctrlPr>
              <w:rPr>
                <w:rFonts w:ascii="Cambria Math" w:eastAsiaTheme="minorEastAsia" w:hAnsi="Cambria Math"/>
                <w:i/>
                <w:sz w:val="20"/>
                <w:szCs w:val="20"/>
              </w:rPr>
            </m:ctrlPr>
          </m:fPr>
          <m:num>
            <m:r>
              <w:rPr>
                <w:rFonts w:ascii="Cambria Math" w:eastAsiaTheme="minorEastAsia" w:hAnsi="Cambria Math"/>
                <w:sz w:val="20"/>
                <w:szCs w:val="20"/>
              </w:rPr>
              <m:t>3</m:t>
            </m:r>
          </m:num>
          <m:den>
            <m:r>
              <m:rPr>
                <m:sty m:val="p"/>
              </m:rPr>
              <w:rPr>
                <w:rFonts w:ascii="Cambria Math" w:eastAsiaTheme="minorEastAsia" w:hAnsi="Cambria Math"/>
                <w:sz w:val="20"/>
                <w:szCs w:val="20"/>
              </w:rPr>
              <m:t>max⁡</m:t>
            </m:r>
            <m:r>
              <w:rPr>
                <w:rFonts w:ascii="Cambria Math" w:eastAsiaTheme="minorEastAsia" w:hAnsi="Cambria Math"/>
                <w:sz w:val="20"/>
                <w:szCs w:val="20"/>
              </w:rPr>
              <m:t>{3;3;4}</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3</m:t>
            </m:r>
          </m:num>
          <m:den>
            <m:r>
              <w:rPr>
                <w:rFonts w:ascii="Cambria Math" w:eastAsiaTheme="minorEastAsia" w:hAnsi="Cambria Math"/>
                <w:sz w:val="20"/>
                <w:szCs w:val="20"/>
              </w:rPr>
              <m:t>4</m:t>
            </m:r>
          </m:den>
        </m:f>
        <m:r>
          <w:rPr>
            <w:rFonts w:ascii="Cambria Math" w:eastAsiaTheme="minorEastAsia" w:hAnsi="Cambria Math"/>
            <w:sz w:val="20"/>
            <w:szCs w:val="20"/>
          </w:rPr>
          <m:t>=</m:t>
        </m:r>
      </m:oMath>
      <w:r w:rsidRPr="00F64635">
        <w:rPr>
          <w:rFonts w:eastAsiaTheme="minorEastAsia"/>
          <w:sz w:val="20"/>
          <w:szCs w:val="20"/>
        </w:rPr>
        <w:t>0.75</w:t>
      </w:r>
    </w:p>
    <w:p w:rsidR="002A46FD" w:rsidRPr="00F64635" w:rsidRDefault="002A46FD" w:rsidP="002A46FD">
      <w:pPr>
        <w:spacing w:line="240" w:lineRule="auto"/>
        <w:ind w:firstLine="0"/>
        <w:contextualSpacing/>
        <w:rPr>
          <w:rFonts w:eastAsiaTheme="minorEastAsia"/>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r</m:t>
            </m:r>
          </m:e>
          <m:sub>
            <m:r>
              <w:rPr>
                <w:rFonts w:ascii="Cambria Math" w:cs="Times New Roman"/>
                <w:sz w:val="20"/>
                <w:szCs w:val="20"/>
              </w:rPr>
              <m:t xml:space="preserve">22 </m:t>
            </m:r>
          </m:sub>
        </m:sSub>
      </m:oMath>
      <w:r w:rsidRPr="00F64635">
        <w:rPr>
          <w:rFonts w:eastAsiaTheme="minorEastAsia"/>
          <w:sz w:val="20"/>
          <w:szCs w:val="20"/>
        </w:rPr>
        <w:t xml:space="preserve">= </w:t>
      </w:r>
      <m:oMath>
        <m:f>
          <m:fPr>
            <m:ctrlPr>
              <w:rPr>
                <w:rFonts w:ascii="Cambria Math" w:eastAsiaTheme="minorEastAsia" w:hAnsi="Cambria Math"/>
                <w:i/>
                <w:sz w:val="20"/>
                <w:szCs w:val="20"/>
              </w:rPr>
            </m:ctrlPr>
          </m:fPr>
          <m:num>
            <m:r>
              <w:rPr>
                <w:rFonts w:ascii="Cambria Math" w:eastAsiaTheme="minorEastAsia" w:hAnsi="Cambria Math"/>
                <w:sz w:val="20"/>
                <w:szCs w:val="20"/>
              </w:rPr>
              <m:t>3</m:t>
            </m:r>
          </m:num>
          <m:den>
            <m:r>
              <m:rPr>
                <m:sty m:val="p"/>
              </m:rPr>
              <w:rPr>
                <w:rFonts w:ascii="Cambria Math" w:eastAsiaTheme="minorEastAsia" w:hAnsi="Cambria Math"/>
                <w:sz w:val="20"/>
                <w:szCs w:val="20"/>
              </w:rPr>
              <m:t>max⁡</m:t>
            </m:r>
            <m:r>
              <w:rPr>
                <w:rFonts w:ascii="Cambria Math" w:eastAsiaTheme="minorEastAsia" w:hAnsi="Cambria Math"/>
                <w:sz w:val="20"/>
                <w:szCs w:val="20"/>
              </w:rPr>
              <m:t>{3;3;4}</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3</m:t>
            </m:r>
          </m:num>
          <m:den>
            <m:r>
              <w:rPr>
                <w:rFonts w:ascii="Cambria Math" w:eastAsiaTheme="minorEastAsia" w:hAnsi="Cambria Math"/>
                <w:sz w:val="20"/>
                <w:szCs w:val="20"/>
              </w:rPr>
              <m:t>4</m:t>
            </m:r>
          </m:den>
        </m:f>
        <m:r>
          <w:rPr>
            <w:rFonts w:ascii="Cambria Math" w:eastAsiaTheme="minorEastAsia" w:hAnsi="Cambria Math"/>
            <w:sz w:val="20"/>
            <w:szCs w:val="20"/>
          </w:rPr>
          <m:t>=</m:t>
        </m:r>
      </m:oMath>
      <w:r w:rsidRPr="00F64635">
        <w:rPr>
          <w:rFonts w:eastAsiaTheme="minorEastAsia"/>
          <w:sz w:val="20"/>
          <w:szCs w:val="20"/>
        </w:rPr>
        <w:t>0.75</w:t>
      </w:r>
    </w:p>
    <w:p w:rsidR="002A46FD" w:rsidRPr="00F64635" w:rsidRDefault="002A46FD" w:rsidP="002A46FD">
      <w:pPr>
        <w:spacing w:line="240" w:lineRule="auto"/>
        <w:ind w:firstLine="0"/>
        <w:contextualSpacing/>
        <w:rPr>
          <w:rFonts w:eastAsiaTheme="minorEastAsia"/>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r</m:t>
            </m:r>
          </m:e>
          <m:sub>
            <m:r>
              <w:rPr>
                <w:rFonts w:ascii="Cambria Math" w:cs="Times New Roman"/>
                <w:sz w:val="20"/>
                <w:szCs w:val="20"/>
              </w:rPr>
              <m:t xml:space="preserve">32 </m:t>
            </m:r>
          </m:sub>
        </m:sSub>
      </m:oMath>
      <w:r w:rsidRPr="00F64635">
        <w:rPr>
          <w:rFonts w:eastAsiaTheme="minorEastAsia"/>
          <w:sz w:val="20"/>
          <w:szCs w:val="20"/>
        </w:rPr>
        <w:t xml:space="preserve">= </w:t>
      </w:r>
      <m:oMath>
        <m:f>
          <m:fPr>
            <m:ctrlPr>
              <w:rPr>
                <w:rFonts w:ascii="Cambria Math" w:eastAsiaTheme="minorEastAsia" w:hAnsi="Cambria Math"/>
                <w:i/>
                <w:sz w:val="20"/>
                <w:szCs w:val="20"/>
              </w:rPr>
            </m:ctrlPr>
          </m:fPr>
          <m:num>
            <m:r>
              <w:rPr>
                <w:rFonts w:ascii="Cambria Math" w:eastAsiaTheme="minorEastAsia" w:hAnsi="Cambria Math"/>
                <w:sz w:val="20"/>
                <w:szCs w:val="20"/>
              </w:rPr>
              <m:t>4</m:t>
            </m:r>
          </m:num>
          <m:den>
            <m:r>
              <m:rPr>
                <m:sty m:val="p"/>
              </m:rPr>
              <w:rPr>
                <w:rFonts w:ascii="Cambria Math" w:eastAsiaTheme="minorEastAsia" w:hAnsi="Cambria Math"/>
                <w:sz w:val="20"/>
                <w:szCs w:val="20"/>
              </w:rPr>
              <m:t>max⁡</m:t>
            </m:r>
            <m:r>
              <w:rPr>
                <w:rFonts w:ascii="Cambria Math" w:eastAsiaTheme="minorEastAsia" w:hAnsi="Cambria Math"/>
                <w:sz w:val="20"/>
                <w:szCs w:val="20"/>
              </w:rPr>
              <m:t>{3;3;4}</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4</m:t>
            </m:r>
          </m:num>
          <m:den>
            <m:r>
              <w:rPr>
                <w:rFonts w:ascii="Cambria Math" w:eastAsiaTheme="minorEastAsia" w:hAnsi="Cambria Math"/>
                <w:sz w:val="20"/>
                <w:szCs w:val="20"/>
              </w:rPr>
              <m:t>4</m:t>
            </m:r>
          </m:den>
        </m:f>
        <m:r>
          <w:rPr>
            <w:rFonts w:ascii="Cambria Math" w:eastAsiaTheme="minorEastAsia" w:hAnsi="Cambria Math"/>
            <w:sz w:val="20"/>
            <w:szCs w:val="20"/>
          </w:rPr>
          <m:t>=</m:t>
        </m:r>
      </m:oMath>
      <w:r w:rsidRPr="00F64635">
        <w:rPr>
          <w:rFonts w:eastAsiaTheme="minorEastAsia"/>
          <w:sz w:val="20"/>
          <w:szCs w:val="20"/>
        </w:rPr>
        <w:t>1</w:t>
      </w:r>
    </w:p>
    <w:p w:rsidR="002A46FD" w:rsidRPr="00F64635" w:rsidRDefault="002A46FD" w:rsidP="002A46FD">
      <w:pPr>
        <w:spacing w:line="240" w:lineRule="auto"/>
        <w:ind w:firstLine="0"/>
        <w:contextualSpacing/>
        <w:rPr>
          <w:rFonts w:eastAsiaTheme="minorEastAsia"/>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r</m:t>
            </m:r>
          </m:e>
          <m:sub>
            <m:r>
              <w:rPr>
                <w:rFonts w:ascii="Cambria Math" w:cs="Times New Roman"/>
                <w:sz w:val="20"/>
                <w:szCs w:val="20"/>
              </w:rPr>
              <m:t xml:space="preserve">13 </m:t>
            </m:r>
          </m:sub>
        </m:sSub>
      </m:oMath>
      <w:r w:rsidRPr="00F64635">
        <w:rPr>
          <w:rFonts w:eastAsiaTheme="minorEastAsia"/>
          <w:sz w:val="20"/>
          <w:szCs w:val="20"/>
        </w:rPr>
        <w:t xml:space="preserve">= </w:t>
      </w:r>
      <m:oMath>
        <m:f>
          <m:fPr>
            <m:ctrlPr>
              <w:rPr>
                <w:rFonts w:ascii="Cambria Math" w:eastAsiaTheme="minorEastAsia" w:hAnsi="Cambria Math"/>
                <w:i/>
                <w:sz w:val="20"/>
                <w:szCs w:val="20"/>
              </w:rPr>
            </m:ctrlPr>
          </m:fPr>
          <m:num>
            <m:r>
              <w:rPr>
                <w:rFonts w:ascii="Cambria Math" w:eastAsiaTheme="minorEastAsia" w:hAnsi="Cambria Math"/>
                <w:sz w:val="20"/>
                <w:szCs w:val="20"/>
              </w:rPr>
              <m:t>3</m:t>
            </m:r>
          </m:num>
          <m:den>
            <m:r>
              <m:rPr>
                <m:sty m:val="p"/>
              </m:rPr>
              <w:rPr>
                <w:rFonts w:ascii="Cambria Math" w:eastAsiaTheme="minorEastAsia" w:hAnsi="Cambria Math"/>
                <w:sz w:val="20"/>
                <w:szCs w:val="20"/>
              </w:rPr>
              <m:t>max⁡</m:t>
            </m:r>
            <m:r>
              <w:rPr>
                <w:rFonts w:ascii="Cambria Math" w:eastAsiaTheme="minorEastAsia" w:hAnsi="Cambria Math"/>
                <w:sz w:val="20"/>
                <w:szCs w:val="20"/>
              </w:rPr>
              <m:t>{3;4;2}</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3</m:t>
            </m:r>
          </m:num>
          <m:den>
            <m:r>
              <w:rPr>
                <w:rFonts w:ascii="Cambria Math" w:eastAsiaTheme="minorEastAsia" w:hAnsi="Cambria Math"/>
                <w:sz w:val="20"/>
                <w:szCs w:val="20"/>
              </w:rPr>
              <m:t>4</m:t>
            </m:r>
          </m:den>
        </m:f>
        <m:r>
          <w:rPr>
            <w:rFonts w:ascii="Cambria Math" w:eastAsiaTheme="minorEastAsia" w:hAnsi="Cambria Math"/>
            <w:sz w:val="20"/>
            <w:szCs w:val="20"/>
          </w:rPr>
          <m:t>=</m:t>
        </m:r>
      </m:oMath>
      <w:r w:rsidRPr="00F64635">
        <w:rPr>
          <w:rFonts w:eastAsiaTheme="minorEastAsia"/>
          <w:sz w:val="20"/>
          <w:szCs w:val="20"/>
        </w:rPr>
        <w:t>0.75</w:t>
      </w:r>
    </w:p>
    <w:p w:rsidR="002A46FD" w:rsidRPr="00F64635" w:rsidRDefault="002A46FD" w:rsidP="002A46FD">
      <w:pPr>
        <w:spacing w:line="240" w:lineRule="auto"/>
        <w:ind w:firstLine="0"/>
        <w:contextualSpacing/>
        <w:rPr>
          <w:rFonts w:eastAsiaTheme="minorEastAsia"/>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r</m:t>
            </m:r>
          </m:e>
          <m:sub>
            <m:r>
              <w:rPr>
                <w:rFonts w:ascii="Cambria Math" w:cs="Times New Roman"/>
                <w:sz w:val="20"/>
                <w:szCs w:val="20"/>
              </w:rPr>
              <m:t xml:space="preserve">23 </m:t>
            </m:r>
          </m:sub>
        </m:sSub>
      </m:oMath>
      <w:r w:rsidRPr="00F64635">
        <w:rPr>
          <w:rFonts w:eastAsiaTheme="minorEastAsia"/>
          <w:sz w:val="20"/>
          <w:szCs w:val="20"/>
        </w:rPr>
        <w:t xml:space="preserve">= </w:t>
      </w:r>
      <m:oMath>
        <m:f>
          <m:fPr>
            <m:ctrlPr>
              <w:rPr>
                <w:rFonts w:ascii="Cambria Math" w:eastAsiaTheme="minorEastAsia" w:hAnsi="Cambria Math"/>
                <w:i/>
                <w:sz w:val="20"/>
                <w:szCs w:val="20"/>
              </w:rPr>
            </m:ctrlPr>
          </m:fPr>
          <m:num>
            <m:r>
              <w:rPr>
                <w:rFonts w:ascii="Cambria Math" w:eastAsiaTheme="minorEastAsia" w:hAnsi="Cambria Math"/>
                <w:sz w:val="20"/>
                <w:szCs w:val="20"/>
              </w:rPr>
              <m:t>4</m:t>
            </m:r>
          </m:num>
          <m:den>
            <m:r>
              <m:rPr>
                <m:sty m:val="p"/>
              </m:rPr>
              <w:rPr>
                <w:rFonts w:ascii="Cambria Math" w:eastAsiaTheme="minorEastAsia" w:hAnsi="Cambria Math"/>
                <w:sz w:val="20"/>
                <w:szCs w:val="20"/>
              </w:rPr>
              <m:t>max⁡</m:t>
            </m:r>
            <m:r>
              <w:rPr>
                <w:rFonts w:ascii="Cambria Math" w:eastAsiaTheme="minorEastAsia" w:hAnsi="Cambria Math"/>
                <w:sz w:val="20"/>
                <w:szCs w:val="20"/>
              </w:rPr>
              <m:t>{3;4;2}</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4</m:t>
            </m:r>
          </m:num>
          <m:den>
            <m:r>
              <w:rPr>
                <w:rFonts w:ascii="Cambria Math" w:eastAsiaTheme="minorEastAsia" w:hAnsi="Cambria Math"/>
                <w:sz w:val="20"/>
                <w:szCs w:val="20"/>
              </w:rPr>
              <m:t>4</m:t>
            </m:r>
          </m:den>
        </m:f>
        <m:r>
          <w:rPr>
            <w:rFonts w:ascii="Cambria Math" w:eastAsiaTheme="minorEastAsia" w:hAnsi="Cambria Math"/>
            <w:sz w:val="20"/>
            <w:szCs w:val="20"/>
          </w:rPr>
          <m:t>=</m:t>
        </m:r>
      </m:oMath>
      <w:r w:rsidRPr="00F64635">
        <w:rPr>
          <w:rFonts w:eastAsiaTheme="minorEastAsia"/>
          <w:sz w:val="20"/>
          <w:szCs w:val="20"/>
        </w:rPr>
        <w:t>1</w:t>
      </w:r>
    </w:p>
    <w:p w:rsidR="002A46FD" w:rsidRPr="00F64635" w:rsidRDefault="002A46FD" w:rsidP="002A46FD">
      <w:pPr>
        <w:spacing w:line="240" w:lineRule="auto"/>
        <w:ind w:firstLine="0"/>
        <w:contextualSpacing/>
        <w:rPr>
          <w:rFonts w:eastAsiaTheme="minorEastAsia"/>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r</m:t>
            </m:r>
          </m:e>
          <m:sub>
            <m:r>
              <w:rPr>
                <w:rFonts w:ascii="Cambria Math" w:cs="Times New Roman"/>
                <w:sz w:val="20"/>
                <w:szCs w:val="20"/>
              </w:rPr>
              <m:t xml:space="preserve">33 </m:t>
            </m:r>
          </m:sub>
        </m:sSub>
      </m:oMath>
      <w:r w:rsidRPr="00F64635">
        <w:rPr>
          <w:rFonts w:eastAsiaTheme="minorEastAsia"/>
          <w:sz w:val="20"/>
          <w:szCs w:val="20"/>
        </w:rPr>
        <w:t xml:space="preserve">= </w:t>
      </w:r>
      <m:oMath>
        <m:f>
          <m:fPr>
            <m:ctrlPr>
              <w:rPr>
                <w:rFonts w:ascii="Cambria Math" w:eastAsiaTheme="minorEastAsia" w:hAnsi="Cambria Math"/>
                <w:i/>
                <w:sz w:val="20"/>
                <w:szCs w:val="20"/>
              </w:rPr>
            </m:ctrlPr>
          </m:fPr>
          <m:num>
            <m:r>
              <w:rPr>
                <w:rFonts w:ascii="Cambria Math" w:eastAsiaTheme="minorEastAsia" w:hAnsi="Cambria Math"/>
                <w:sz w:val="20"/>
                <w:szCs w:val="20"/>
              </w:rPr>
              <m:t>2</m:t>
            </m:r>
          </m:num>
          <m:den>
            <m:r>
              <m:rPr>
                <m:sty m:val="p"/>
              </m:rPr>
              <w:rPr>
                <w:rFonts w:ascii="Cambria Math" w:eastAsiaTheme="minorEastAsia" w:hAnsi="Cambria Math"/>
                <w:sz w:val="20"/>
                <w:szCs w:val="20"/>
              </w:rPr>
              <m:t>max⁡</m:t>
            </m:r>
            <m:r>
              <w:rPr>
                <w:rFonts w:ascii="Cambria Math" w:eastAsiaTheme="minorEastAsia" w:hAnsi="Cambria Math"/>
                <w:sz w:val="20"/>
                <w:szCs w:val="20"/>
              </w:rPr>
              <m:t>{3;4;2}</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2</m:t>
            </m:r>
          </m:num>
          <m:den>
            <m:r>
              <w:rPr>
                <w:rFonts w:ascii="Cambria Math" w:eastAsiaTheme="minorEastAsia" w:hAnsi="Cambria Math"/>
                <w:sz w:val="20"/>
                <w:szCs w:val="20"/>
              </w:rPr>
              <m:t>4</m:t>
            </m:r>
          </m:den>
        </m:f>
        <m:r>
          <w:rPr>
            <w:rFonts w:ascii="Cambria Math" w:eastAsiaTheme="minorEastAsia" w:hAnsi="Cambria Math"/>
            <w:sz w:val="20"/>
            <w:szCs w:val="20"/>
          </w:rPr>
          <m:t>=</m:t>
        </m:r>
      </m:oMath>
      <w:r w:rsidRPr="00F64635">
        <w:rPr>
          <w:rFonts w:eastAsiaTheme="minorEastAsia"/>
          <w:sz w:val="20"/>
          <w:szCs w:val="20"/>
        </w:rPr>
        <w:t>0.5</w:t>
      </w:r>
    </w:p>
    <w:p w:rsidR="002A46FD" w:rsidRPr="00F64635" w:rsidRDefault="002A46FD" w:rsidP="002A46FD">
      <w:pPr>
        <w:spacing w:line="240" w:lineRule="auto"/>
        <w:ind w:firstLine="0"/>
        <w:contextualSpacing/>
        <w:rPr>
          <w:rFonts w:eastAsiaTheme="minorEastAsia"/>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r</m:t>
            </m:r>
          </m:e>
          <m:sub>
            <m:r>
              <w:rPr>
                <w:rFonts w:ascii="Cambria Math" w:cs="Times New Roman"/>
                <w:sz w:val="20"/>
                <w:szCs w:val="20"/>
              </w:rPr>
              <m:t xml:space="preserve">14 </m:t>
            </m:r>
          </m:sub>
        </m:sSub>
      </m:oMath>
      <w:r w:rsidRPr="00F64635">
        <w:rPr>
          <w:rFonts w:eastAsiaTheme="minorEastAsia"/>
          <w:sz w:val="20"/>
          <w:szCs w:val="20"/>
        </w:rPr>
        <w:t xml:space="preserve">= </w:t>
      </w:r>
      <m:oMath>
        <m:f>
          <m:fPr>
            <m:ctrlPr>
              <w:rPr>
                <w:rFonts w:ascii="Cambria Math" w:eastAsiaTheme="minorEastAsia" w:hAnsi="Cambria Math"/>
                <w:i/>
                <w:sz w:val="20"/>
                <w:szCs w:val="20"/>
              </w:rPr>
            </m:ctrlPr>
          </m:fPr>
          <m:num>
            <m:r>
              <w:rPr>
                <w:rFonts w:ascii="Cambria Math" w:eastAsiaTheme="minorEastAsia" w:hAnsi="Cambria Math"/>
                <w:sz w:val="20"/>
                <w:szCs w:val="20"/>
              </w:rPr>
              <m:t>4</m:t>
            </m:r>
          </m:num>
          <m:den>
            <m:r>
              <m:rPr>
                <m:sty m:val="p"/>
              </m:rPr>
              <w:rPr>
                <w:rFonts w:ascii="Cambria Math" w:eastAsiaTheme="minorEastAsia" w:hAnsi="Cambria Math"/>
                <w:sz w:val="20"/>
                <w:szCs w:val="20"/>
              </w:rPr>
              <m:t>max⁡</m:t>
            </m:r>
            <m:r>
              <w:rPr>
                <w:rFonts w:ascii="Cambria Math" w:eastAsiaTheme="minorEastAsia" w:hAnsi="Cambria Math"/>
                <w:sz w:val="20"/>
                <w:szCs w:val="20"/>
              </w:rPr>
              <m:t>{4;3;3}</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4</m:t>
            </m:r>
          </m:num>
          <m:den>
            <m:r>
              <w:rPr>
                <w:rFonts w:ascii="Cambria Math" w:eastAsiaTheme="minorEastAsia" w:hAnsi="Cambria Math"/>
                <w:sz w:val="20"/>
                <w:szCs w:val="20"/>
              </w:rPr>
              <m:t>4</m:t>
            </m:r>
          </m:den>
        </m:f>
        <m:r>
          <w:rPr>
            <w:rFonts w:ascii="Cambria Math" w:eastAsiaTheme="minorEastAsia" w:hAnsi="Cambria Math"/>
            <w:sz w:val="20"/>
            <w:szCs w:val="20"/>
          </w:rPr>
          <m:t>=</m:t>
        </m:r>
      </m:oMath>
      <w:r w:rsidRPr="00F64635">
        <w:rPr>
          <w:rFonts w:eastAsiaTheme="minorEastAsia"/>
          <w:sz w:val="20"/>
          <w:szCs w:val="20"/>
        </w:rPr>
        <w:t>1</w:t>
      </w:r>
    </w:p>
    <w:p w:rsidR="002A46FD" w:rsidRPr="00F64635" w:rsidRDefault="002A46FD" w:rsidP="002A46FD">
      <w:pPr>
        <w:spacing w:after="200" w:line="240" w:lineRule="auto"/>
        <w:ind w:firstLine="0"/>
        <w:contextualSpacing/>
        <w:rPr>
          <w:rFonts w:eastAsiaTheme="minorEastAsia"/>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r</m:t>
            </m:r>
          </m:e>
          <m:sub>
            <m:r>
              <w:rPr>
                <w:rFonts w:ascii="Cambria Math" w:cs="Times New Roman"/>
                <w:sz w:val="20"/>
                <w:szCs w:val="20"/>
              </w:rPr>
              <m:t xml:space="preserve">24 </m:t>
            </m:r>
          </m:sub>
        </m:sSub>
      </m:oMath>
      <w:r w:rsidRPr="00F64635">
        <w:rPr>
          <w:rFonts w:eastAsiaTheme="minorEastAsia"/>
          <w:sz w:val="20"/>
          <w:szCs w:val="20"/>
        </w:rPr>
        <w:t xml:space="preserve">= </w:t>
      </w:r>
      <m:oMath>
        <m:f>
          <m:fPr>
            <m:ctrlPr>
              <w:rPr>
                <w:rFonts w:ascii="Cambria Math" w:eastAsiaTheme="minorEastAsia" w:hAnsi="Cambria Math"/>
                <w:i/>
                <w:sz w:val="20"/>
                <w:szCs w:val="20"/>
              </w:rPr>
            </m:ctrlPr>
          </m:fPr>
          <m:num>
            <m:r>
              <w:rPr>
                <w:rFonts w:ascii="Cambria Math" w:eastAsiaTheme="minorEastAsia" w:hAnsi="Cambria Math"/>
                <w:sz w:val="20"/>
                <w:szCs w:val="20"/>
              </w:rPr>
              <m:t>3</m:t>
            </m:r>
          </m:num>
          <m:den>
            <m:r>
              <m:rPr>
                <m:sty m:val="p"/>
              </m:rPr>
              <w:rPr>
                <w:rFonts w:ascii="Cambria Math" w:eastAsiaTheme="minorEastAsia" w:hAnsi="Cambria Math"/>
                <w:sz w:val="20"/>
                <w:szCs w:val="20"/>
              </w:rPr>
              <m:t>max⁡</m:t>
            </m:r>
            <m:r>
              <w:rPr>
                <w:rFonts w:ascii="Cambria Math" w:eastAsiaTheme="minorEastAsia" w:hAnsi="Cambria Math"/>
                <w:sz w:val="20"/>
                <w:szCs w:val="20"/>
              </w:rPr>
              <m:t>{4;3;3}</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3</m:t>
            </m:r>
          </m:num>
          <m:den>
            <m:r>
              <w:rPr>
                <w:rFonts w:ascii="Cambria Math" w:eastAsiaTheme="minorEastAsia" w:hAnsi="Cambria Math"/>
                <w:sz w:val="20"/>
                <w:szCs w:val="20"/>
              </w:rPr>
              <m:t>4</m:t>
            </m:r>
          </m:den>
        </m:f>
        <m:r>
          <w:rPr>
            <w:rFonts w:ascii="Cambria Math" w:eastAsiaTheme="minorEastAsia" w:hAnsi="Cambria Math"/>
            <w:sz w:val="20"/>
            <w:szCs w:val="20"/>
          </w:rPr>
          <m:t>=</m:t>
        </m:r>
      </m:oMath>
      <w:r w:rsidRPr="00F64635">
        <w:rPr>
          <w:rFonts w:eastAsiaTheme="minorEastAsia"/>
          <w:sz w:val="20"/>
          <w:szCs w:val="20"/>
        </w:rPr>
        <w:t>0.75</w:t>
      </w:r>
    </w:p>
    <w:p w:rsidR="002A46FD" w:rsidRPr="00F64635" w:rsidRDefault="002A46FD" w:rsidP="002A46FD">
      <w:pPr>
        <w:spacing w:line="240" w:lineRule="auto"/>
        <w:ind w:firstLine="0"/>
        <w:contextualSpacing/>
        <w:rPr>
          <w:rFonts w:eastAsiaTheme="minorEastAsia"/>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r</m:t>
            </m:r>
          </m:e>
          <m:sub>
            <m:r>
              <w:rPr>
                <w:rFonts w:ascii="Cambria Math" w:cs="Times New Roman"/>
                <w:sz w:val="20"/>
                <w:szCs w:val="20"/>
              </w:rPr>
              <m:t xml:space="preserve">34 </m:t>
            </m:r>
          </m:sub>
        </m:sSub>
      </m:oMath>
      <w:r w:rsidRPr="00F64635">
        <w:rPr>
          <w:rFonts w:eastAsiaTheme="minorEastAsia"/>
          <w:sz w:val="20"/>
          <w:szCs w:val="20"/>
        </w:rPr>
        <w:t xml:space="preserve">= </w:t>
      </w:r>
      <m:oMath>
        <m:f>
          <m:fPr>
            <m:ctrlPr>
              <w:rPr>
                <w:rFonts w:ascii="Cambria Math" w:eastAsiaTheme="minorEastAsia" w:hAnsi="Cambria Math"/>
                <w:i/>
                <w:sz w:val="20"/>
                <w:szCs w:val="20"/>
              </w:rPr>
            </m:ctrlPr>
          </m:fPr>
          <m:num>
            <m:r>
              <w:rPr>
                <w:rFonts w:ascii="Cambria Math" w:eastAsiaTheme="minorEastAsia" w:hAnsi="Cambria Math"/>
                <w:sz w:val="20"/>
                <w:szCs w:val="20"/>
              </w:rPr>
              <m:t>3</m:t>
            </m:r>
          </m:num>
          <m:den>
            <m:r>
              <m:rPr>
                <m:sty m:val="p"/>
              </m:rPr>
              <w:rPr>
                <w:rFonts w:ascii="Cambria Math" w:eastAsiaTheme="minorEastAsia" w:hAnsi="Cambria Math"/>
                <w:sz w:val="20"/>
                <w:szCs w:val="20"/>
              </w:rPr>
              <m:t>max⁡</m:t>
            </m:r>
            <m:r>
              <w:rPr>
                <w:rFonts w:ascii="Cambria Math" w:eastAsiaTheme="minorEastAsia" w:hAnsi="Cambria Math"/>
                <w:sz w:val="20"/>
                <w:szCs w:val="20"/>
              </w:rPr>
              <m:t>{4;3;3}</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3</m:t>
            </m:r>
          </m:num>
          <m:den>
            <m:r>
              <w:rPr>
                <w:rFonts w:ascii="Cambria Math" w:eastAsiaTheme="minorEastAsia" w:hAnsi="Cambria Math"/>
                <w:sz w:val="20"/>
                <w:szCs w:val="20"/>
              </w:rPr>
              <m:t>4</m:t>
            </m:r>
          </m:den>
        </m:f>
        <m:r>
          <w:rPr>
            <w:rFonts w:ascii="Cambria Math" w:eastAsiaTheme="minorEastAsia" w:hAnsi="Cambria Math"/>
            <w:sz w:val="20"/>
            <w:szCs w:val="20"/>
          </w:rPr>
          <m:t>=</m:t>
        </m:r>
      </m:oMath>
      <w:r w:rsidRPr="00F64635">
        <w:rPr>
          <w:rFonts w:eastAsiaTheme="minorEastAsia"/>
          <w:sz w:val="20"/>
          <w:szCs w:val="20"/>
        </w:rPr>
        <w:t>0.75</w:t>
      </w:r>
    </w:p>
    <w:p w:rsidR="002A46FD" w:rsidRPr="00F64635" w:rsidRDefault="002A46FD" w:rsidP="002A46FD">
      <w:pPr>
        <w:spacing w:after="200" w:line="240" w:lineRule="auto"/>
        <w:ind w:firstLine="0"/>
        <w:contextualSpacing/>
        <w:rPr>
          <w:rFonts w:eastAsiaTheme="minorEastAsia"/>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r</m:t>
            </m:r>
          </m:e>
          <m:sub>
            <m:r>
              <w:rPr>
                <w:rFonts w:ascii="Cambria Math" w:cs="Times New Roman"/>
                <w:sz w:val="20"/>
                <w:szCs w:val="20"/>
              </w:rPr>
              <m:t xml:space="preserve">15 </m:t>
            </m:r>
          </m:sub>
        </m:sSub>
      </m:oMath>
      <w:r w:rsidRPr="00F64635">
        <w:rPr>
          <w:rFonts w:eastAsiaTheme="minorEastAsia"/>
          <w:sz w:val="20"/>
          <w:szCs w:val="20"/>
        </w:rPr>
        <w:t xml:space="preserve">= </w:t>
      </w:r>
      <m:oMath>
        <m:f>
          <m:fPr>
            <m:ctrlPr>
              <w:rPr>
                <w:rFonts w:ascii="Cambria Math" w:eastAsiaTheme="minorEastAsia" w:hAnsi="Cambria Math"/>
                <w:i/>
                <w:sz w:val="20"/>
                <w:szCs w:val="20"/>
              </w:rPr>
            </m:ctrlPr>
          </m:fPr>
          <m:num>
            <m:r>
              <w:rPr>
                <w:rFonts w:ascii="Cambria Math" w:eastAsiaTheme="minorEastAsia" w:hAnsi="Cambria Math"/>
                <w:sz w:val="20"/>
                <w:szCs w:val="20"/>
              </w:rPr>
              <m:t>3</m:t>
            </m:r>
          </m:num>
          <m:den>
            <m:r>
              <m:rPr>
                <m:sty m:val="p"/>
              </m:rPr>
              <w:rPr>
                <w:rFonts w:ascii="Cambria Math" w:eastAsiaTheme="minorEastAsia" w:hAnsi="Cambria Math"/>
                <w:sz w:val="20"/>
                <w:szCs w:val="20"/>
              </w:rPr>
              <m:t>max⁡</m:t>
            </m:r>
            <m:r>
              <w:rPr>
                <w:rFonts w:ascii="Cambria Math" w:eastAsiaTheme="minorEastAsia" w:hAnsi="Cambria Math"/>
                <w:sz w:val="20"/>
                <w:szCs w:val="20"/>
              </w:rPr>
              <m:t>{3;4;3}</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3</m:t>
            </m:r>
          </m:num>
          <m:den>
            <m:r>
              <w:rPr>
                <w:rFonts w:ascii="Cambria Math" w:eastAsiaTheme="minorEastAsia" w:hAnsi="Cambria Math"/>
                <w:sz w:val="20"/>
                <w:szCs w:val="20"/>
              </w:rPr>
              <m:t>4</m:t>
            </m:r>
          </m:den>
        </m:f>
        <m:r>
          <w:rPr>
            <w:rFonts w:ascii="Cambria Math" w:eastAsiaTheme="minorEastAsia" w:hAnsi="Cambria Math"/>
            <w:sz w:val="20"/>
            <w:szCs w:val="20"/>
          </w:rPr>
          <m:t>=</m:t>
        </m:r>
      </m:oMath>
      <w:r w:rsidRPr="00F64635">
        <w:rPr>
          <w:rFonts w:eastAsiaTheme="minorEastAsia"/>
          <w:sz w:val="20"/>
          <w:szCs w:val="20"/>
        </w:rPr>
        <w:t>0.75</w:t>
      </w:r>
    </w:p>
    <w:p w:rsidR="002A46FD" w:rsidRPr="00F64635" w:rsidRDefault="002A46FD" w:rsidP="002A46FD">
      <w:pPr>
        <w:spacing w:after="200" w:line="240" w:lineRule="auto"/>
        <w:ind w:firstLine="0"/>
        <w:contextualSpacing/>
        <w:rPr>
          <w:rFonts w:eastAsiaTheme="minorEastAsia"/>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r</m:t>
            </m:r>
          </m:e>
          <m:sub>
            <m:r>
              <w:rPr>
                <w:rFonts w:ascii="Cambria Math" w:cs="Times New Roman"/>
                <w:sz w:val="20"/>
                <w:szCs w:val="20"/>
              </w:rPr>
              <m:t xml:space="preserve">25 </m:t>
            </m:r>
          </m:sub>
        </m:sSub>
      </m:oMath>
      <w:r w:rsidRPr="00F64635">
        <w:rPr>
          <w:rFonts w:eastAsiaTheme="minorEastAsia"/>
          <w:sz w:val="20"/>
          <w:szCs w:val="20"/>
        </w:rPr>
        <w:t xml:space="preserve">= </w:t>
      </w:r>
      <m:oMath>
        <m:f>
          <m:fPr>
            <m:ctrlPr>
              <w:rPr>
                <w:rFonts w:ascii="Cambria Math" w:eastAsiaTheme="minorEastAsia" w:hAnsi="Cambria Math"/>
                <w:i/>
                <w:sz w:val="20"/>
                <w:szCs w:val="20"/>
              </w:rPr>
            </m:ctrlPr>
          </m:fPr>
          <m:num>
            <m:r>
              <w:rPr>
                <w:rFonts w:ascii="Cambria Math" w:eastAsiaTheme="minorEastAsia" w:hAnsi="Cambria Math"/>
                <w:sz w:val="20"/>
                <w:szCs w:val="20"/>
              </w:rPr>
              <m:t>4</m:t>
            </m:r>
          </m:num>
          <m:den>
            <m:r>
              <m:rPr>
                <m:sty m:val="p"/>
              </m:rPr>
              <w:rPr>
                <w:rFonts w:ascii="Cambria Math" w:eastAsiaTheme="minorEastAsia" w:hAnsi="Cambria Math"/>
                <w:sz w:val="20"/>
                <w:szCs w:val="20"/>
              </w:rPr>
              <m:t>max⁡</m:t>
            </m:r>
            <m:r>
              <w:rPr>
                <w:rFonts w:ascii="Cambria Math" w:eastAsiaTheme="minorEastAsia" w:hAnsi="Cambria Math"/>
                <w:sz w:val="20"/>
                <w:szCs w:val="20"/>
              </w:rPr>
              <m:t>{3;4;3}</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4</m:t>
            </m:r>
          </m:num>
          <m:den>
            <m:r>
              <w:rPr>
                <w:rFonts w:ascii="Cambria Math" w:eastAsiaTheme="minorEastAsia" w:hAnsi="Cambria Math"/>
                <w:sz w:val="20"/>
                <w:szCs w:val="20"/>
              </w:rPr>
              <m:t>4</m:t>
            </m:r>
          </m:den>
        </m:f>
        <m:r>
          <w:rPr>
            <w:rFonts w:ascii="Cambria Math" w:eastAsiaTheme="minorEastAsia" w:hAnsi="Cambria Math"/>
            <w:sz w:val="20"/>
            <w:szCs w:val="20"/>
          </w:rPr>
          <m:t>=</m:t>
        </m:r>
      </m:oMath>
      <w:r w:rsidRPr="00F64635">
        <w:rPr>
          <w:rFonts w:eastAsiaTheme="minorEastAsia"/>
          <w:sz w:val="20"/>
          <w:szCs w:val="20"/>
        </w:rPr>
        <w:t>1</w:t>
      </w:r>
    </w:p>
    <w:p w:rsidR="002A46FD" w:rsidRPr="00F64635" w:rsidRDefault="002A46FD" w:rsidP="002A46FD">
      <w:pPr>
        <w:spacing w:after="200" w:line="240" w:lineRule="auto"/>
        <w:ind w:firstLine="0"/>
        <w:contextualSpacing/>
        <w:rPr>
          <w:rFonts w:eastAsiaTheme="minorEastAsia"/>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r</m:t>
            </m:r>
          </m:e>
          <m:sub>
            <m:r>
              <w:rPr>
                <w:rFonts w:ascii="Cambria Math" w:cs="Times New Roman"/>
                <w:sz w:val="20"/>
                <w:szCs w:val="20"/>
              </w:rPr>
              <m:t xml:space="preserve">35 </m:t>
            </m:r>
          </m:sub>
        </m:sSub>
      </m:oMath>
      <w:r w:rsidRPr="00F64635">
        <w:rPr>
          <w:rFonts w:eastAsiaTheme="minorEastAsia"/>
          <w:sz w:val="20"/>
          <w:szCs w:val="20"/>
        </w:rPr>
        <w:t xml:space="preserve">= </w:t>
      </w:r>
      <m:oMath>
        <m:f>
          <m:fPr>
            <m:ctrlPr>
              <w:rPr>
                <w:rFonts w:ascii="Cambria Math" w:eastAsiaTheme="minorEastAsia" w:hAnsi="Cambria Math"/>
                <w:i/>
                <w:sz w:val="20"/>
                <w:szCs w:val="20"/>
              </w:rPr>
            </m:ctrlPr>
          </m:fPr>
          <m:num>
            <m:r>
              <w:rPr>
                <w:rFonts w:ascii="Cambria Math" w:eastAsiaTheme="minorEastAsia" w:hAnsi="Cambria Math"/>
                <w:sz w:val="20"/>
                <w:szCs w:val="20"/>
              </w:rPr>
              <m:t>3</m:t>
            </m:r>
          </m:num>
          <m:den>
            <m:r>
              <m:rPr>
                <m:sty m:val="p"/>
              </m:rPr>
              <w:rPr>
                <w:rFonts w:ascii="Cambria Math" w:eastAsiaTheme="minorEastAsia" w:hAnsi="Cambria Math"/>
                <w:sz w:val="20"/>
                <w:szCs w:val="20"/>
              </w:rPr>
              <m:t>max⁡</m:t>
            </m:r>
            <m:r>
              <w:rPr>
                <w:rFonts w:ascii="Cambria Math" w:eastAsiaTheme="minorEastAsia" w:hAnsi="Cambria Math"/>
                <w:sz w:val="20"/>
                <w:szCs w:val="20"/>
              </w:rPr>
              <m:t>{3;4;3}</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3</m:t>
            </m:r>
          </m:num>
          <m:den>
            <m:r>
              <w:rPr>
                <w:rFonts w:ascii="Cambria Math" w:eastAsiaTheme="minorEastAsia" w:hAnsi="Cambria Math"/>
                <w:sz w:val="20"/>
                <w:szCs w:val="20"/>
              </w:rPr>
              <m:t>4</m:t>
            </m:r>
          </m:den>
        </m:f>
        <m:r>
          <w:rPr>
            <w:rFonts w:ascii="Cambria Math" w:eastAsiaTheme="minorEastAsia" w:hAnsi="Cambria Math"/>
            <w:sz w:val="20"/>
            <w:szCs w:val="20"/>
          </w:rPr>
          <m:t>=</m:t>
        </m:r>
      </m:oMath>
      <w:r w:rsidRPr="00F64635">
        <w:rPr>
          <w:rFonts w:eastAsiaTheme="minorEastAsia"/>
          <w:sz w:val="20"/>
          <w:szCs w:val="20"/>
        </w:rPr>
        <w:t>0.75</w:t>
      </w:r>
    </w:p>
    <w:p w:rsidR="002A46FD" w:rsidRPr="00F64635" w:rsidRDefault="002A46FD" w:rsidP="002A46FD">
      <w:pPr>
        <w:spacing w:after="200" w:line="240" w:lineRule="auto"/>
        <w:ind w:firstLine="0"/>
        <w:contextualSpacing/>
        <w:rPr>
          <w:rFonts w:eastAsiaTheme="minorEastAsia"/>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r</m:t>
            </m:r>
          </m:e>
          <m:sub>
            <m:r>
              <w:rPr>
                <w:rFonts w:ascii="Cambria Math" w:cs="Times New Roman"/>
                <w:sz w:val="20"/>
                <w:szCs w:val="20"/>
              </w:rPr>
              <m:t xml:space="preserve">16 </m:t>
            </m:r>
          </m:sub>
        </m:sSub>
      </m:oMath>
      <w:r w:rsidRPr="00F64635">
        <w:rPr>
          <w:rFonts w:eastAsiaTheme="minorEastAsia"/>
          <w:sz w:val="20"/>
          <w:szCs w:val="20"/>
        </w:rPr>
        <w:t xml:space="preserve">= </w:t>
      </w:r>
      <m:oMath>
        <m:f>
          <m:fPr>
            <m:ctrlPr>
              <w:rPr>
                <w:rFonts w:ascii="Cambria Math" w:eastAsiaTheme="minorEastAsia" w:hAnsi="Cambria Math"/>
                <w:i/>
                <w:sz w:val="20"/>
                <w:szCs w:val="20"/>
              </w:rPr>
            </m:ctrlPr>
          </m:fPr>
          <m:num>
            <m:r>
              <w:rPr>
                <w:rFonts w:ascii="Cambria Math" w:eastAsiaTheme="minorEastAsia" w:hAnsi="Cambria Math"/>
                <w:sz w:val="20"/>
                <w:szCs w:val="20"/>
              </w:rPr>
              <m:t>4</m:t>
            </m:r>
          </m:num>
          <m:den>
            <m:r>
              <m:rPr>
                <m:sty m:val="p"/>
              </m:rPr>
              <w:rPr>
                <w:rFonts w:ascii="Cambria Math" w:eastAsiaTheme="minorEastAsia" w:hAnsi="Cambria Math"/>
                <w:sz w:val="20"/>
                <w:szCs w:val="20"/>
              </w:rPr>
              <m:t>max⁡</m:t>
            </m:r>
            <m:r>
              <w:rPr>
                <w:rFonts w:ascii="Cambria Math" w:eastAsiaTheme="minorEastAsia" w:hAnsi="Cambria Math"/>
                <w:sz w:val="20"/>
                <w:szCs w:val="20"/>
              </w:rPr>
              <m:t>{4;4;3}</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4</m:t>
            </m:r>
          </m:num>
          <m:den>
            <m:r>
              <w:rPr>
                <w:rFonts w:ascii="Cambria Math" w:eastAsiaTheme="minorEastAsia" w:hAnsi="Cambria Math"/>
                <w:sz w:val="20"/>
                <w:szCs w:val="20"/>
              </w:rPr>
              <m:t>4</m:t>
            </m:r>
          </m:den>
        </m:f>
        <m:r>
          <w:rPr>
            <w:rFonts w:ascii="Cambria Math" w:eastAsiaTheme="minorEastAsia" w:hAnsi="Cambria Math"/>
            <w:sz w:val="20"/>
            <w:szCs w:val="20"/>
          </w:rPr>
          <m:t>=</m:t>
        </m:r>
      </m:oMath>
      <w:r w:rsidRPr="00F64635">
        <w:rPr>
          <w:rFonts w:eastAsiaTheme="minorEastAsia"/>
          <w:sz w:val="20"/>
          <w:szCs w:val="20"/>
        </w:rPr>
        <w:t>1</w:t>
      </w:r>
    </w:p>
    <w:p w:rsidR="002A46FD" w:rsidRPr="00F64635" w:rsidRDefault="002A46FD" w:rsidP="002A46FD">
      <w:pPr>
        <w:spacing w:after="200" w:line="240" w:lineRule="auto"/>
        <w:ind w:firstLine="0"/>
        <w:contextualSpacing/>
        <w:rPr>
          <w:rFonts w:eastAsiaTheme="minorEastAsia"/>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r</m:t>
            </m:r>
          </m:e>
          <m:sub>
            <m:r>
              <w:rPr>
                <w:rFonts w:ascii="Cambria Math" w:cs="Times New Roman"/>
                <w:sz w:val="20"/>
                <w:szCs w:val="20"/>
              </w:rPr>
              <m:t xml:space="preserve">26 </m:t>
            </m:r>
          </m:sub>
        </m:sSub>
      </m:oMath>
      <w:r w:rsidRPr="00F64635">
        <w:rPr>
          <w:rFonts w:eastAsiaTheme="minorEastAsia"/>
          <w:sz w:val="20"/>
          <w:szCs w:val="20"/>
        </w:rPr>
        <w:t xml:space="preserve">= </w:t>
      </w:r>
      <m:oMath>
        <m:f>
          <m:fPr>
            <m:ctrlPr>
              <w:rPr>
                <w:rFonts w:ascii="Cambria Math" w:eastAsiaTheme="minorEastAsia" w:hAnsi="Cambria Math"/>
                <w:i/>
                <w:sz w:val="20"/>
                <w:szCs w:val="20"/>
              </w:rPr>
            </m:ctrlPr>
          </m:fPr>
          <m:num>
            <m:r>
              <w:rPr>
                <w:rFonts w:ascii="Cambria Math" w:eastAsiaTheme="minorEastAsia" w:hAnsi="Cambria Math"/>
                <w:sz w:val="20"/>
                <w:szCs w:val="20"/>
              </w:rPr>
              <m:t>4</m:t>
            </m:r>
          </m:num>
          <m:den>
            <m:r>
              <m:rPr>
                <m:sty m:val="p"/>
              </m:rPr>
              <w:rPr>
                <w:rFonts w:ascii="Cambria Math" w:eastAsiaTheme="minorEastAsia" w:hAnsi="Cambria Math"/>
                <w:sz w:val="20"/>
                <w:szCs w:val="20"/>
              </w:rPr>
              <m:t>max⁡</m:t>
            </m:r>
            <m:r>
              <w:rPr>
                <w:rFonts w:ascii="Cambria Math" w:eastAsiaTheme="minorEastAsia" w:hAnsi="Cambria Math"/>
                <w:sz w:val="20"/>
                <w:szCs w:val="20"/>
              </w:rPr>
              <m:t>{4;4;3}</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4</m:t>
            </m:r>
          </m:num>
          <m:den>
            <m:r>
              <w:rPr>
                <w:rFonts w:ascii="Cambria Math" w:eastAsiaTheme="minorEastAsia" w:hAnsi="Cambria Math"/>
                <w:sz w:val="20"/>
                <w:szCs w:val="20"/>
              </w:rPr>
              <m:t>4</m:t>
            </m:r>
          </m:den>
        </m:f>
        <m:r>
          <w:rPr>
            <w:rFonts w:ascii="Cambria Math" w:eastAsiaTheme="minorEastAsia" w:hAnsi="Cambria Math"/>
            <w:sz w:val="20"/>
            <w:szCs w:val="20"/>
          </w:rPr>
          <m:t>=</m:t>
        </m:r>
      </m:oMath>
      <w:r w:rsidRPr="00F64635">
        <w:rPr>
          <w:rFonts w:eastAsiaTheme="minorEastAsia"/>
          <w:sz w:val="20"/>
          <w:szCs w:val="20"/>
        </w:rPr>
        <w:t>1</w:t>
      </w:r>
    </w:p>
    <w:p w:rsidR="002A46FD" w:rsidRPr="00F64635" w:rsidRDefault="002A46FD" w:rsidP="002A46FD">
      <w:pPr>
        <w:spacing w:after="200" w:line="240" w:lineRule="auto"/>
        <w:ind w:firstLine="0"/>
        <w:contextualSpacing/>
        <w:rPr>
          <w:rFonts w:eastAsiaTheme="minorEastAsia"/>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r</m:t>
            </m:r>
          </m:e>
          <m:sub>
            <m:r>
              <w:rPr>
                <w:rFonts w:ascii="Cambria Math" w:cs="Times New Roman"/>
                <w:sz w:val="20"/>
                <w:szCs w:val="20"/>
              </w:rPr>
              <m:t xml:space="preserve">36 </m:t>
            </m:r>
          </m:sub>
        </m:sSub>
      </m:oMath>
      <w:r w:rsidRPr="00F64635">
        <w:rPr>
          <w:rFonts w:eastAsiaTheme="minorEastAsia"/>
          <w:sz w:val="20"/>
          <w:szCs w:val="20"/>
        </w:rPr>
        <w:t xml:space="preserve">= </w:t>
      </w:r>
      <m:oMath>
        <m:f>
          <m:fPr>
            <m:ctrlPr>
              <w:rPr>
                <w:rFonts w:ascii="Cambria Math" w:eastAsiaTheme="minorEastAsia" w:hAnsi="Cambria Math"/>
                <w:i/>
                <w:sz w:val="20"/>
                <w:szCs w:val="20"/>
              </w:rPr>
            </m:ctrlPr>
          </m:fPr>
          <m:num>
            <m:r>
              <w:rPr>
                <w:rFonts w:ascii="Cambria Math" w:eastAsiaTheme="minorEastAsia" w:hAnsi="Cambria Math"/>
                <w:sz w:val="20"/>
                <w:szCs w:val="20"/>
              </w:rPr>
              <m:t>3</m:t>
            </m:r>
          </m:num>
          <m:den>
            <m:r>
              <m:rPr>
                <m:sty m:val="p"/>
              </m:rPr>
              <w:rPr>
                <w:rFonts w:ascii="Cambria Math" w:eastAsiaTheme="minorEastAsia" w:hAnsi="Cambria Math"/>
                <w:sz w:val="20"/>
                <w:szCs w:val="20"/>
              </w:rPr>
              <m:t>max⁡</m:t>
            </m:r>
            <m:r>
              <w:rPr>
                <w:rFonts w:ascii="Cambria Math" w:eastAsiaTheme="minorEastAsia" w:hAnsi="Cambria Math"/>
                <w:sz w:val="20"/>
                <w:szCs w:val="20"/>
              </w:rPr>
              <m:t>{4;4;3}</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3</m:t>
            </m:r>
          </m:num>
          <m:den>
            <m:r>
              <w:rPr>
                <w:rFonts w:ascii="Cambria Math" w:eastAsiaTheme="minorEastAsia" w:hAnsi="Cambria Math"/>
                <w:sz w:val="20"/>
                <w:szCs w:val="20"/>
              </w:rPr>
              <m:t>4</m:t>
            </m:r>
          </m:den>
        </m:f>
        <m:r>
          <w:rPr>
            <w:rFonts w:ascii="Cambria Math" w:eastAsiaTheme="minorEastAsia" w:hAnsi="Cambria Math"/>
            <w:sz w:val="20"/>
            <w:szCs w:val="20"/>
          </w:rPr>
          <m:t>=</m:t>
        </m:r>
      </m:oMath>
      <w:r w:rsidRPr="00F64635">
        <w:rPr>
          <w:rFonts w:eastAsiaTheme="minorEastAsia"/>
          <w:sz w:val="20"/>
          <w:szCs w:val="20"/>
        </w:rPr>
        <w:t>0.75</w:t>
      </w:r>
    </w:p>
    <w:p w:rsidR="002A46FD" w:rsidRPr="00F64635" w:rsidRDefault="002A46FD" w:rsidP="002A46FD">
      <w:pPr>
        <w:spacing w:after="200" w:line="240" w:lineRule="auto"/>
        <w:ind w:firstLine="0"/>
        <w:contextualSpacing/>
        <w:rPr>
          <w:rFonts w:eastAsiaTheme="minorEastAsia"/>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r</m:t>
            </m:r>
          </m:e>
          <m:sub>
            <m:r>
              <w:rPr>
                <w:rFonts w:ascii="Cambria Math" w:cs="Times New Roman"/>
                <w:sz w:val="20"/>
                <w:szCs w:val="20"/>
              </w:rPr>
              <m:t xml:space="preserve">17 </m:t>
            </m:r>
          </m:sub>
        </m:sSub>
      </m:oMath>
      <w:r w:rsidRPr="00F64635">
        <w:rPr>
          <w:rFonts w:eastAsiaTheme="minorEastAsia"/>
          <w:sz w:val="20"/>
          <w:szCs w:val="20"/>
        </w:rPr>
        <w:t xml:space="preserve">= </w:t>
      </w:r>
      <m:oMath>
        <m:f>
          <m:fPr>
            <m:ctrlPr>
              <w:rPr>
                <w:rFonts w:ascii="Cambria Math" w:eastAsiaTheme="minorEastAsia" w:hAnsi="Cambria Math"/>
                <w:i/>
                <w:sz w:val="20"/>
                <w:szCs w:val="20"/>
              </w:rPr>
            </m:ctrlPr>
          </m:fPr>
          <m:num>
            <m:r>
              <w:rPr>
                <w:rFonts w:ascii="Cambria Math" w:eastAsiaTheme="minorEastAsia" w:hAnsi="Cambria Math"/>
                <w:sz w:val="20"/>
                <w:szCs w:val="20"/>
              </w:rPr>
              <m:t>4</m:t>
            </m:r>
          </m:num>
          <m:den>
            <m:r>
              <m:rPr>
                <m:sty m:val="p"/>
              </m:rPr>
              <w:rPr>
                <w:rFonts w:ascii="Cambria Math" w:eastAsiaTheme="minorEastAsia" w:hAnsi="Cambria Math"/>
                <w:sz w:val="20"/>
                <w:szCs w:val="20"/>
              </w:rPr>
              <m:t>max⁡</m:t>
            </m:r>
            <m:r>
              <w:rPr>
                <w:rFonts w:ascii="Cambria Math" w:eastAsiaTheme="minorEastAsia" w:hAnsi="Cambria Math"/>
                <w:sz w:val="20"/>
                <w:szCs w:val="20"/>
              </w:rPr>
              <m:t>{4;3;3}</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4</m:t>
            </m:r>
          </m:num>
          <m:den>
            <m:r>
              <w:rPr>
                <w:rFonts w:ascii="Cambria Math" w:eastAsiaTheme="minorEastAsia" w:hAnsi="Cambria Math"/>
                <w:sz w:val="20"/>
                <w:szCs w:val="20"/>
              </w:rPr>
              <m:t>4</m:t>
            </m:r>
          </m:den>
        </m:f>
        <m:r>
          <w:rPr>
            <w:rFonts w:ascii="Cambria Math" w:eastAsiaTheme="minorEastAsia" w:hAnsi="Cambria Math"/>
            <w:sz w:val="20"/>
            <w:szCs w:val="20"/>
          </w:rPr>
          <m:t>=</m:t>
        </m:r>
      </m:oMath>
      <w:r w:rsidRPr="00F64635">
        <w:rPr>
          <w:rFonts w:eastAsiaTheme="minorEastAsia"/>
          <w:sz w:val="20"/>
          <w:szCs w:val="20"/>
        </w:rPr>
        <w:t>1</w:t>
      </w:r>
    </w:p>
    <w:p w:rsidR="002A46FD" w:rsidRPr="00F64635" w:rsidRDefault="002A46FD" w:rsidP="002A46FD">
      <w:pPr>
        <w:spacing w:after="200" w:line="240" w:lineRule="auto"/>
        <w:ind w:firstLine="0"/>
        <w:contextualSpacing/>
        <w:rPr>
          <w:rFonts w:eastAsiaTheme="minorEastAsia"/>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r</m:t>
            </m:r>
          </m:e>
          <m:sub>
            <m:r>
              <w:rPr>
                <w:rFonts w:ascii="Cambria Math" w:cs="Times New Roman"/>
                <w:sz w:val="20"/>
                <w:szCs w:val="20"/>
              </w:rPr>
              <m:t xml:space="preserve">27 </m:t>
            </m:r>
          </m:sub>
        </m:sSub>
      </m:oMath>
      <w:r w:rsidRPr="00F64635">
        <w:rPr>
          <w:rFonts w:eastAsiaTheme="minorEastAsia"/>
          <w:sz w:val="20"/>
          <w:szCs w:val="20"/>
        </w:rPr>
        <w:t xml:space="preserve">= </w:t>
      </w:r>
      <m:oMath>
        <m:f>
          <m:fPr>
            <m:ctrlPr>
              <w:rPr>
                <w:rFonts w:ascii="Cambria Math" w:eastAsiaTheme="minorEastAsia" w:hAnsi="Cambria Math"/>
                <w:i/>
                <w:sz w:val="20"/>
                <w:szCs w:val="20"/>
              </w:rPr>
            </m:ctrlPr>
          </m:fPr>
          <m:num>
            <m:r>
              <w:rPr>
                <w:rFonts w:ascii="Cambria Math" w:eastAsiaTheme="minorEastAsia" w:hAnsi="Cambria Math"/>
                <w:sz w:val="20"/>
                <w:szCs w:val="20"/>
              </w:rPr>
              <m:t>3</m:t>
            </m:r>
          </m:num>
          <m:den>
            <m:r>
              <m:rPr>
                <m:sty m:val="p"/>
              </m:rPr>
              <w:rPr>
                <w:rFonts w:ascii="Cambria Math" w:eastAsiaTheme="minorEastAsia" w:hAnsi="Cambria Math"/>
                <w:sz w:val="20"/>
                <w:szCs w:val="20"/>
              </w:rPr>
              <m:t>max⁡</m:t>
            </m:r>
            <m:r>
              <w:rPr>
                <w:rFonts w:ascii="Cambria Math" w:eastAsiaTheme="minorEastAsia" w:hAnsi="Cambria Math"/>
                <w:sz w:val="20"/>
                <w:szCs w:val="20"/>
              </w:rPr>
              <m:t>{4;3;3}</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3</m:t>
            </m:r>
          </m:num>
          <m:den>
            <m:r>
              <w:rPr>
                <w:rFonts w:ascii="Cambria Math" w:eastAsiaTheme="minorEastAsia" w:hAnsi="Cambria Math"/>
                <w:sz w:val="20"/>
                <w:szCs w:val="20"/>
              </w:rPr>
              <m:t>4</m:t>
            </m:r>
          </m:den>
        </m:f>
        <m:r>
          <w:rPr>
            <w:rFonts w:ascii="Cambria Math" w:eastAsiaTheme="minorEastAsia" w:hAnsi="Cambria Math"/>
            <w:sz w:val="20"/>
            <w:szCs w:val="20"/>
          </w:rPr>
          <m:t>=</m:t>
        </m:r>
      </m:oMath>
      <w:r w:rsidRPr="00F64635">
        <w:rPr>
          <w:rFonts w:eastAsiaTheme="minorEastAsia"/>
          <w:sz w:val="20"/>
          <w:szCs w:val="20"/>
        </w:rPr>
        <w:t>0.75</w:t>
      </w:r>
    </w:p>
    <w:p w:rsidR="002A46FD" w:rsidRPr="00F64635" w:rsidRDefault="002A46FD" w:rsidP="002A46FD">
      <w:pPr>
        <w:spacing w:after="200" w:line="240" w:lineRule="auto"/>
        <w:ind w:firstLine="0"/>
        <w:contextualSpacing/>
        <w:rPr>
          <w:rFonts w:eastAsiaTheme="minorEastAsia"/>
          <w:sz w:val="20"/>
          <w:szCs w:val="20"/>
        </w:rPr>
      </w:pPr>
      <m:oMath>
        <m:sSub>
          <m:sSubPr>
            <m:ctrlPr>
              <w:rPr>
                <w:rFonts w:ascii="Cambria Math" w:hAnsi="Cambria Math" w:cs="Times New Roman"/>
                <w:i/>
                <w:sz w:val="20"/>
                <w:szCs w:val="20"/>
              </w:rPr>
            </m:ctrlPr>
          </m:sSubPr>
          <m:e>
            <m:r>
              <m:rPr>
                <m:sty m:val="p"/>
              </m:rPr>
              <w:rPr>
                <w:rFonts w:ascii="Cambria Math" w:hAnsi="Cambria Math" w:cs="Times New Roman"/>
                <w:sz w:val="20"/>
                <w:szCs w:val="20"/>
              </w:rPr>
              <m:t>r</m:t>
            </m:r>
          </m:e>
          <m:sub>
            <m:r>
              <w:rPr>
                <w:rFonts w:ascii="Cambria Math" w:cs="Times New Roman"/>
                <w:sz w:val="20"/>
                <w:szCs w:val="20"/>
              </w:rPr>
              <m:t>37</m:t>
            </m:r>
          </m:sub>
        </m:sSub>
      </m:oMath>
      <w:r w:rsidRPr="00F64635">
        <w:rPr>
          <w:rFonts w:eastAsiaTheme="minorEastAsia"/>
          <w:sz w:val="20"/>
          <w:szCs w:val="20"/>
        </w:rPr>
        <w:t xml:space="preserve">= </w:t>
      </w:r>
      <m:oMath>
        <m:f>
          <m:fPr>
            <m:ctrlPr>
              <w:rPr>
                <w:rFonts w:ascii="Cambria Math" w:eastAsiaTheme="minorEastAsia" w:hAnsi="Cambria Math"/>
                <w:i/>
                <w:sz w:val="20"/>
                <w:szCs w:val="20"/>
              </w:rPr>
            </m:ctrlPr>
          </m:fPr>
          <m:num>
            <m:r>
              <w:rPr>
                <w:rFonts w:ascii="Cambria Math" w:eastAsiaTheme="minorEastAsia" w:hAnsi="Cambria Math"/>
                <w:sz w:val="20"/>
                <w:szCs w:val="20"/>
              </w:rPr>
              <m:t>3</m:t>
            </m:r>
          </m:num>
          <m:den>
            <m:r>
              <m:rPr>
                <m:sty m:val="p"/>
              </m:rPr>
              <w:rPr>
                <w:rFonts w:ascii="Cambria Math" w:eastAsiaTheme="minorEastAsia" w:hAnsi="Cambria Math"/>
                <w:sz w:val="20"/>
                <w:szCs w:val="20"/>
              </w:rPr>
              <m:t>max⁡</m:t>
            </m:r>
            <m:r>
              <w:rPr>
                <w:rFonts w:ascii="Cambria Math" w:eastAsiaTheme="minorEastAsia" w:hAnsi="Cambria Math"/>
                <w:sz w:val="20"/>
                <w:szCs w:val="20"/>
              </w:rPr>
              <m:t>{4;3;3}</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3</m:t>
            </m:r>
          </m:num>
          <m:den>
            <m:r>
              <w:rPr>
                <w:rFonts w:ascii="Cambria Math" w:eastAsiaTheme="minorEastAsia" w:hAnsi="Cambria Math"/>
                <w:sz w:val="20"/>
                <w:szCs w:val="20"/>
              </w:rPr>
              <m:t>4</m:t>
            </m:r>
          </m:den>
        </m:f>
        <m:r>
          <w:rPr>
            <w:rFonts w:ascii="Cambria Math" w:eastAsiaTheme="minorEastAsia" w:hAnsi="Cambria Math"/>
            <w:sz w:val="20"/>
            <w:szCs w:val="20"/>
          </w:rPr>
          <m:t>=</m:t>
        </m:r>
      </m:oMath>
      <w:r w:rsidRPr="00F64635">
        <w:rPr>
          <w:rFonts w:eastAsiaTheme="minorEastAsia"/>
          <w:sz w:val="20"/>
          <w:szCs w:val="20"/>
        </w:rPr>
        <w:t>0.75</w:t>
      </w:r>
    </w:p>
    <w:p w:rsidR="002A46FD" w:rsidRDefault="002A46FD" w:rsidP="002A46FD">
      <w:pPr>
        <w:spacing w:after="200" w:line="240" w:lineRule="auto"/>
        <w:ind w:firstLine="0"/>
        <w:contextualSpacing/>
        <w:rPr>
          <w:rFonts w:eastAsiaTheme="minorEastAsia"/>
          <w:sz w:val="20"/>
          <w:szCs w:val="20"/>
        </w:rPr>
      </w:pPr>
    </w:p>
    <w:p w:rsidR="002A46FD" w:rsidRDefault="002A46FD" w:rsidP="002A46FD">
      <w:pPr>
        <w:spacing w:line="240" w:lineRule="auto"/>
        <w:ind w:firstLine="0"/>
        <w:contextualSpacing/>
        <w:rPr>
          <w:rFonts w:eastAsiaTheme="minorEastAsia"/>
          <w:sz w:val="20"/>
          <w:szCs w:val="20"/>
        </w:rPr>
      </w:pPr>
      <w:r w:rsidRPr="00F64635">
        <w:rPr>
          <w:rFonts w:eastAsiaTheme="minorEastAsia"/>
          <w:sz w:val="20"/>
          <w:szCs w:val="20"/>
        </w:rPr>
        <w:t>Sehingga diperoleh matriks ternormalisasi R sebagai berikut:</w:t>
      </w:r>
    </w:p>
    <w:p w:rsidR="002A46FD" w:rsidRPr="00F64635" w:rsidRDefault="002A46FD" w:rsidP="002A46FD">
      <w:pPr>
        <w:spacing w:line="240" w:lineRule="auto"/>
        <w:ind w:firstLine="0"/>
        <w:contextualSpacing/>
        <w:rPr>
          <w:rFonts w:eastAsiaTheme="minorEastAsia"/>
          <w:sz w:val="20"/>
          <w:szCs w:val="20"/>
        </w:rPr>
      </w:pPr>
      <m:oMathPara>
        <m:oMath>
          <m:r>
            <w:rPr>
              <w:rFonts w:ascii="Cambria Math" w:eastAsiaTheme="minorEastAsia" w:hAnsi="Cambria Math"/>
              <w:sz w:val="20"/>
              <w:szCs w:val="20"/>
            </w:rPr>
            <m:t>R=</m:t>
          </m:r>
          <m:d>
            <m:dPr>
              <m:begChr m:val="|"/>
              <m:endChr m:val="|"/>
              <m:ctrlPr>
                <w:rPr>
                  <w:rFonts w:ascii="Cambria Math" w:eastAsiaTheme="minorEastAsia" w:hAnsi="Cambria Math"/>
                  <w:i/>
                  <w:sz w:val="20"/>
                  <w:szCs w:val="20"/>
                </w:rPr>
              </m:ctrlPr>
            </m:dPr>
            <m:e>
              <m:m>
                <m:mPr>
                  <m:mcs>
                    <m:mc>
                      <m:mcPr>
                        <m:count m:val="3"/>
                        <m:mcJc m:val="center"/>
                      </m:mcPr>
                    </m:mc>
                  </m:mcs>
                  <m:ctrlPr>
                    <w:rPr>
                      <w:rFonts w:ascii="Cambria Math" w:eastAsiaTheme="minorEastAsia" w:hAnsi="Cambria Math"/>
                      <w:i/>
                      <w:sz w:val="20"/>
                      <w:szCs w:val="20"/>
                    </w:rPr>
                  </m:ctrlPr>
                </m:mPr>
                <m:mr>
                  <m:e>
                    <m:r>
                      <w:rPr>
                        <w:rFonts w:ascii="Cambria Math" w:eastAsiaTheme="minorEastAsia" w:hAnsi="Cambria Math"/>
                        <w:sz w:val="20"/>
                        <w:szCs w:val="20"/>
                      </w:rPr>
                      <m:t>1</m:t>
                    </m:r>
                  </m:e>
                  <m:e>
                    <m:r>
                      <w:rPr>
                        <w:rFonts w:ascii="Cambria Math" w:eastAsiaTheme="minorEastAsia" w:hAnsi="Cambria Math"/>
                        <w:sz w:val="20"/>
                        <w:szCs w:val="20"/>
                      </w:rPr>
                      <m:t>0.75</m:t>
                    </m:r>
                  </m:e>
                  <m:e>
                    <m:r>
                      <w:rPr>
                        <w:rFonts w:ascii="Cambria Math" w:eastAsiaTheme="minorEastAsia" w:hAnsi="Cambria Math"/>
                        <w:sz w:val="20"/>
                        <w:szCs w:val="20"/>
                      </w:rPr>
                      <m:t>0.75</m:t>
                    </m:r>
                  </m:e>
                </m:mr>
                <m:mr>
                  <m:e>
                    <m:r>
                      <w:rPr>
                        <w:rFonts w:ascii="Cambria Math" w:eastAsiaTheme="minorEastAsia" w:hAnsi="Cambria Math"/>
                        <w:sz w:val="20"/>
                        <w:szCs w:val="20"/>
                      </w:rPr>
                      <m:t>0.75</m:t>
                    </m:r>
                  </m:e>
                  <m:e>
                    <m:r>
                      <w:rPr>
                        <w:rFonts w:ascii="Cambria Math" w:eastAsiaTheme="minorEastAsia" w:hAnsi="Cambria Math"/>
                        <w:sz w:val="20"/>
                        <w:szCs w:val="20"/>
                      </w:rPr>
                      <m:t>0.75</m:t>
                    </m:r>
                  </m:e>
                  <m:e>
                    <m:r>
                      <w:rPr>
                        <w:rFonts w:ascii="Cambria Math" w:eastAsiaTheme="minorEastAsia" w:hAnsi="Cambria Math"/>
                        <w:sz w:val="20"/>
                        <w:szCs w:val="20"/>
                      </w:rPr>
                      <m:t>1</m:t>
                    </m:r>
                  </m:e>
                </m:mr>
                <m:mr>
                  <m:e>
                    <m:r>
                      <w:rPr>
                        <w:rFonts w:ascii="Cambria Math" w:eastAsiaTheme="minorEastAsia" w:hAnsi="Cambria Math"/>
                        <w:sz w:val="20"/>
                        <w:szCs w:val="20"/>
                      </w:rPr>
                      <m:t>0.5</m:t>
                    </m:r>
                  </m:e>
                  <m:e>
                    <m:r>
                      <w:rPr>
                        <w:rFonts w:ascii="Cambria Math" w:eastAsiaTheme="minorEastAsia" w:hAnsi="Cambria Math"/>
                        <w:sz w:val="20"/>
                        <w:szCs w:val="20"/>
                      </w:rPr>
                      <m:t>1</m:t>
                    </m:r>
                  </m:e>
                  <m:e>
                    <m:r>
                      <w:rPr>
                        <w:rFonts w:ascii="Cambria Math" w:eastAsiaTheme="minorEastAsia" w:hAnsi="Cambria Math"/>
                        <w:sz w:val="20"/>
                        <w:szCs w:val="20"/>
                      </w:rPr>
                      <m:t>0.5</m:t>
                    </m:r>
                  </m:e>
                </m:mr>
              </m:m>
              <m:r>
                <w:rPr>
                  <w:rFonts w:ascii="Cambria Math" w:eastAsiaTheme="minorEastAsia" w:hAnsi="Cambria Math"/>
                  <w:sz w:val="20"/>
                  <w:szCs w:val="20"/>
                </w:rPr>
                <m:t xml:space="preserve">    </m:t>
              </m:r>
              <m:m>
                <m:mPr>
                  <m:mcs>
                    <m:mc>
                      <m:mcPr>
                        <m:count m:val="3"/>
                        <m:mcJc m:val="center"/>
                      </m:mcPr>
                    </m:mc>
                  </m:mcs>
                  <m:ctrlPr>
                    <w:rPr>
                      <w:rFonts w:ascii="Cambria Math" w:eastAsiaTheme="minorEastAsia" w:hAnsi="Cambria Math"/>
                      <w:i/>
                      <w:sz w:val="20"/>
                      <w:szCs w:val="20"/>
                    </w:rPr>
                  </m:ctrlPr>
                </m:mPr>
                <m:mr>
                  <m:e>
                    <m:r>
                      <w:rPr>
                        <w:rFonts w:ascii="Cambria Math" w:eastAsiaTheme="minorEastAsia" w:hAnsi="Cambria Math"/>
                        <w:sz w:val="20"/>
                        <w:szCs w:val="20"/>
                      </w:rPr>
                      <m:t>1</m:t>
                    </m:r>
                  </m:e>
                  <m:e>
                    <m:r>
                      <w:rPr>
                        <w:rFonts w:ascii="Cambria Math" w:eastAsiaTheme="minorEastAsia" w:hAnsi="Cambria Math"/>
                        <w:sz w:val="20"/>
                        <w:szCs w:val="20"/>
                      </w:rPr>
                      <m:t>0.75</m:t>
                    </m:r>
                  </m:e>
                  <m:e>
                    <m:r>
                      <w:rPr>
                        <w:rFonts w:ascii="Cambria Math" w:eastAsiaTheme="minorEastAsia" w:hAnsi="Cambria Math"/>
                        <w:sz w:val="20"/>
                        <w:szCs w:val="20"/>
                      </w:rPr>
                      <m:t>1</m:t>
                    </m:r>
                  </m:e>
                </m:mr>
                <m:mr>
                  <m:e>
                    <m:r>
                      <w:rPr>
                        <w:rFonts w:ascii="Cambria Math" w:eastAsiaTheme="minorEastAsia" w:hAnsi="Cambria Math"/>
                        <w:sz w:val="20"/>
                        <w:szCs w:val="20"/>
                      </w:rPr>
                      <m:t>0.75</m:t>
                    </m:r>
                  </m:e>
                  <m:e>
                    <m:r>
                      <w:rPr>
                        <w:rFonts w:ascii="Cambria Math" w:eastAsiaTheme="minorEastAsia" w:hAnsi="Cambria Math"/>
                        <w:sz w:val="20"/>
                        <w:szCs w:val="20"/>
                      </w:rPr>
                      <m:t>1</m:t>
                    </m:r>
                  </m:e>
                  <m:e>
                    <m:r>
                      <w:rPr>
                        <w:rFonts w:ascii="Cambria Math" w:eastAsiaTheme="minorEastAsia" w:hAnsi="Cambria Math"/>
                        <w:sz w:val="20"/>
                        <w:szCs w:val="20"/>
                      </w:rPr>
                      <m:t>1</m:t>
                    </m:r>
                  </m:e>
                </m:mr>
                <m:mr>
                  <m:e>
                    <m:r>
                      <w:rPr>
                        <w:rFonts w:ascii="Cambria Math" w:eastAsiaTheme="minorEastAsia" w:hAnsi="Cambria Math"/>
                        <w:sz w:val="20"/>
                        <w:szCs w:val="20"/>
                      </w:rPr>
                      <m:t>0.75</m:t>
                    </m:r>
                  </m:e>
                  <m:e>
                    <m:r>
                      <w:rPr>
                        <w:rFonts w:ascii="Cambria Math" w:eastAsiaTheme="minorEastAsia" w:hAnsi="Cambria Math"/>
                        <w:sz w:val="20"/>
                        <w:szCs w:val="20"/>
                      </w:rPr>
                      <m:t>0.75</m:t>
                    </m:r>
                  </m:e>
                  <m:e>
                    <m:r>
                      <w:rPr>
                        <w:rFonts w:ascii="Cambria Math" w:eastAsiaTheme="minorEastAsia" w:hAnsi="Cambria Math"/>
                        <w:sz w:val="20"/>
                        <w:szCs w:val="20"/>
                      </w:rPr>
                      <m:t>0.75</m:t>
                    </m:r>
                  </m:e>
                </m:mr>
              </m:m>
              <m:r>
                <w:rPr>
                  <w:rFonts w:ascii="Cambria Math" w:eastAsiaTheme="minorEastAsia" w:hAnsi="Cambria Math"/>
                  <w:sz w:val="20"/>
                  <w:szCs w:val="20"/>
                </w:rPr>
                <m:t xml:space="preserve">   </m:t>
              </m:r>
              <m:m>
                <m:mPr>
                  <m:mcs>
                    <m:mc>
                      <m:mcPr>
                        <m:count m:val="1"/>
                        <m:mcJc m:val="center"/>
                      </m:mcPr>
                    </m:mc>
                  </m:mcs>
                  <m:ctrlPr>
                    <w:rPr>
                      <w:rFonts w:ascii="Cambria Math" w:eastAsiaTheme="minorEastAsia" w:hAnsi="Cambria Math"/>
                      <w:i/>
                      <w:sz w:val="20"/>
                      <w:szCs w:val="20"/>
                    </w:rPr>
                  </m:ctrlPr>
                </m:mPr>
                <m:mr>
                  <m:e>
                    <m:r>
                      <w:rPr>
                        <w:rFonts w:ascii="Cambria Math" w:eastAsiaTheme="minorEastAsia" w:hAnsi="Cambria Math"/>
                        <w:sz w:val="20"/>
                        <w:szCs w:val="20"/>
                      </w:rPr>
                      <m:t>1</m:t>
                    </m:r>
                  </m:e>
                </m:mr>
                <m:mr>
                  <m:e>
                    <m:r>
                      <w:rPr>
                        <w:rFonts w:ascii="Cambria Math" w:eastAsiaTheme="minorEastAsia" w:hAnsi="Cambria Math"/>
                        <w:sz w:val="20"/>
                        <w:szCs w:val="20"/>
                      </w:rPr>
                      <m:t>0.75</m:t>
                    </m:r>
                  </m:e>
                </m:mr>
                <m:mr>
                  <m:e>
                    <m:r>
                      <w:rPr>
                        <w:rFonts w:ascii="Cambria Math" w:eastAsiaTheme="minorEastAsia" w:hAnsi="Cambria Math"/>
                        <w:sz w:val="20"/>
                        <w:szCs w:val="20"/>
                      </w:rPr>
                      <m:t>0.75</m:t>
                    </m:r>
                  </m:e>
                </m:mr>
              </m:m>
              <m:r>
                <w:rPr>
                  <w:rFonts w:ascii="Cambria Math" w:eastAsiaTheme="minorEastAsia" w:hAnsi="Cambria Math"/>
                  <w:sz w:val="20"/>
                  <w:szCs w:val="20"/>
                </w:rPr>
                <m:t xml:space="preserve">  </m:t>
              </m:r>
            </m:e>
          </m:d>
        </m:oMath>
      </m:oMathPara>
    </w:p>
    <w:p w:rsidR="002A46FD" w:rsidRPr="00F64635" w:rsidRDefault="002A46FD" w:rsidP="002A46FD">
      <w:pPr>
        <w:spacing w:line="240" w:lineRule="auto"/>
        <w:ind w:firstLine="0"/>
        <w:contextualSpacing/>
        <w:rPr>
          <w:rFonts w:eastAsiaTheme="minorEastAsia" w:cs="Times New Roman"/>
          <w:sz w:val="20"/>
          <w:szCs w:val="20"/>
        </w:rPr>
      </w:pPr>
      <w:r w:rsidRPr="00F64635">
        <w:rPr>
          <w:rFonts w:eastAsiaTheme="minorEastAsia"/>
          <w:sz w:val="20"/>
          <w:szCs w:val="20"/>
        </w:rPr>
        <w:t>Maka selanjutnya dilakukan proses memasukkan bobot kriteria berdasarkan persamaan 2.2 sebagai berikut:</w:t>
      </w:r>
    </w:p>
    <w:p w:rsidR="002A46FD" w:rsidRPr="00F64635" w:rsidRDefault="002A46FD" w:rsidP="002A46FD">
      <w:pPr>
        <w:spacing w:line="240" w:lineRule="auto"/>
        <w:ind w:firstLine="0"/>
        <w:contextualSpacing/>
        <w:rPr>
          <w:rFonts w:eastAsiaTheme="minorEastAsia" w:cs="Times New Roman"/>
          <w:sz w:val="20"/>
          <w:szCs w:val="20"/>
        </w:rPr>
      </w:pPr>
      <m:oMath>
        <m:sSub>
          <m:sSubPr>
            <m:ctrlPr>
              <w:rPr>
                <w:rFonts w:ascii="Cambria Math" w:hAnsi="Cambria Math" w:cs="Times New Roman"/>
                <w:i/>
                <w:sz w:val="20"/>
                <w:szCs w:val="20"/>
              </w:rPr>
            </m:ctrlPr>
          </m:sSubPr>
          <m:e>
            <m:r>
              <m:rPr>
                <m:sty m:val="p"/>
              </m:rPr>
              <w:rPr>
                <w:rFonts w:ascii="Cambria Math" w:cs="Times New Roman"/>
                <w:sz w:val="20"/>
                <w:szCs w:val="20"/>
              </w:rPr>
              <m:t xml:space="preserve"> v</m:t>
            </m:r>
          </m:e>
          <m:sub>
            <m:r>
              <w:rPr>
                <w:rFonts w:ascii="Cambria Math" w:cs="Times New Roman"/>
                <w:sz w:val="20"/>
                <w:szCs w:val="20"/>
              </w:rPr>
              <m:t xml:space="preserve">1 </m:t>
            </m:r>
          </m:sub>
        </m:sSub>
        <m:r>
          <w:rPr>
            <w:rFonts w:ascii="Cambria Math" w:cs="Times New Roman"/>
            <w:sz w:val="20"/>
            <w:szCs w:val="20"/>
          </w:rPr>
          <m:t>=3</m:t>
        </m:r>
        <m:d>
          <m:dPr>
            <m:ctrlPr>
              <w:rPr>
                <w:rFonts w:ascii="Cambria Math" w:hAnsi="Cambria Math" w:cs="Times New Roman"/>
                <w:i/>
                <w:sz w:val="20"/>
                <w:szCs w:val="20"/>
              </w:rPr>
            </m:ctrlPr>
          </m:dPr>
          <m:e>
            <m:r>
              <w:rPr>
                <w:rFonts w:ascii="Cambria Math" w:cs="Times New Roman"/>
                <w:sz w:val="20"/>
                <w:szCs w:val="20"/>
              </w:rPr>
              <m:t>1</m:t>
            </m:r>
          </m:e>
        </m:d>
        <m:r>
          <w:rPr>
            <w:rFonts w:ascii="Cambria Math" w:cs="Times New Roman"/>
            <w:sz w:val="20"/>
            <w:szCs w:val="20"/>
          </w:rPr>
          <m:t>+3</m:t>
        </m:r>
        <m:d>
          <m:dPr>
            <m:ctrlPr>
              <w:rPr>
                <w:rFonts w:ascii="Cambria Math" w:hAnsi="Cambria Math" w:cs="Times New Roman"/>
                <w:i/>
                <w:sz w:val="20"/>
                <w:szCs w:val="20"/>
              </w:rPr>
            </m:ctrlPr>
          </m:dPr>
          <m:e>
            <m:r>
              <w:rPr>
                <w:rFonts w:ascii="Cambria Math" w:cs="Times New Roman"/>
                <w:sz w:val="20"/>
                <w:szCs w:val="20"/>
              </w:rPr>
              <m:t>0.75</m:t>
            </m:r>
          </m:e>
        </m:d>
        <m:r>
          <w:rPr>
            <w:rFonts w:ascii="Cambria Math" w:cs="Times New Roman"/>
            <w:sz w:val="20"/>
            <w:szCs w:val="20"/>
          </w:rPr>
          <m:t>+4</m:t>
        </m:r>
        <m:d>
          <m:dPr>
            <m:ctrlPr>
              <w:rPr>
                <w:rFonts w:ascii="Cambria Math" w:hAnsi="Cambria Math" w:cs="Times New Roman"/>
                <w:i/>
                <w:sz w:val="20"/>
                <w:szCs w:val="20"/>
              </w:rPr>
            </m:ctrlPr>
          </m:dPr>
          <m:e>
            <m:r>
              <w:rPr>
                <w:rFonts w:ascii="Cambria Math" w:cs="Times New Roman"/>
                <w:sz w:val="20"/>
                <w:szCs w:val="20"/>
              </w:rPr>
              <m:t>0.75</m:t>
            </m:r>
          </m:e>
        </m:d>
        <m:r>
          <w:rPr>
            <w:rFonts w:ascii="Cambria Math" w:cs="Times New Roman"/>
            <w:sz w:val="20"/>
            <w:szCs w:val="20"/>
          </w:rPr>
          <m:t>+3</m:t>
        </m:r>
        <m:d>
          <m:dPr>
            <m:ctrlPr>
              <w:rPr>
                <w:rFonts w:ascii="Cambria Math" w:hAnsi="Cambria Math" w:cs="Times New Roman"/>
                <w:i/>
                <w:sz w:val="20"/>
                <w:szCs w:val="20"/>
              </w:rPr>
            </m:ctrlPr>
          </m:dPr>
          <m:e>
            <m:r>
              <w:rPr>
                <w:rFonts w:ascii="Cambria Math" w:cs="Times New Roman"/>
                <w:sz w:val="20"/>
                <w:szCs w:val="20"/>
              </w:rPr>
              <m:t>1</m:t>
            </m:r>
          </m:e>
        </m:d>
        <m:r>
          <w:rPr>
            <w:rFonts w:ascii="Cambria Math" w:cs="Times New Roman"/>
            <w:sz w:val="20"/>
            <w:szCs w:val="20"/>
          </w:rPr>
          <m:t>+4</m:t>
        </m:r>
        <m:d>
          <m:dPr>
            <m:ctrlPr>
              <w:rPr>
                <w:rFonts w:ascii="Cambria Math" w:hAnsi="Cambria Math" w:cs="Times New Roman"/>
                <w:i/>
                <w:sz w:val="20"/>
                <w:szCs w:val="20"/>
              </w:rPr>
            </m:ctrlPr>
          </m:dPr>
          <m:e>
            <m:r>
              <w:rPr>
                <w:rFonts w:ascii="Cambria Math" w:cs="Times New Roman"/>
                <w:sz w:val="20"/>
                <w:szCs w:val="20"/>
              </w:rPr>
              <m:t>0.75</m:t>
            </m:r>
          </m:e>
        </m:d>
        <m:r>
          <w:rPr>
            <w:rFonts w:ascii="Cambria Math" w:cs="Times New Roman"/>
            <w:sz w:val="20"/>
            <w:szCs w:val="20"/>
          </w:rPr>
          <m:t>+4</m:t>
        </m:r>
        <m:d>
          <m:dPr>
            <m:ctrlPr>
              <w:rPr>
                <w:rFonts w:ascii="Cambria Math" w:hAnsi="Cambria Math" w:cs="Times New Roman"/>
                <w:i/>
                <w:sz w:val="20"/>
                <w:szCs w:val="20"/>
              </w:rPr>
            </m:ctrlPr>
          </m:dPr>
          <m:e>
            <m:r>
              <w:rPr>
                <w:rFonts w:ascii="Cambria Math" w:cs="Times New Roman"/>
                <w:sz w:val="20"/>
                <w:szCs w:val="20"/>
              </w:rPr>
              <m:t>1</m:t>
            </m:r>
          </m:e>
        </m:d>
        <m:r>
          <w:rPr>
            <w:rFonts w:ascii="Cambria Math" w:cs="Times New Roman"/>
            <w:sz w:val="20"/>
            <w:szCs w:val="20"/>
          </w:rPr>
          <m:t>+3</m:t>
        </m:r>
        <m:d>
          <m:dPr>
            <m:ctrlPr>
              <w:rPr>
                <w:rFonts w:ascii="Cambria Math" w:hAnsi="Cambria Math" w:cs="Times New Roman"/>
                <w:i/>
                <w:sz w:val="20"/>
                <w:szCs w:val="20"/>
              </w:rPr>
            </m:ctrlPr>
          </m:dPr>
          <m:e>
            <m:r>
              <w:rPr>
                <w:rFonts w:ascii="Cambria Math" w:cs="Times New Roman"/>
                <w:sz w:val="20"/>
                <w:szCs w:val="20"/>
              </w:rPr>
              <m:t>1</m:t>
            </m:r>
          </m:e>
        </m:d>
        <m:r>
          <w:rPr>
            <w:rFonts w:ascii="Cambria Math" w:cs="Times New Roman"/>
            <w:sz w:val="20"/>
            <w:szCs w:val="20"/>
          </w:rPr>
          <m:t>=</m:t>
        </m:r>
      </m:oMath>
      <w:r w:rsidRPr="00F64635">
        <w:rPr>
          <w:rFonts w:eastAsiaTheme="minorEastAsia" w:cs="Times New Roman"/>
          <w:sz w:val="20"/>
          <w:szCs w:val="20"/>
        </w:rPr>
        <w:t>21.25</w:t>
      </w:r>
    </w:p>
    <w:p w:rsidR="002A46FD" w:rsidRPr="00F64635" w:rsidRDefault="002A46FD" w:rsidP="002A46FD">
      <w:pPr>
        <w:spacing w:line="240" w:lineRule="auto"/>
        <w:ind w:left="-426" w:firstLine="0"/>
        <w:contextualSpacing/>
        <w:rPr>
          <w:rFonts w:eastAsiaTheme="minorEastAsia" w:cs="Times New Roman"/>
          <w:sz w:val="20"/>
          <w:szCs w:val="20"/>
        </w:rPr>
      </w:pPr>
      <m:oMathPara>
        <m:oMath>
          <m:sSub>
            <m:sSubPr>
              <m:ctrlPr>
                <w:rPr>
                  <w:rFonts w:ascii="Cambria Math" w:hAnsi="Cambria Math" w:cs="Times New Roman"/>
                  <w:i/>
                  <w:sz w:val="20"/>
                  <w:szCs w:val="20"/>
                </w:rPr>
              </m:ctrlPr>
            </m:sSubPr>
            <m:e>
              <m:r>
                <m:rPr>
                  <m:sty m:val="p"/>
                </m:rPr>
                <w:rPr>
                  <w:rFonts w:ascii="Cambria Math" w:cs="Times New Roman"/>
                  <w:sz w:val="20"/>
                  <w:szCs w:val="20"/>
                </w:rPr>
                <m:t>v</m:t>
              </m:r>
            </m:e>
            <m:sub>
              <m:r>
                <w:rPr>
                  <w:rFonts w:ascii="Cambria Math" w:cs="Times New Roman"/>
                  <w:sz w:val="20"/>
                  <w:szCs w:val="20"/>
                </w:rPr>
                <m:t xml:space="preserve">2 </m:t>
              </m:r>
            </m:sub>
          </m:sSub>
          <m:r>
            <w:rPr>
              <w:rFonts w:ascii="Cambria Math" w:cs="Times New Roman"/>
              <w:sz w:val="20"/>
              <w:szCs w:val="20"/>
            </w:rPr>
            <m:t>=3</m:t>
          </m:r>
          <m:d>
            <m:dPr>
              <m:ctrlPr>
                <w:rPr>
                  <w:rFonts w:ascii="Cambria Math" w:hAnsi="Cambria Math" w:cs="Times New Roman"/>
                  <w:i/>
                  <w:sz w:val="20"/>
                  <w:szCs w:val="20"/>
                </w:rPr>
              </m:ctrlPr>
            </m:dPr>
            <m:e>
              <m:r>
                <w:rPr>
                  <w:rFonts w:ascii="Cambria Math" w:cs="Times New Roman"/>
                  <w:sz w:val="20"/>
                  <w:szCs w:val="20"/>
                </w:rPr>
                <m:t>0.75</m:t>
              </m:r>
            </m:e>
          </m:d>
          <m:r>
            <w:rPr>
              <w:rFonts w:ascii="Cambria Math" w:cs="Times New Roman"/>
              <w:sz w:val="20"/>
              <w:szCs w:val="20"/>
            </w:rPr>
            <m:t>+3</m:t>
          </m:r>
          <m:d>
            <m:dPr>
              <m:ctrlPr>
                <w:rPr>
                  <w:rFonts w:ascii="Cambria Math" w:hAnsi="Cambria Math" w:cs="Times New Roman"/>
                  <w:i/>
                  <w:sz w:val="20"/>
                  <w:szCs w:val="20"/>
                </w:rPr>
              </m:ctrlPr>
            </m:dPr>
            <m:e>
              <m:r>
                <w:rPr>
                  <w:rFonts w:ascii="Cambria Math" w:cs="Times New Roman"/>
                  <w:sz w:val="20"/>
                  <w:szCs w:val="20"/>
                </w:rPr>
                <m:t>0.75</m:t>
              </m:r>
            </m:e>
          </m:d>
          <m:r>
            <w:rPr>
              <w:rFonts w:ascii="Cambria Math" w:cs="Times New Roman"/>
              <w:sz w:val="20"/>
              <w:szCs w:val="20"/>
            </w:rPr>
            <m:t>+4</m:t>
          </m:r>
          <m:d>
            <m:dPr>
              <m:ctrlPr>
                <w:rPr>
                  <w:rFonts w:ascii="Cambria Math" w:hAnsi="Cambria Math" w:cs="Times New Roman"/>
                  <w:i/>
                  <w:sz w:val="20"/>
                  <w:szCs w:val="20"/>
                </w:rPr>
              </m:ctrlPr>
            </m:dPr>
            <m:e>
              <m:r>
                <w:rPr>
                  <w:rFonts w:ascii="Cambria Math" w:cs="Times New Roman"/>
                  <w:sz w:val="20"/>
                  <w:szCs w:val="20"/>
                </w:rPr>
                <m:t>1</m:t>
              </m:r>
            </m:e>
          </m:d>
          <m:r>
            <w:rPr>
              <w:rFonts w:ascii="Cambria Math" w:cs="Times New Roman"/>
              <w:sz w:val="20"/>
              <w:szCs w:val="20"/>
            </w:rPr>
            <m:t>+3</m:t>
          </m:r>
          <m:d>
            <m:dPr>
              <m:ctrlPr>
                <w:rPr>
                  <w:rFonts w:ascii="Cambria Math" w:hAnsi="Cambria Math" w:cs="Times New Roman"/>
                  <w:i/>
                  <w:sz w:val="20"/>
                  <w:szCs w:val="20"/>
                </w:rPr>
              </m:ctrlPr>
            </m:dPr>
            <m:e>
              <m:r>
                <w:rPr>
                  <w:rFonts w:ascii="Cambria Math" w:cs="Times New Roman"/>
                  <w:sz w:val="20"/>
                  <w:szCs w:val="20"/>
                </w:rPr>
                <m:t>0.75</m:t>
              </m:r>
            </m:e>
          </m:d>
          <m:r>
            <w:rPr>
              <w:rFonts w:ascii="Cambria Math" w:cs="Times New Roman"/>
              <w:sz w:val="20"/>
              <w:szCs w:val="20"/>
            </w:rPr>
            <m:t>+4</m:t>
          </m:r>
          <m:d>
            <m:dPr>
              <m:ctrlPr>
                <w:rPr>
                  <w:rFonts w:ascii="Cambria Math" w:hAnsi="Cambria Math" w:cs="Times New Roman"/>
                  <w:i/>
                  <w:sz w:val="20"/>
                  <w:szCs w:val="20"/>
                </w:rPr>
              </m:ctrlPr>
            </m:dPr>
            <m:e>
              <m:r>
                <w:rPr>
                  <w:rFonts w:ascii="Cambria Math" w:cs="Times New Roman"/>
                  <w:sz w:val="20"/>
                  <w:szCs w:val="20"/>
                </w:rPr>
                <m:t>1</m:t>
              </m:r>
            </m:e>
          </m:d>
          <m:r>
            <w:rPr>
              <w:rFonts w:ascii="Cambria Math" w:cs="Times New Roman"/>
              <w:sz w:val="20"/>
              <w:szCs w:val="20"/>
            </w:rPr>
            <m:t>+4</m:t>
          </m:r>
          <m:d>
            <m:dPr>
              <m:ctrlPr>
                <w:rPr>
                  <w:rFonts w:ascii="Cambria Math" w:hAnsi="Cambria Math" w:cs="Times New Roman"/>
                  <w:i/>
                  <w:sz w:val="20"/>
                  <w:szCs w:val="20"/>
                </w:rPr>
              </m:ctrlPr>
            </m:dPr>
            <m:e>
              <m:r>
                <w:rPr>
                  <w:rFonts w:ascii="Cambria Math" w:cs="Times New Roman"/>
                  <w:sz w:val="20"/>
                  <w:szCs w:val="20"/>
                </w:rPr>
                <m:t>1</m:t>
              </m:r>
            </m:e>
          </m:d>
          <m:r>
            <w:rPr>
              <w:rFonts w:ascii="Cambria Math" w:cs="Times New Roman"/>
              <w:sz w:val="20"/>
              <w:szCs w:val="20"/>
            </w:rPr>
            <m:t>+3</m:t>
          </m:r>
          <m:d>
            <m:dPr>
              <m:ctrlPr>
                <w:rPr>
                  <w:rFonts w:ascii="Cambria Math" w:hAnsi="Cambria Math" w:cs="Times New Roman"/>
                  <w:i/>
                  <w:sz w:val="20"/>
                  <w:szCs w:val="20"/>
                </w:rPr>
              </m:ctrlPr>
            </m:dPr>
            <m:e>
              <m:r>
                <w:rPr>
                  <w:rFonts w:ascii="Cambria Math" w:cs="Times New Roman"/>
                  <w:sz w:val="20"/>
                  <w:szCs w:val="20"/>
                </w:rPr>
                <m:t>0.75</m:t>
              </m:r>
            </m:e>
          </m:d>
          <m:r>
            <w:rPr>
              <w:rFonts w:ascii="Cambria Math" w:cs="Times New Roman"/>
              <w:sz w:val="20"/>
              <w:szCs w:val="20"/>
            </w:rPr>
            <m:t>=21</m:t>
          </m:r>
        </m:oMath>
      </m:oMathPara>
    </w:p>
    <w:p w:rsidR="002A46FD" w:rsidRPr="00F64635" w:rsidRDefault="002A46FD" w:rsidP="002A46FD">
      <w:pPr>
        <w:spacing w:after="200" w:line="240" w:lineRule="auto"/>
        <w:ind w:firstLine="0"/>
        <w:contextualSpacing/>
        <w:rPr>
          <w:rFonts w:eastAsiaTheme="minorEastAsia" w:cs="Times New Roman"/>
          <w:sz w:val="20"/>
          <w:szCs w:val="20"/>
        </w:rPr>
      </w:pPr>
      <m:oMath>
        <m:sSub>
          <m:sSubPr>
            <m:ctrlPr>
              <w:rPr>
                <w:rFonts w:ascii="Cambria Math" w:hAnsi="Cambria Math" w:cs="Times New Roman"/>
                <w:i/>
                <w:sz w:val="20"/>
                <w:szCs w:val="20"/>
              </w:rPr>
            </m:ctrlPr>
          </m:sSubPr>
          <m:e>
            <m:r>
              <m:rPr>
                <m:sty m:val="p"/>
              </m:rPr>
              <w:rPr>
                <w:rFonts w:ascii="Cambria Math" w:cs="Times New Roman"/>
                <w:sz w:val="20"/>
                <w:szCs w:val="20"/>
              </w:rPr>
              <m:t>v</m:t>
            </m:r>
          </m:e>
          <m:sub>
            <m:r>
              <w:rPr>
                <w:rFonts w:ascii="Cambria Math" w:cs="Times New Roman"/>
                <w:sz w:val="20"/>
                <w:szCs w:val="20"/>
              </w:rPr>
              <m:t xml:space="preserve">3 </m:t>
            </m:r>
          </m:sub>
        </m:sSub>
        <m:r>
          <w:rPr>
            <w:rFonts w:ascii="Cambria Math" w:cs="Times New Roman"/>
            <w:sz w:val="20"/>
            <w:szCs w:val="20"/>
          </w:rPr>
          <m:t>=3</m:t>
        </m:r>
        <m:d>
          <m:dPr>
            <m:ctrlPr>
              <w:rPr>
                <w:rFonts w:ascii="Cambria Math" w:hAnsi="Cambria Math" w:cs="Times New Roman"/>
                <w:i/>
                <w:sz w:val="20"/>
                <w:szCs w:val="20"/>
              </w:rPr>
            </m:ctrlPr>
          </m:dPr>
          <m:e>
            <m:r>
              <w:rPr>
                <w:rFonts w:ascii="Cambria Math" w:cs="Times New Roman"/>
                <w:sz w:val="20"/>
                <w:szCs w:val="20"/>
              </w:rPr>
              <m:t>0.5</m:t>
            </m:r>
          </m:e>
        </m:d>
        <m:r>
          <w:rPr>
            <w:rFonts w:ascii="Cambria Math" w:cs="Times New Roman"/>
            <w:sz w:val="20"/>
            <w:szCs w:val="20"/>
          </w:rPr>
          <m:t>+3</m:t>
        </m:r>
        <m:d>
          <m:dPr>
            <m:ctrlPr>
              <w:rPr>
                <w:rFonts w:ascii="Cambria Math" w:hAnsi="Cambria Math" w:cs="Times New Roman"/>
                <w:i/>
                <w:sz w:val="20"/>
                <w:szCs w:val="20"/>
              </w:rPr>
            </m:ctrlPr>
          </m:dPr>
          <m:e>
            <m:r>
              <w:rPr>
                <w:rFonts w:ascii="Cambria Math" w:cs="Times New Roman"/>
                <w:sz w:val="20"/>
                <w:szCs w:val="20"/>
              </w:rPr>
              <m:t>1</m:t>
            </m:r>
          </m:e>
        </m:d>
        <m:r>
          <w:rPr>
            <w:rFonts w:ascii="Cambria Math" w:cs="Times New Roman"/>
            <w:sz w:val="20"/>
            <w:szCs w:val="20"/>
          </w:rPr>
          <m:t>+4</m:t>
        </m:r>
        <m:d>
          <m:dPr>
            <m:ctrlPr>
              <w:rPr>
                <w:rFonts w:ascii="Cambria Math" w:hAnsi="Cambria Math" w:cs="Times New Roman"/>
                <w:i/>
                <w:sz w:val="20"/>
                <w:szCs w:val="20"/>
              </w:rPr>
            </m:ctrlPr>
          </m:dPr>
          <m:e>
            <m:r>
              <w:rPr>
                <w:rFonts w:ascii="Cambria Math" w:cs="Times New Roman"/>
                <w:sz w:val="20"/>
                <w:szCs w:val="20"/>
              </w:rPr>
              <m:t>0.5</m:t>
            </m:r>
          </m:e>
        </m:d>
        <m:r>
          <w:rPr>
            <w:rFonts w:ascii="Cambria Math" w:cs="Times New Roman"/>
            <w:sz w:val="20"/>
            <w:szCs w:val="20"/>
          </w:rPr>
          <m:t>+3</m:t>
        </m:r>
        <m:d>
          <m:dPr>
            <m:ctrlPr>
              <w:rPr>
                <w:rFonts w:ascii="Cambria Math" w:hAnsi="Cambria Math" w:cs="Times New Roman"/>
                <w:i/>
                <w:sz w:val="20"/>
                <w:szCs w:val="20"/>
              </w:rPr>
            </m:ctrlPr>
          </m:dPr>
          <m:e>
            <m:r>
              <w:rPr>
                <w:rFonts w:ascii="Cambria Math" w:cs="Times New Roman"/>
                <w:sz w:val="20"/>
                <w:szCs w:val="20"/>
              </w:rPr>
              <m:t>0.75</m:t>
            </m:r>
          </m:e>
        </m:d>
        <m:r>
          <w:rPr>
            <w:rFonts w:ascii="Cambria Math" w:cs="Times New Roman"/>
            <w:sz w:val="20"/>
            <w:szCs w:val="20"/>
          </w:rPr>
          <m:t>+4</m:t>
        </m:r>
        <m:d>
          <m:dPr>
            <m:ctrlPr>
              <w:rPr>
                <w:rFonts w:ascii="Cambria Math" w:hAnsi="Cambria Math" w:cs="Times New Roman"/>
                <w:i/>
                <w:sz w:val="20"/>
                <w:szCs w:val="20"/>
              </w:rPr>
            </m:ctrlPr>
          </m:dPr>
          <m:e>
            <m:r>
              <w:rPr>
                <w:rFonts w:ascii="Cambria Math" w:cs="Times New Roman"/>
                <w:sz w:val="20"/>
                <w:szCs w:val="20"/>
              </w:rPr>
              <m:t>0.75</m:t>
            </m:r>
          </m:e>
        </m:d>
        <m:r>
          <w:rPr>
            <w:rFonts w:ascii="Cambria Math" w:cs="Times New Roman"/>
            <w:sz w:val="20"/>
            <w:szCs w:val="20"/>
          </w:rPr>
          <m:t>+4</m:t>
        </m:r>
        <m:d>
          <m:dPr>
            <m:ctrlPr>
              <w:rPr>
                <w:rFonts w:ascii="Cambria Math" w:hAnsi="Cambria Math" w:cs="Times New Roman"/>
                <w:i/>
                <w:sz w:val="20"/>
                <w:szCs w:val="20"/>
              </w:rPr>
            </m:ctrlPr>
          </m:dPr>
          <m:e>
            <m:r>
              <w:rPr>
                <w:rFonts w:ascii="Cambria Math" w:cs="Times New Roman"/>
                <w:sz w:val="20"/>
                <w:szCs w:val="20"/>
              </w:rPr>
              <m:t>0.75</m:t>
            </m:r>
          </m:e>
        </m:d>
        <m:r>
          <w:rPr>
            <w:rFonts w:ascii="Cambria Math" w:cs="Times New Roman"/>
            <w:sz w:val="20"/>
            <w:szCs w:val="20"/>
          </w:rPr>
          <m:t>+3</m:t>
        </m:r>
        <m:d>
          <m:dPr>
            <m:ctrlPr>
              <w:rPr>
                <w:rFonts w:ascii="Cambria Math" w:hAnsi="Cambria Math" w:cs="Times New Roman"/>
                <w:i/>
                <w:sz w:val="20"/>
                <w:szCs w:val="20"/>
              </w:rPr>
            </m:ctrlPr>
          </m:dPr>
          <m:e>
            <m:r>
              <w:rPr>
                <w:rFonts w:ascii="Cambria Math" w:cs="Times New Roman"/>
                <w:sz w:val="20"/>
                <w:szCs w:val="20"/>
              </w:rPr>
              <m:t>0.75</m:t>
            </m:r>
          </m:e>
        </m:d>
        <m:r>
          <w:rPr>
            <w:rFonts w:ascii="Cambria Math" w:cs="Times New Roman"/>
            <w:sz w:val="20"/>
            <w:szCs w:val="20"/>
          </w:rPr>
          <m:t>=17</m:t>
        </m:r>
      </m:oMath>
      <w:r w:rsidRPr="00F64635">
        <w:rPr>
          <w:rFonts w:eastAsiaTheme="minorEastAsia" w:cs="Times New Roman"/>
          <w:sz w:val="20"/>
          <w:szCs w:val="20"/>
        </w:rPr>
        <w:t xml:space="preserve"> </w:t>
      </w:r>
    </w:p>
    <w:p w:rsidR="002A46FD" w:rsidRPr="00F64635" w:rsidRDefault="002A46FD" w:rsidP="002A46FD">
      <w:pPr>
        <w:spacing w:line="240" w:lineRule="auto"/>
        <w:ind w:firstLine="0"/>
        <w:rPr>
          <w:rFonts w:eastAsiaTheme="minorEastAsia"/>
          <w:sz w:val="20"/>
          <w:szCs w:val="20"/>
        </w:rPr>
      </w:pPr>
      <w:r w:rsidRPr="00F64635">
        <w:rPr>
          <w:rFonts w:eastAsiaTheme="minorEastAsia"/>
          <w:sz w:val="20"/>
          <w:szCs w:val="20"/>
        </w:rPr>
        <w:t xml:space="preserve">Sehingga didapat nilai dari tiap alternatif </w:t>
      </w:r>
      <m:oMath>
        <m:sSub>
          <m:sSubPr>
            <m:ctrlPr>
              <w:rPr>
                <w:rFonts w:ascii="Cambria Math" w:hAnsi="Cambria Math" w:cs="Times New Roman"/>
                <w:i/>
                <w:sz w:val="20"/>
                <w:szCs w:val="20"/>
              </w:rPr>
            </m:ctrlPr>
          </m:sSubPr>
          <m:e>
            <m:r>
              <m:rPr>
                <m:sty m:val="p"/>
              </m:rPr>
              <w:rPr>
                <w:rFonts w:ascii="Cambria Math" w:cs="Times New Roman"/>
                <w:sz w:val="20"/>
                <w:szCs w:val="20"/>
              </w:rPr>
              <m:t xml:space="preserve"> v</m:t>
            </m:r>
          </m:e>
          <m:sub>
            <m:r>
              <w:rPr>
                <w:rFonts w:ascii="Cambria Math" w:cs="Times New Roman"/>
                <w:sz w:val="20"/>
                <w:szCs w:val="20"/>
              </w:rPr>
              <m:t xml:space="preserve">1 </m:t>
            </m:r>
          </m:sub>
        </m:sSub>
      </m:oMath>
      <w:r w:rsidRPr="00F64635">
        <w:rPr>
          <w:rFonts w:eastAsiaTheme="minorEastAsia"/>
          <w:sz w:val="20"/>
          <w:szCs w:val="20"/>
        </w:rPr>
        <w:t xml:space="preserve">= 21.25 </w:t>
      </w:r>
      <m:oMath>
        <m:sSub>
          <m:sSubPr>
            <m:ctrlPr>
              <w:rPr>
                <w:rFonts w:ascii="Cambria Math" w:hAnsi="Cambria Math" w:cs="Times New Roman"/>
                <w:i/>
                <w:sz w:val="20"/>
                <w:szCs w:val="20"/>
              </w:rPr>
            </m:ctrlPr>
          </m:sSubPr>
          <m:e>
            <m:r>
              <m:rPr>
                <m:sty m:val="p"/>
              </m:rPr>
              <w:rPr>
                <w:rFonts w:ascii="Cambria Math" w:cs="Times New Roman"/>
                <w:sz w:val="20"/>
                <w:szCs w:val="20"/>
              </w:rPr>
              <m:t xml:space="preserve"> v</m:t>
            </m:r>
          </m:e>
          <m:sub>
            <m:r>
              <w:rPr>
                <w:rFonts w:ascii="Cambria Math" w:cs="Times New Roman"/>
                <w:sz w:val="20"/>
                <w:szCs w:val="20"/>
              </w:rPr>
              <m:t>2</m:t>
            </m:r>
          </m:sub>
        </m:sSub>
        <m:r>
          <w:rPr>
            <w:rFonts w:ascii="Cambria Math" w:hAnsi="Cambria Math" w:cs="Times New Roman"/>
            <w:sz w:val="20"/>
            <w:szCs w:val="20"/>
          </w:rPr>
          <m:t>=21</m:t>
        </m:r>
      </m:oMath>
      <w:r w:rsidRPr="00F64635">
        <w:rPr>
          <w:rFonts w:eastAsiaTheme="minorEastAsia"/>
          <w:sz w:val="20"/>
          <w:szCs w:val="20"/>
        </w:rPr>
        <w:t xml:space="preserve"> </w:t>
      </w:r>
      <m:oMath>
        <m:sSub>
          <m:sSubPr>
            <m:ctrlPr>
              <w:rPr>
                <w:rFonts w:ascii="Cambria Math" w:hAnsi="Cambria Math" w:cs="Times New Roman"/>
                <w:i/>
                <w:sz w:val="20"/>
                <w:szCs w:val="20"/>
              </w:rPr>
            </m:ctrlPr>
          </m:sSubPr>
          <m:e>
            <m:r>
              <m:rPr>
                <m:sty m:val="p"/>
              </m:rPr>
              <w:rPr>
                <w:rFonts w:ascii="Cambria Math" w:cs="Times New Roman"/>
                <w:sz w:val="20"/>
                <w:szCs w:val="20"/>
              </w:rPr>
              <m:t xml:space="preserve"> v</m:t>
            </m:r>
          </m:e>
          <m:sub>
            <m:r>
              <w:rPr>
                <w:rFonts w:ascii="Cambria Math" w:cs="Times New Roman"/>
                <w:sz w:val="20"/>
                <w:szCs w:val="20"/>
              </w:rPr>
              <m:t xml:space="preserve">3 </m:t>
            </m:r>
          </m:sub>
        </m:sSub>
        <m:r>
          <w:rPr>
            <w:rFonts w:ascii="Cambria Math" w:hAnsi="Cambria Math" w:cs="Times New Roman"/>
            <w:sz w:val="20"/>
            <w:szCs w:val="20"/>
          </w:rPr>
          <m:t>=17</m:t>
        </m:r>
      </m:oMath>
      <w:r w:rsidRPr="00F64635">
        <w:rPr>
          <w:rFonts w:eastAsiaTheme="minorEastAsia"/>
          <w:sz w:val="20"/>
          <w:szCs w:val="20"/>
        </w:rPr>
        <w:t>. Untuk menentukan predikat dari tiap alternatif dibutuhkan nilai maksimal predikat, nilai maksimal predikat didapat dari jika kecocokan alternatif untuk semua kriteria dimasukan dengan nilai 4 atau yang terbaik maka dimasukkan ke penjumlahan berbobot setelah normalisasi diperoleh nilai maksimal predikat. Contoh:</w:t>
      </w:r>
    </w:p>
    <w:p w:rsidR="002A46FD" w:rsidRPr="00F64635" w:rsidRDefault="002A46FD" w:rsidP="002A46FD">
      <w:pPr>
        <w:spacing w:line="240" w:lineRule="auto"/>
        <w:ind w:firstLine="0"/>
        <w:rPr>
          <w:rFonts w:eastAsiaTheme="minorEastAsia"/>
          <w:sz w:val="20"/>
          <w:szCs w:val="20"/>
        </w:rPr>
      </w:pPr>
      <w:r w:rsidRPr="00F64635">
        <w:rPr>
          <w:rFonts w:eastAsiaTheme="minorEastAsia"/>
          <w:sz w:val="20"/>
          <w:szCs w:val="20"/>
        </w:rPr>
        <w:t>Diketahui:</w:t>
      </w:r>
    </w:p>
    <w:p w:rsidR="002A46FD" w:rsidRPr="00F64635" w:rsidRDefault="002A46FD" w:rsidP="002A46FD">
      <w:pPr>
        <w:spacing w:line="240" w:lineRule="auto"/>
        <w:ind w:firstLine="0"/>
        <w:rPr>
          <w:rFonts w:eastAsiaTheme="minorEastAsia"/>
          <w:sz w:val="20"/>
          <w:szCs w:val="20"/>
        </w:rPr>
      </w:pPr>
      <w:r w:rsidRPr="00F64635">
        <w:rPr>
          <w:rFonts w:eastAsiaTheme="minorEastAsia"/>
          <w:sz w:val="20"/>
          <w:szCs w:val="20"/>
        </w:rPr>
        <w:t xml:space="preserve">Bobot kriteria(W) = 3,3,4,3,4,4,3 </w:t>
      </w:r>
    </w:p>
    <w:p w:rsidR="002A46FD" w:rsidRPr="00F64635" w:rsidRDefault="002A46FD" w:rsidP="002A46FD">
      <w:pPr>
        <w:spacing w:line="240" w:lineRule="auto"/>
        <w:ind w:firstLine="0"/>
        <w:rPr>
          <w:rFonts w:eastAsiaTheme="minorEastAsia"/>
          <w:sz w:val="20"/>
          <w:szCs w:val="20"/>
        </w:rPr>
      </w:pPr>
      <w:r w:rsidRPr="00F64635">
        <w:rPr>
          <w:rFonts w:eastAsiaTheme="minorEastAsia"/>
          <w:sz w:val="20"/>
          <w:szCs w:val="20"/>
        </w:rPr>
        <w:t>Nilai kecocokan tiap kriteria = 4,4,4,4,4,4,4</w:t>
      </w:r>
    </w:p>
    <w:p w:rsidR="002A46FD" w:rsidRPr="00F64635" w:rsidRDefault="002A46FD" w:rsidP="002A46FD">
      <w:pPr>
        <w:spacing w:line="240" w:lineRule="auto"/>
        <w:ind w:firstLine="0"/>
        <w:rPr>
          <w:rFonts w:eastAsiaTheme="minorEastAsia"/>
          <w:sz w:val="20"/>
          <w:szCs w:val="20"/>
        </w:rPr>
      </w:pPr>
      <w:r w:rsidRPr="00F64635">
        <w:rPr>
          <w:rFonts w:eastAsiaTheme="minorEastAsia"/>
          <w:sz w:val="20"/>
          <w:szCs w:val="20"/>
        </w:rPr>
        <w:t>Normalisasi kecocokan tiap kriteria:</w:t>
      </w:r>
    </w:p>
    <w:p w:rsidR="002A46FD" w:rsidRPr="00F64635" w:rsidRDefault="002A46FD" w:rsidP="002A46FD">
      <w:pPr>
        <w:spacing w:line="240" w:lineRule="auto"/>
        <w:ind w:firstLine="0"/>
        <w:rPr>
          <w:rFonts w:eastAsiaTheme="minorEastAsia"/>
          <w:sz w:val="20"/>
          <w:szCs w:val="20"/>
        </w:rPr>
        <w:sectPr w:rsidR="002A46FD" w:rsidRPr="00F64635" w:rsidSect="00F64635">
          <w:pgSz w:w="11900" w:h="16840" w:code="9"/>
          <w:pgMar w:top="2268" w:right="1701" w:bottom="1701" w:left="2268" w:header="1134" w:footer="1134" w:gutter="0"/>
          <w:cols w:num="2" w:space="720"/>
          <w:titlePg/>
          <w:docGrid w:linePitch="326"/>
        </w:sectPr>
      </w:pPr>
    </w:p>
    <w:p w:rsidR="002A46FD" w:rsidRPr="00F64635" w:rsidRDefault="002A46FD" w:rsidP="002A46FD">
      <w:pPr>
        <w:spacing w:line="240" w:lineRule="auto"/>
        <w:ind w:firstLine="0"/>
        <w:rPr>
          <w:rFonts w:eastAsiaTheme="minorEastAsia"/>
          <w:sz w:val="20"/>
          <w:szCs w:val="20"/>
        </w:rPr>
      </w:pPr>
      <w:r w:rsidRPr="00F64635">
        <w:rPr>
          <w:rFonts w:eastAsiaTheme="minorEastAsia"/>
          <w:sz w:val="20"/>
          <w:szCs w:val="20"/>
        </w:rPr>
        <w:lastRenderedPageBreak/>
        <w:t xml:space="preserve">C1= </w:t>
      </w:r>
      <m:oMath>
        <m:f>
          <m:fPr>
            <m:ctrlPr>
              <w:rPr>
                <w:rFonts w:ascii="Cambria Math" w:eastAsiaTheme="minorEastAsia" w:hAnsi="Cambria Math"/>
                <w:i/>
                <w:sz w:val="20"/>
                <w:szCs w:val="20"/>
              </w:rPr>
            </m:ctrlPr>
          </m:fPr>
          <m:num>
            <m:r>
              <w:rPr>
                <w:rFonts w:ascii="Cambria Math" w:eastAsiaTheme="minorEastAsia" w:hAnsi="Cambria Math"/>
                <w:sz w:val="20"/>
                <w:szCs w:val="20"/>
              </w:rPr>
              <m:t>4</m:t>
            </m:r>
          </m:num>
          <m:den>
            <m:r>
              <m:rPr>
                <m:sty m:val="p"/>
              </m:rPr>
              <w:rPr>
                <w:rFonts w:ascii="Cambria Math" w:eastAsiaTheme="minorEastAsia" w:hAnsi="Cambria Math"/>
                <w:sz w:val="20"/>
                <w:szCs w:val="20"/>
              </w:rPr>
              <m:t>max⁡</m:t>
            </m:r>
            <m:r>
              <w:rPr>
                <w:rFonts w:ascii="Cambria Math" w:eastAsiaTheme="minorEastAsia" w:hAnsi="Cambria Math"/>
                <w:sz w:val="20"/>
                <w:szCs w:val="20"/>
              </w:rPr>
              <m:t>{4}</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4</m:t>
            </m:r>
          </m:num>
          <m:den>
            <m:r>
              <w:rPr>
                <w:rFonts w:ascii="Cambria Math" w:eastAsiaTheme="minorEastAsia" w:hAnsi="Cambria Math"/>
                <w:sz w:val="20"/>
                <w:szCs w:val="20"/>
              </w:rPr>
              <m:t>4</m:t>
            </m:r>
          </m:den>
        </m:f>
        <m:r>
          <w:rPr>
            <w:rFonts w:ascii="Cambria Math" w:eastAsiaTheme="minorEastAsia" w:hAnsi="Cambria Math"/>
            <w:sz w:val="20"/>
            <w:szCs w:val="20"/>
          </w:rPr>
          <m:t>=1</m:t>
        </m:r>
      </m:oMath>
    </w:p>
    <w:p w:rsidR="002A46FD" w:rsidRPr="00F64635" w:rsidRDefault="002A46FD" w:rsidP="002A46FD">
      <w:pPr>
        <w:spacing w:line="240" w:lineRule="auto"/>
        <w:ind w:firstLine="0"/>
        <w:rPr>
          <w:rFonts w:eastAsiaTheme="minorEastAsia"/>
          <w:sz w:val="20"/>
          <w:szCs w:val="20"/>
        </w:rPr>
      </w:pPr>
      <w:r w:rsidRPr="00F64635">
        <w:rPr>
          <w:rFonts w:eastAsiaTheme="minorEastAsia"/>
          <w:sz w:val="20"/>
          <w:szCs w:val="20"/>
        </w:rPr>
        <w:t xml:space="preserve">C2= </w:t>
      </w:r>
      <m:oMath>
        <m:f>
          <m:fPr>
            <m:ctrlPr>
              <w:rPr>
                <w:rFonts w:ascii="Cambria Math" w:eastAsiaTheme="minorEastAsia" w:hAnsi="Cambria Math"/>
                <w:i/>
                <w:sz w:val="20"/>
                <w:szCs w:val="20"/>
              </w:rPr>
            </m:ctrlPr>
          </m:fPr>
          <m:num>
            <m:r>
              <w:rPr>
                <w:rFonts w:ascii="Cambria Math" w:eastAsiaTheme="minorEastAsia" w:hAnsi="Cambria Math"/>
                <w:sz w:val="20"/>
                <w:szCs w:val="20"/>
              </w:rPr>
              <m:t>4</m:t>
            </m:r>
          </m:num>
          <m:den>
            <m:r>
              <m:rPr>
                <m:sty m:val="p"/>
              </m:rPr>
              <w:rPr>
                <w:rFonts w:ascii="Cambria Math" w:eastAsiaTheme="minorEastAsia" w:hAnsi="Cambria Math"/>
                <w:sz w:val="20"/>
                <w:szCs w:val="20"/>
              </w:rPr>
              <m:t>max⁡</m:t>
            </m:r>
            <m:r>
              <w:rPr>
                <w:rFonts w:ascii="Cambria Math" w:eastAsiaTheme="minorEastAsia" w:hAnsi="Cambria Math"/>
                <w:sz w:val="20"/>
                <w:szCs w:val="20"/>
              </w:rPr>
              <m:t>{4}</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4</m:t>
            </m:r>
          </m:num>
          <m:den>
            <m:r>
              <w:rPr>
                <w:rFonts w:ascii="Cambria Math" w:eastAsiaTheme="minorEastAsia" w:hAnsi="Cambria Math"/>
                <w:sz w:val="20"/>
                <w:szCs w:val="20"/>
              </w:rPr>
              <m:t>4</m:t>
            </m:r>
          </m:den>
        </m:f>
        <m:r>
          <w:rPr>
            <w:rFonts w:ascii="Cambria Math" w:eastAsiaTheme="minorEastAsia" w:hAnsi="Cambria Math"/>
            <w:sz w:val="20"/>
            <w:szCs w:val="20"/>
          </w:rPr>
          <m:t>=1</m:t>
        </m:r>
      </m:oMath>
    </w:p>
    <w:p w:rsidR="002A46FD" w:rsidRPr="00F64635" w:rsidRDefault="002A46FD" w:rsidP="002A46FD">
      <w:pPr>
        <w:spacing w:line="240" w:lineRule="auto"/>
        <w:ind w:firstLine="0"/>
        <w:rPr>
          <w:rFonts w:eastAsiaTheme="minorEastAsia"/>
          <w:sz w:val="20"/>
          <w:szCs w:val="20"/>
        </w:rPr>
      </w:pPr>
      <w:r w:rsidRPr="00F64635">
        <w:rPr>
          <w:rFonts w:eastAsiaTheme="minorEastAsia"/>
          <w:sz w:val="20"/>
          <w:szCs w:val="20"/>
        </w:rPr>
        <w:t xml:space="preserve">C3= </w:t>
      </w:r>
      <m:oMath>
        <m:f>
          <m:fPr>
            <m:ctrlPr>
              <w:rPr>
                <w:rFonts w:ascii="Cambria Math" w:eastAsiaTheme="minorEastAsia" w:hAnsi="Cambria Math"/>
                <w:i/>
                <w:sz w:val="20"/>
                <w:szCs w:val="20"/>
              </w:rPr>
            </m:ctrlPr>
          </m:fPr>
          <m:num>
            <m:r>
              <w:rPr>
                <w:rFonts w:ascii="Cambria Math" w:eastAsiaTheme="minorEastAsia" w:hAnsi="Cambria Math"/>
                <w:sz w:val="20"/>
                <w:szCs w:val="20"/>
              </w:rPr>
              <m:t>4</m:t>
            </m:r>
          </m:num>
          <m:den>
            <m:r>
              <m:rPr>
                <m:sty m:val="p"/>
              </m:rPr>
              <w:rPr>
                <w:rFonts w:ascii="Cambria Math" w:eastAsiaTheme="minorEastAsia" w:hAnsi="Cambria Math"/>
                <w:sz w:val="20"/>
                <w:szCs w:val="20"/>
              </w:rPr>
              <m:t>max⁡</m:t>
            </m:r>
            <m:r>
              <w:rPr>
                <w:rFonts w:ascii="Cambria Math" w:eastAsiaTheme="minorEastAsia" w:hAnsi="Cambria Math"/>
                <w:sz w:val="20"/>
                <w:szCs w:val="20"/>
              </w:rPr>
              <m:t>{4}</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4</m:t>
            </m:r>
          </m:num>
          <m:den>
            <m:r>
              <w:rPr>
                <w:rFonts w:ascii="Cambria Math" w:eastAsiaTheme="minorEastAsia" w:hAnsi="Cambria Math"/>
                <w:sz w:val="20"/>
                <w:szCs w:val="20"/>
              </w:rPr>
              <m:t>4</m:t>
            </m:r>
          </m:den>
        </m:f>
        <m:r>
          <w:rPr>
            <w:rFonts w:ascii="Cambria Math" w:eastAsiaTheme="minorEastAsia" w:hAnsi="Cambria Math"/>
            <w:sz w:val="20"/>
            <w:szCs w:val="20"/>
          </w:rPr>
          <m:t>=1</m:t>
        </m:r>
      </m:oMath>
    </w:p>
    <w:p w:rsidR="002A46FD" w:rsidRPr="00F64635" w:rsidRDefault="002A46FD" w:rsidP="002A46FD">
      <w:pPr>
        <w:spacing w:line="240" w:lineRule="auto"/>
        <w:ind w:firstLine="0"/>
        <w:rPr>
          <w:rFonts w:eastAsiaTheme="minorEastAsia"/>
          <w:sz w:val="20"/>
          <w:szCs w:val="20"/>
        </w:rPr>
      </w:pPr>
      <w:r w:rsidRPr="00F64635">
        <w:rPr>
          <w:rFonts w:eastAsiaTheme="minorEastAsia"/>
          <w:sz w:val="20"/>
          <w:szCs w:val="20"/>
        </w:rPr>
        <w:t xml:space="preserve">C4= </w:t>
      </w:r>
      <m:oMath>
        <m:f>
          <m:fPr>
            <m:ctrlPr>
              <w:rPr>
                <w:rFonts w:ascii="Cambria Math" w:eastAsiaTheme="minorEastAsia" w:hAnsi="Cambria Math"/>
                <w:i/>
                <w:sz w:val="20"/>
                <w:szCs w:val="20"/>
              </w:rPr>
            </m:ctrlPr>
          </m:fPr>
          <m:num>
            <m:r>
              <w:rPr>
                <w:rFonts w:ascii="Cambria Math" w:eastAsiaTheme="minorEastAsia" w:hAnsi="Cambria Math"/>
                <w:sz w:val="20"/>
                <w:szCs w:val="20"/>
              </w:rPr>
              <m:t>4</m:t>
            </m:r>
          </m:num>
          <m:den>
            <m:r>
              <m:rPr>
                <m:sty m:val="p"/>
              </m:rPr>
              <w:rPr>
                <w:rFonts w:ascii="Cambria Math" w:eastAsiaTheme="minorEastAsia" w:hAnsi="Cambria Math"/>
                <w:sz w:val="20"/>
                <w:szCs w:val="20"/>
              </w:rPr>
              <m:t>max⁡</m:t>
            </m:r>
            <m:r>
              <w:rPr>
                <w:rFonts w:ascii="Cambria Math" w:eastAsiaTheme="minorEastAsia" w:hAnsi="Cambria Math"/>
                <w:sz w:val="20"/>
                <w:szCs w:val="20"/>
              </w:rPr>
              <m:t>{4}</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4</m:t>
            </m:r>
          </m:num>
          <m:den>
            <m:r>
              <w:rPr>
                <w:rFonts w:ascii="Cambria Math" w:eastAsiaTheme="minorEastAsia" w:hAnsi="Cambria Math"/>
                <w:sz w:val="20"/>
                <w:szCs w:val="20"/>
              </w:rPr>
              <m:t>4</m:t>
            </m:r>
          </m:den>
        </m:f>
        <m:r>
          <w:rPr>
            <w:rFonts w:ascii="Cambria Math" w:eastAsiaTheme="minorEastAsia" w:hAnsi="Cambria Math"/>
            <w:sz w:val="20"/>
            <w:szCs w:val="20"/>
          </w:rPr>
          <m:t>=1</m:t>
        </m:r>
      </m:oMath>
    </w:p>
    <w:p w:rsidR="002A46FD" w:rsidRPr="00F64635" w:rsidRDefault="002A46FD" w:rsidP="002A46FD">
      <w:pPr>
        <w:spacing w:line="240" w:lineRule="auto"/>
        <w:ind w:firstLine="0"/>
        <w:rPr>
          <w:rFonts w:eastAsiaTheme="minorEastAsia"/>
          <w:sz w:val="20"/>
          <w:szCs w:val="20"/>
        </w:rPr>
      </w:pPr>
      <w:r w:rsidRPr="00F64635">
        <w:rPr>
          <w:rFonts w:eastAsiaTheme="minorEastAsia"/>
          <w:sz w:val="20"/>
          <w:szCs w:val="20"/>
        </w:rPr>
        <w:lastRenderedPageBreak/>
        <w:t xml:space="preserve">C5= </w:t>
      </w:r>
      <m:oMath>
        <m:f>
          <m:fPr>
            <m:ctrlPr>
              <w:rPr>
                <w:rFonts w:ascii="Cambria Math" w:eastAsiaTheme="minorEastAsia" w:hAnsi="Cambria Math"/>
                <w:i/>
                <w:sz w:val="20"/>
                <w:szCs w:val="20"/>
              </w:rPr>
            </m:ctrlPr>
          </m:fPr>
          <m:num>
            <m:r>
              <w:rPr>
                <w:rFonts w:ascii="Cambria Math" w:eastAsiaTheme="minorEastAsia" w:hAnsi="Cambria Math"/>
                <w:sz w:val="20"/>
                <w:szCs w:val="20"/>
              </w:rPr>
              <m:t>4</m:t>
            </m:r>
          </m:num>
          <m:den>
            <m:r>
              <m:rPr>
                <m:sty m:val="p"/>
              </m:rPr>
              <w:rPr>
                <w:rFonts w:ascii="Cambria Math" w:eastAsiaTheme="minorEastAsia" w:hAnsi="Cambria Math"/>
                <w:sz w:val="20"/>
                <w:szCs w:val="20"/>
              </w:rPr>
              <m:t>max⁡</m:t>
            </m:r>
            <m:r>
              <w:rPr>
                <w:rFonts w:ascii="Cambria Math" w:eastAsiaTheme="minorEastAsia" w:hAnsi="Cambria Math"/>
                <w:sz w:val="20"/>
                <w:szCs w:val="20"/>
              </w:rPr>
              <m:t>{4}</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4</m:t>
            </m:r>
          </m:num>
          <m:den>
            <m:r>
              <w:rPr>
                <w:rFonts w:ascii="Cambria Math" w:eastAsiaTheme="minorEastAsia" w:hAnsi="Cambria Math"/>
                <w:sz w:val="20"/>
                <w:szCs w:val="20"/>
              </w:rPr>
              <m:t>4</m:t>
            </m:r>
          </m:den>
        </m:f>
        <m:r>
          <w:rPr>
            <w:rFonts w:ascii="Cambria Math" w:eastAsiaTheme="minorEastAsia" w:hAnsi="Cambria Math"/>
            <w:sz w:val="20"/>
            <w:szCs w:val="20"/>
          </w:rPr>
          <m:t>=1</m:t>
        </m:r>
      </m:oMath>
    </w:p>
    <w:p w:rsidR="002A46FD" w:rsidRPr="00F64635" w:rsidRDefault="002A46FD" w:rsidP="002A46FD">
      <w:pPr>
        <w:spacing w:line="240" w:lineRule="auto"/>
        <w:ind w:firstLine="0"/>
        <w:rPr>
          <w:rFonts w:eastAsiaTheme="minorEastAsia"/>
          <w:sz w:val="20"/>
          <w:szCs w:val="20"/>
        </w:rPr>
      </w:pPr>
      <w:r w:rsidRPr="00F64635">
        <w:rPr>
          <w:rFonts w:eastAsiaTheme="minorEastAsia"/>
          <w:sz w:val="20"/>
          <w:szCs w:val="20"/>
        </w:rPr>
        <w:t xml:space="preserve">C6= </w:t>
      </w:r>
      <m:oMath>
        <m:f>
          <m:fPr>
            <m:ctrlPr>
              <w:rPr>
                <w:rFonts w:ascii="Cambria Math" w:eastAsiaTheme="minorEastAsia" w:hAnsi="Cambria Math"/>
                <w:i/>
                <w:sz w:val="20"/>
                <w:szCs w:val="20"/>
              </w:rPr>
            </m:ctrlPr>
          </m:fPr>
          <m:num>
            <m:r>
              <w:rPr>
                <w:rFonts w:ascii="Cambria Math" w:eastAsiaTheme="minorEastAsia" w:hAnsi="Cambria Math"/>
                <w:sz w:val="20"/>
                <w:szCs w:val="20"/>
              </w:rPr>
              <m:t>4</m:t>
            </m:r>
          </m:num>
          <m:den>
            <m:r>
              <m:rPr>
                <m:sty m:val="p"/>
              </m:rPr>
              <w:rPr>
                <w:rFonts w:ascii="Cambria Math" w:eastAsiaTheme="minorEastAsia" w:hAnsi="Cambria Math"/>
                <w:sz w:val="20"/>
                <w:szCs w:val="20"/>
              </w:rPr>
              <m:t>max⁡</m:t>
            </m:r>
            <m:r>
              <w:rPr>
                <w:rFonts w:ascii="Cambria Math" w:eastAsiaTheme="minorEastAsia" w:hAnsi="Cambria Math"/>
                <w:sz w:val="20"/>
                <w:szCs w:val="20"/>
              </w:rPr>
              <m:t>{4}</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4</m:t>
            </m:r>
          </m:num>
          <m:den>
            <m:r>
              <w:rPr>
                <w:rFonts w:ascii="Cambria Math" w:eastAsiaTheme="minorEastAsia" w:hAnsi="Cambria Math"/>
                <w:sz w:val="20"/>
                <w:szCs w:val="20"/>
              </w:rPr>
              <m:t>4</m:t>
            </m:r>
          </m:den>
        </m:f>
        <m:r>
          <w:rPr>
            <w:rFonts w:ascii="Cambria Math" w:eastAsiaTheme="minorEastAsia" w:hAnsi="Cambria Math"/>
            <w:sz w:val="20"/>
            <w:szCs w:val="20"/>
          </w:rPr>
          <m:t>=1</m:t>
        </m:r>
      </m:oMath>
    </w:p>
    <w:p w:rsidR="002A46FD" w:rsidRPr="00F64635" w:rsidRDefault="002A46FD" w:rsidP="002A46FD">
      <w:pPr>
        <w:spacing w:line="240" w:lineRule="auto"/>
        <w:ind w:firstLine="0"/>
        <w:rPr>
          <w:rFonts w:eastAsiaTheme="minorEastAsia"/>
          <w:sz w:val="20"/>
          <w:szCs w:val="20"/>
        </w:rPr>
      </w:pPr>
      <w:r w:rsidRPr="00F64635">
        <w:rPr>
          <w:rFonts w:eastAsiaTheme="minorEastAsia"/>
          <w:sz w:val="20"/>
          <w:szCs w:val="20"/>
        </w:rPr>
        <w:t xml:space="preserve">C7= </w:t>
      </w:r>
      <m:oMath>
        <m:f>
          <m:fPr>
            <m:ctrlPr>
              <w:rPr>
                <w:rFonts w:ascii="Cambria Math" w:eastAsiaTheme="minorEastAsia" w:hAnsi="Cambria Math"/>
                <w:i/>
                <w:sz w:val="20"/>
                <w:szCs w:val="20"/>
              </w:rPr>
            </m:ctrlPr>
          </m:fPr>
          <m:num>
            <m:r>
              <w:rPr>
                <w:rFonts w:ascii="Cambria Math" w:eastAsiaTheme="minorEastAsia" w:hAnsi="Cambria Math"/>
                <w:sz w:val="20"/>
                <w:szCs w:val="20"/>
              </w:rPr>
              <m:t>4</m:t>
            </m:r>
          </m:num>
          <m:den>
            <m:r>
              <m:rPr>
                <m:sty m:val="p"/>
              </m:rPr>
              <w:rPr>
                <w:rFonts w:ascii="Cambria Math" w:eastAsiaTheme="minorEastAsia" w:hAnsi="Cambria Math"/>
                <w:sz w:val="20"/>
                <w:szCs w:val="20"/>
              </w:rPr>
              <m:t>max⁡</m:t>
            </m:r>
            <m:r>
              <w:rPr>
                <w:rFonts w:ascii="Cambria Math" w:eastAsiaTheme="minorEastAsia" w:hAnsi="Cambria Math"/>
                <w:sz w:val="20"/>
                <w:szCs w:val="20"/>
              </w:rPr>
              <m:t>{4}</m:t>
            </m:r>
          </m:den>
        </m:f>
        <m:r>
          <w:rPr>
            <w:rFonts w:ascii="Cambria Math" w:eastAsiaTheme="minorEastAsia" w:hAnsi="Cambria Math"/>
            <w:sz w:val="20"/>
            <w:szCs w:val="20"/>
          </w:rPr>
          <m:t>=</m:t>
        </m:r>
        <m:f>
          <m:fPr>
            <m:ctrlPr>
              <w:rPr>
                <w:rFonts w:ascii="Cambria Math" w:eastAsiaTheme="minorEastAsia" w:hAnsi="Cambria Math"/>
                <w:i/>
                <w:sz w:val="20"/>
                <w:szCs w:val="20"/>
              </w:rPr>
            </m:ctrlPr>
          </m:fPr>
          <m:num>
            <m:r>
              <w:rPr>
                <w:rFonts w:ascii="Cambria Math" w:eastAsiaTheme="minorEastAsia" w:hAnsi="Cambria Math"/>
                <w:sz w:val="20"/>
                <w:szCs w:val="20"/>
              </w:rPr>
              <m:t>4</m:t>
            </m:r>
          </m:num>
          <m:den>
            <m:r>
              <w:rPr>
                <w:rFonts w:ascii="Cambria Math" w:eastAsiaTheme="minorEastAsia" w:hAnsi="Cambria Math"/>
                <w:sz w:val="20"/>
                <w:szCs w:val="20"/>
              </w:rPr>
              <m:t>4</m:t>
            </m:r>
          </m:den>
        </m:f>
        <m:r>
          <w:rPr>
            <w:rFonts w:ascii="Cambria Math" w:eastAsiaTheme="minorEastAsia" w:hAnsi="Cambria Math"/>
            <w:sz w:val="20"/>
            <w:szCs w:val="20"/>
          </w:rPr>
          <m:t>=1</m:t>
        </m:r>
      </m:oMath>
    </w:p>
    <w:p w:rsidR="002A46FD" w:rsidRPr="00F64635" w:rsidRDefault="002A46FD" w:rsidP="002A46FD">
      <w:pPr>
        <w:spacing w:line="240" w:lineRule="auto"/>
        <w:ind w:firstLine="0"/>
        <w:rPr>
          <w:rFonts w:eastAsiaTheme="minorEastAsia"/>
          <w:sz w:val="20"/>
          <w:szCs w:val="20"/>
        </w:rPr>
        <w:sectPr w:rsidR="002A46FD" w:rsidRPr="00F64635" w:rsidSect="00F64635">
          <w:type w:val="continuous"/>
          <w:pgSz w:w="11900" w:h="16840" w:code="9"/>
          <w:pgMar w:top="2268" w:right="1701" w:bottom="1701" w:left="2268" w:header="1134" w:footer="1134" w:gutter="0"/>
          <w:cols w:num="2" w:space="720"/>
          <w:titlePg/>
          <w:docGrid w:linePitch="326"/>
        </w:sectPr>
      </w:pPr>
    </w:p>
    <w:p w:rsidR="002A46FD" w:rsidRPr="00F64635" w:rsidRDefault="002A46FD" w:rsidP="002A46FD">
      <w:pPr>
        <w:spacing w:line="240" w:lineRule="auto"/>
        <w:ind w:firstLine="0"/>
        <w:rPr>
          <w:rFonts w:eastAsiaTheme="minorEastAsia"/>
          <w:sz w:val="20"/>
          <w:szCs w:val="20"/>
        </w:rPr>
      </w:pPr>
      <w:r w:rsidRPr="00F64635">
        <w:rPr>
          <w:rFonts w:eastAsiaTheme="minorEastAsia"/>
          <w:sz w:val="20"/>
          <w:szCs w:val="20"/>
        </w:rPr>
        <w:lastRenderedPageBreak/>
        <w:t>Dijawab:</w:t>
      </w:r>
    </w:p>
    <w:p w:rsidR="002A46FD" w:rsidRPr="00F64635" w:rsidRDefault="002A46FD" w:rsidP="002A46FD">
      <w:pPr>
        <w:spacing w:line="240" w:lineRule="auto"/>
        <w:ind w:firstLine="0"/>
        <w:rPr>
          <w:rFonts w:eastAsiaTheme="minorEastAsia"/>
          <w:sz w:val="20"/>
          <w:szCs w:val="20"/>
        </w:rPr>
      </w:pPr>
      <w:r w:rsidRPr="00F64635">
        <w:rPr>
          <w:rFonts w:eastAsiaTheme="minorEastAsia"/>
          <w:sz w:val="20"/>
          <w:szCs w:val="20"/>
        </w:rPr>
        <w:t>Penjumlahan berbobot = 3(1)+3(1)+4(1)+3(1)+4(1)+4(1)+3(1) = 24</w:t>
      </w:r>
    </w:p>
    <w:p w:rsidR="002A46FD" w:rsidRPr="00F64635" w:rsidRDefault="002A46FD" w:rsidP="002A46FD">
      <w:pPr>
        <w:spacing w:line="240" w:lineRule="auto"/>
        <w:ind w:firstLine="0"/>
        <w:rPr>
          <w:rFonts w:eastAsiaTheme="minorEastAsia"/>
          <w:sz w:val="20"/>
          <w:szCs w:val="20"/>
        </w:rPr>
      </w:pPr>
      <w:r w:rsidRPr="00F64635">
        <w:rPr>
          <w:rFonts w:eastAsiaTheme="minorEastAsia"/>
          <w:sz w:val="20"/>
          <w:szCs w:val="20"/>
        </w:rPr>
        <w:t xml:space="preserve">Sehingga didapatkan maksimal predikat nilai prakerin adalah 24. Dari nilai maksimal dibutuhkan skala nilai predikat yang didapat dari </w:t>
      </w:r>
      <m:oMath>
        <m:f>
          <m:fPr>
            <m:ctrlPr>
              <w:rPr>
                <w:rFonts w:ascii="Cambria Math" w:eastAsiaTheme="minorEastAsia" w:hAnsi="Cambria Math"/>
                <w:i/>
                <w:sz w:val="20"/>
                <w:szCs w:val="20"/>
              </w:rPr>
            </m:ctrlPr>
          </m:fPr>
          <m:num>
            <m:r>
              <m:rPr>
                <m:sty m:val="p"/>
              </m:rPr>
              <w:rPr>
                <w:rFonts w:ascii="Cambria Math" w:eastAsiaTheme="minorEastAsia" w:hAnsi="Cambria Math"/>
                <w:sz w:val="20"/>
                <w:szCs w:val="20"/>
              </w:rPr>
              <m:t>nilai maksimal</m:t>
            </m:r>
          </m:num>
          <m:den>
            <m:r>
              <w:rPr>
                <w:rFonts w:ascii="Cambria Math" w:eastAsiaTheme="minorEastAsia" w:hAnsi="Cambria Math"/>
                <w:sz w:val="20"/>
                <w:szCs w:val="20"/>
              </w:rPr>
              <m:t>jumlah predikat</m:t>
            </m:r>
          </m:den>
        </m:f>
      </m:oMath>
      <w:r w:rsidRPr="00F64635">
        <w:rPr>
          <w:rFonts w:eastAsiaTheme="minorEastAsia"/>
          <w:sz w:val="20"/>
          <w:szCs w:val="20"/>
        </w:rPr>
        <w:t xml:space="preserve"> ditunjukkan pada </w:t>
      </w:r>
      <w:r w:rsidRPr="00F64635">
        <w:rPr>
          <w:rFonts w:eastAsiaTheme="minorEastAsia"/>
          <w:b/>
          <w:sz w:val="20"/>
          <w:szCs w:val="20"/>
        </w:rPr>
        <w:t>tabel 4.3</w:t>
      </w:r>
      <w:r w:rsidRPr="00F64635">
        <w:rPr>
          <w:rFonts w:eastAsiaTheme="minorEastAsia"/>
          <w:sz w:val="20"/>
          <w:szCs w:val="20"/>
        </w:rPr>
        <w:t xml:space="preserve"> sebagai berikut :</w:t>
      </w:r>
    </w:p>
    <w:p w:rsidR="002A46FD" w:rsidRPr="00C27E4F" w:rsidRDefault="002A46FD" w:rsidP="002A46FD">
      <w:pPr>
        <w:pStyle w:val="ListParagraph"/>
        <w:widowControl/>
        <w:spacing w:line="240" w:lineRule="auto"/>
        <w:ind w:left="720" w:firstLine="0"/>
        <w:contextualSpacing/>
        <w:jc w:val="center"/>
        <w:rPr>
          <w:rFonts w:eastAsiaTheme="minorEastAsia"/>
          <w:i/>
          <w:sz w:val="18"/>
          <w:szCs w:val="20"/>
        </w:rPr>
      </w:pPr>
      <w:bookmarkStart w:id="5" w:name="_Toc488699748"/>
      <w:r w:rsidRPr="00C27E4F">
        <w:rPr>
          <w:i/>
          <w:sz w:val="18"/>
          <w:szCs w:val="20"/>
        </w:rPr>
        <w:t xml:space="preserve">Tabel 4. </w:t>
      </w:r>
      <w:r w:rsidRPr="00C27E4F">
        <w:rPr>
          <w:i/>
          <w:sz w:val="18"/>
          <w:szCs w:val="20"/>
        </w:rPr>
        <w:fldChar w:fldCharType="begin"/>
      </w:r>
      <w:r w:rsidRPr="00C27E4F">
        <w:rPr>
          <w:i/>
          <w:sz w:val="18"/>
          <w:szCs w:val="20"/>
        </w:rPr>
        <w:instrText xml:space="preserve"> SEQ Tabel_4. \* ARABIC </w:instrText>
      </w:r>
      <w:r w:rsidRPr="00C27E4F">
        <w:rPr>
          <w:i/>
          <w:sz w:val="18"/>
          <w:szCs w:val="20"/>
        </w:rPr>
        <w:fldChar w:fldCharType="separate"/>
      </w:r>
      <w:r w:rsidRPr="00C27E4F">
        <w:rPr>
          <w:i/>
          <w:noProof/>
          <w:sz w:val="18"/>
          <w:szCs w:val="20"/>
        </w:rPr>
        <w:t>3</w:t>
      </w:r>
      <w:r w:rsidRPr="00C27E4F">
        <w:rPr>
          <w:i/>
          <w:sz w:val="18"/>
          <w:szCs w:val="20"/>
        </w:rPr>
        <w:fldChar w:fldCharType="end"/>
      </w:r>
      <w:r w:rsidRPr="00C27E4F">
        <w:rPr>
          <w:rFonts w:eastAsiaTheme="minorEastAsia"/>
          <w:i/>
          <w:sz w:val="18"/>
          <w:szCs w:val="20"/>
        </w:rPr>
        <w:t xml:space="preserve"> Predikat nilai</w:t>
      </w:r>
      <w:bookmarkEnd w:id="5"/>
    </w:p>
    <w:tbl>
      <w:tblPr>
        <w:tblStyle w:val="TableGrid"/>
        <w:tblW w:w="0" w:type="auto"/>
        <w:jc w:val="center"/>
        <w:tblLook w:val="04A0"/>
      </w:tblPr>
      <w:tblGrid>
        <w:gridCol w:w="1851"/>
        <w:gridCol w:w="1970"/>
      </w:tblGrid>
      <w:tr w:rsidR="002A46FD" w:rsidRPr="00F64635" w:rsidTr="00ED1E86">
        <w:trPr>
          <w:jc w:val="center"/>
        </w:trPr>
        <w:tc>
          <w:tcPr>
            <w:tcW w:w="2093" w:type="dxa"/>
          </w:tcPr>
          <w:p w:rsidR="002A46FD" w:rsidRPr="00F64635" w:rsidRDefault="002A46FD" w:rsidP="00ED1E86">
            <w:pPr>
              <w:pStyle w:val="ListParagraph"/>
              <w:spacing w:line="240" w:lineRule="auto"/>
              <w:ind w:firstLine="0"/>
              <w:jc w:val="left"/>
              <w:rPr>
                <w:rFonts w:eastAsiaTheme="minorEastAsia"/>
                <w:b/>
                <w:sz w:val="20"/>
                <w:szCs w:val="20"/>
              </w:rPr>
            </w:pPr>
            <w:r w:rsidRPr="00F64635">
              <w:rPr>
                <w:rFonts w:eastAsiaTheme="minorEastAsia"/>
                <w:b/>
                <w:sz w:val="20"/>
                <w:szCs w:val="20"/>
              </w:rPr>
              <w:t>Skala nilai</w:t>
            </w:r>
          </w:p>
        </w:tc>
        <w:tc>
          <w:tcPr>
            <w:tcW w:w="2126" w:type="dxa"/>
          </w:tcPr>
          <w:p w:rsidR="002A46FD" w:rsidRPr="00F64635" w:rsidRDefault="002A46FD" w:rsidP="00ED1E86">
            <w:pPr>
              <w:pStyle w:val="ListParagraph"/>
              <w:spacing w:line="240" w:lineRule="auto"/>
              <w:ind w:firstLine="0"/>
              <w:jc w:val="left"/>
              <w:rPr>
                <w:rFonts w:eastAsiaTheme="minorEastAsia"/>
                <w:b/>
                <w:sz w:val="20"/>
                <w:szCs w:val="20"/>
              </w:rPr>
            </w:pPr>
            <w:r w:rsidRPr="00F64635">
              <w:rPr>
                <w:rFonts w:eastAsiaTheme="minorEastAsia"/>
                <w:b/>
                <w:sz w:val="20"/>
                <w:szCs w:val="20"/>
              </w:rPr>
              <w:t>Keterangan</w:t>
            </w:r>
          </w:p>
        </w:tc>
      </w:tr>
      <w:tr w:rsidR="002A46FD" w:rsidRPr="00F64635" w:rsidTr="00ED1E86">
        <w:trPr>
          <w:jc w:val="center"/>
        </w:trPr>
        <w:tc>
          <w:tcPr>
            <w:tcW w:w="2093" w:type="dxa"/>
          </w:tcPr>
          <w:p w:rsidR="002A46FD" w:rsidRPr="00F64635" w:rsidRDefault="002A46FD" w:rsidP="00ED1E86">
            <w:pPr>
              <w:pStyle w:val="ListParagraph"/>
              <w:spacing w:line="240" w:lineRule="auto"/>
              <w:ind w:firstLine="0"/>
              <w:jc w:val="left"/>
              <w:rPr>
                <w:rFonts w:eastAsiaTheme="minorEastAsia"/>
                <w:sz w:val="20"/>
                <w:szCs w:val="20"/>
              </w:rPr>
            </w:pPr>
            <w:r w:rsidRPr="00F64635">
              <w:rPr>
                <w:rFonts w:eastAsiaTheme="minorEastAsia"/>
                <w:sz w:val="20"/>
                <w:szCs w:val="20"/>
              </w:rPr>
              <w:t>19-24</w:t>
            </w:r>
          </w:p>
        </w:tc>
        <w:tc>
          <w:tcPr>
            <w:tcW w:w="2126" w:type="dxa"/>
          </w:tcPr>
          <w:p w:rsidR="002A46FD" w:rsidRPr="00F64635" w:rsidRDefault="002A46FD" w:rsidP="00ED1E86">
            <w:pPr>
              <w:pStyle w:val="ListParagraph"/>
              <w:spacing w:line="240" w:lineRule="auto"/>
              <w:ind w:firstLine="0"/>
              <w:jc w:val="left"/>
              <w:rPr>
                <w:rFonts w:eastAsiaTheme="minorEastAsia"/>
                <w:sz w:val="20"/>
                <w:szCs w:val="20"/>
              </w:rPr>
            </w:pPr>
            <w:r w:rsidRPr="00F64635">
              <w:rPr>
                <w:rFonts w:eastAsiaTheme="minorEastAsia"/>
                <w:sz w:val="20"/>
                <w:szCs w:val="20"/>
              </w:rPr>
              <w:t>SANGAT BAIK</w:t>
            </w:r>
          </w:p>
        </w:tc>
      </w:tr>
      <w:tr w:rsidR="002A46FD" w:rsidRPr="00F64635" w:rsidTr="00ED1E86">
        <w:trPr>
          <w:jc w:val="center"/>
        </w:trPr>
        <w:tc>
          <w:tcPr>
            <w:tcW w:w="2093" w:type="dxa"/>
          </w:tcPr>
          <w:p w:rsidR="002A46FD" w:rsidRPr="00F64635" w:rsidRDefault="002A46FD" w:rsidP="00ED1E86">
            <w:pPr>
              <w:pStyle w:val="ListParagraph"/>
              <w:spacing w:line="240" w:lineRule="auto"/>
              <w:ind w:firstLine="0"/>
              <w:jc w:val="left"/>
              <w:rPr>
                <w:rFonts w:eastAsiaTheme="minorEastAsia"/>
                <w:sz w:val="20"/>
                <w:szCs w:val="20"/>
              </w:rPr>
            </w:pPr>
            <w:r w:rsidRPr="00F64635">
              <w:rPr>
                <w:rFonts w:eastAsiaTheme="minorEastAsia"/>
                <w:sz w:val="20"/>
                <w:szCs w:val="20"/>
              </w:rPr>
              <w:t>13-18</w:t>
            </w:r>
          </w:p>
        </w:tc>
        <w:tc>
          <w:tcPr>
            <w:tcW w:w="2126" w:type="dxa"/>
          </w:tcPr>
          <w:p w:rsidR="002A46FD" w:rsidRPr="00F64635" w:rsidRDefault="002A46FD" w:rsidP="00ED1E86">
            <w:pPr>
              <w:pStyle w:val="ListParagraph"/>
              <w:spacing w:line="240" w:lineRule="auto"/>
              <w:ind w:firstLine="0"/>
              <w:jc w:val="left"/>
              <w:rPr>
                <w:rFonts w:eastAsiaTheme="minorEastAsia"/>
                <w:sz w:val="20"/>
                <w:szCs w:val="20"/>
              </w:rPr>
            </w:pPr>
            <w:r w:rsidRPr="00F64635">
              <w:rPr>
                <w:rFonts w:eastAsiaTheme="minorEastAsia"/>
                <w:sz w:val="20"/>
                <w:szCs w:val="20"/>
              </w:rPr>
              <w:t>BAIK</w:t>
            </w:r>
          </w:p>
        </w:tc>
      </w:tr>
      <w:tr w:rsidR="002A46FD" w:rsidRPr="00F64635" w:rsidTr="00ED1E86">
        <w:trPr>
          <w:jc w:val="center"/>
        </w:trPr>
        <w:tc>
          <w:tcPr>
            <w:tcW w:w="2093" w:type="dxa"/>
          </w:tcPr>
          <w:p w:rsidR="002A46FD" w:rsidRPr="00F64635" w:rsidRDefault="002A46FD" w:rsidP="00ED1E86">
            <w:pPr>
              <w:pStyle w:val="ListParagraph"/>
              <w:spacing w:line="240" w:lineRule="auto"/>
              <w:ind w:firstLine="0"/>
              <w:jc w:val="left"/>
              <w:rPr>
                <w:rFonts w:eastAsiaTheme="minorEastAsia"/>
                <w:sz w:val="20"/>
                <w:szCs w:val="20"/>
              </w:rPr>
            </w:pPr>
            <w:r w:rsidRPr="00F64635">
              <w:rPr>
                <w:rFonts w:eastAsiaTheme="minorEastAsia"/>
                <w:sz w:val="20"/>
                <w:szCs w:val="20"/>
              </w:rPr>
              <w:t>7-12</w:t>
            </w:r>
          </w:p>
        </w:tc>
        <w:tc>
          <w:tcPr>
            <w:tcW w:w="2126" w:type="dxa"/>
          </w:tcPr>
          <w:p w:rsidR="002A46FD" w:rsidRPr="00F64635" w:rsidRDefault="002A46FD" w:rsidP="00ED1E86">
            <w:pPr>
              <w:pStyle w:val="ListParagraph"/>
              <w:spacing w:line="240" w:lineRule="auto"/>
              <w:ind w:firstLine="0"/>
              <w:jc w:val="left"/>
              <w:rPr>
                <w:rFonts w:eastAsiaTheme="minorEastAsia"/>
                <w:sz w:val="20"/>
                <w:szCs w:val="20"/>
              </w:rPr>
            </w:pPr>
            <w:r w:rsidRPr="00F64635">
              <w:rPr>
                <w:rFonts w:eastAsiaTheme="minorEastAsia"/>
                <w:sz w:val="20"/>
                <w:szCs w:val="20"/>
              </w:rPr>
              <w:t>CUKUP</w:t>
            </w:r>
          </w:p>
        </w:tc>
      </w:tr>
      <w:tr w:rsidR="002A46FD" w:rsidRPr="00F64635" w:rsidTr="00ED1E86">
        <w:trPr>
          <w:jc w:val="center"/>
        </w:trPr>
        <w:tc>
          <w:tcPr>
            <w:tcW w:w="2093" w:type="dxa"/>
          </w:tcPr>
          <w:p w:rsidR="002A46FD" w:rsidRPr="00F64635" w:rsidRDefault="002A46FD" w:rsidP="00ED1E86">
            <w:pPr>
              <w:pStyle w:val="ListParagraph"/>
              <w:spacing w:line="240" w:lineRule="auto"/>
              <w:ind w:firstLine="0"/>
              <w:jc w:val="left"/>
              <w:rPr>
                <w:rFonts w:eastAsiaTheme="minorEastAsia"/>
                <w:sz w:val="20"/>
                <w:szCs w:val="20"/>
              </w:rPr>
            </w:pPr>
            <w:r w:rsidRPr="00F64635">
              <w:rPr>
                <w:rFonts w:eastAsiaTheme="minorEastAsia"/>
                <w:sz w:val="20"/>
                <w:szCs w:val="20"/>
              </w:rPr>
              <w:t>1-6</w:t>
            </w:r>
          </w:p>
        </w:tc>
        <w:tc>
          <w:tcPr>
            <w:tcW w:w="2126" w:type="dxa"/>
          </w:tcPr>
          <w:p w:rsidR="002A46FD" w:rsidRPr="00F64635" w:rsidRDefault="002A46FD" w:rsidP="00ED1E86">
            <w:pPr>
              <w:pStyle w:val="ListParagraph"/>
              <w:spacing w:line="240" w:lineRule="auto"/>
              <w:ind w:firstLine="0"/>
              <w:jc w:val="left"/>
              <w:rPr>
                <w:rFonts w:eastAsiaTheme="minorEastAsia"/>
                <w:sz w:val="20"/>
                <w:szCs w:val="20"/>
              </w:rPr>
            </w:pPr>
            <w:r w:rsidRPr="00F64635">
              <w:rPr>
                <w:rFonts w:eastAsiaTheme="minorEastAsia"/>
                <w:sz w:val="20"/>
                <w:szCs w:val="20"/>
              </w:rPr>
              <w:t>KURANG</w:t>
            </w:r>
          </w:p>
        </w:tc>
      </w:tr>
    </w:tbl>
    <w:p w:rsidR="002A46FD" w:rsidRPr="00F64635" w:rsidRDefault="002A46FD" w:rsidP="002A46FD">
      <w:pPr>
        <w:spacing w:line="240" w:lineRule="auto"/>
        <w:ind w:firstLine="0"/>
        <w:rPr>
          <w:b/>
          <w:sz w:val="22"/>
        </w:rPr>
      </w:pPr>
    </w:p>
    <w:p w:rsidR="00CB4590" w:rsidRDefault="002A46FD" w:rsidP="00CB4590">
      <w:pPr>
        <w:pStyle w:val="ListParagraph"/>
        <w:numPr>
          <w:ilvl w:val="1"/>
          <w:numId w:val="28"/>
        </w:numPr>
        <w:spacing w:line="240" w:lineRule="auto"/>
        <w:rPr>
          <w:b/>
          <w:sz w:val="22"/>
        </w:rPr>
      </w:pPr>
      <w:r>
        <w:rPr>
          <w:b/>
          <w:sz w:val="22"/>
        </w:rPr>
        <w:t>Arsitektur Sistem</w:t>
      </w:r>
    </w:p>
    <w:p w:rsidR="002A46FD" w:rsidRDefault="002A46FD" w:rsidP="002A46FD">
      <w:pPr>
        <w:spacing w:line="240" w:lineRule="auto"/>
        <w:ind w:firstLine="360"/>
        <w:rPr>
          <w:b/>
          <w:sz w:val="18"/>
        </w:rPr>
      </w:pPr>
      <w:r w:rsidRPr="002A46FD">
        <w:rPr>
          <w:sz w:val="20"/>
          <w:szCs w:val="24"/>
        </w:rPr>
        <w:lastRenderedPageBreak/>
        <w:t>Pada arsitektur sistem penilaian prakerin siswa ini menggunakan model Diagram Alir Data (DAD) dan Entity Relationship Diagram (ERD) pada pengembangannya.</w:t>
      </w:r>
    </w:p>
    <w:p w:rsidR="002A46FD" w:rsidRDefault="002A46FD" w:rsidP="002A46FD">
      <w:pPr>
        <w:spacing w:line="240" w:lineRule="auto"/>
        <w:ind w:firstLine="0"/>
        <w:rPr>
          <w:b/>
          <w:sz w:val="18"/>
        </w:rPr>
      </w:pPr>
    </w:p>
    <w:p w:rsidR="002A46FD" w:rsidRPr="002A46FD" w:rsidRDefault="002A46FD" w:rsidP="002A46FD">
      <w:pPr>
        <w:pStyle w:val="ListParagraph"/>
        <w:spacing w:line="240" w:lineRule="auto"/>
        <w:ind w:firstLine="0"/>
        <w:rPr>
          <w:b/>
        </w:rPr>
      </w:pPr>
      <w:r w:rsidRPr="002A46FD">
        <w:rPr>
          <w:b/>
        </w:rPr>
        <w:t>4.4.1 Diagram Konteks</w:t>
      </w:r>
    </w:p>
    <w:p w:rsidR="002A46FD" w:rsidRPr="002A46FD" w:rsidRDefault="002A46FD" w:rsidP="002A46FD">
      <w:pPr>
        <w:pStyle w:val="ListParagraph"/>
        <w:spacing w:line="240" w:lineRule="auto"/>
        <w:rPr>
          <w:rFonts w:eastAsiaTheme="minorEastAsia"/>
          <w:sz w:val="20"/>
          <w:szCs w:val="24"/>
        </w:rPr>
      </w:pPr>
      <w:r w:rsidRPr="002A46FD">
        <w:rPr>
          <w:rFonts w:eastAsiaTheme="minorEastAsia"/>
          <w:sz w:val="20"/>
          <w:szCs w:val="24"/>
        </w:rPr>
        <w:t xml:space="preserve">Pada gambar 4.1 petugas yang sebagai admin memiliki hak untuk login ke sistem dan memasukan data hak login lain seperti guru pembimbing dari sekolah maupun pembimbing dari industri/instansi. Admin bertugas memasukan data-data yang perlu dibutuhkan untuk penilaian prakerin siswa antara lain data siswa, data guru, data industri, data instruktur, data kriteria dan bobot untuk penilaian prakerin siswa,data </w:t>
      </w:r>
      <w:r w:rsidRPr="002A46FD">
        <w:rPr>
          <w:rFonts w:eastAsiaTheme="minorEastAsia"/>
          <w:sz w:val="20"/>
          <w:szCs w:val="24"/>
        </w:rPr>
        <w:lastRenderedPageBreak/>
        <w:t>kelas, data jurusan, tahun ajaran dan mengatur tahun ajaran sekarang yang digunakan, Admin  dapat melihat laporan nilai dari seluruh siswa pada beberapa industri. instruktur bertugas memberikan nilai prakerin siswa yang bersangkutan. Industri dapat melihat laporan nilai prakerin siswa dan mencetak untuk sebagaimana mestinya. Guru pembimbing sekolah dapat melihat data siswa dan data laporan nilai prakerin yang dibimbing dan merubahnya.</w:t>
      </w:r>
    </w:p>
    <w:p w:rsidR="002A46FD" w:rsidRPr="00C27E4F" w:rsidRDefault="002A46FD" w:rsidP="009351CD">
      <w:pPr>
        <w:pStyle w:val="ListParagraph"/>
        <w:spacing w:line="240" w:lineRule="auto"/>
        <w:rPr>
          <w:sz w:val="18"/>
        </w:rPr>
      </w:pPr>
      <w:r w:rsidRPr="00C27E4F">
        <w:rPr>
          <w:sz w:val="18"/>
        </w:rPr>
        <w:t>Gambar 4.1 Diagram Konteks</w:t>
      </w:r>
    </w:p>
    <w:p w:rsidR="002A46FD" w:rsidRPr="00C27E4F" w:rsidRDefault="002A46FD" w:rsidP="00BF3762">
      <w:pPr>
        <w:pStyle w:val="ListParagraph"/>
        <w:spacing w:line="240" w:lineRule="auto"/>
        <w:ind w:firstLine="0"/>
        <w:rPr>
          <w:sz w:val="22"/>
        </w:rPr>
      </w:pPr>
    </w:p>
    <w:p w:rsidR="009351CD" w:rsidRDefault="009351CD" w:rsidP="009351CD">
      <w:pPr>
        <w:pStyle w:val="ListParagraph"/>
        <w:spacing w:line="240" w:lineRule="auto"/>
        <w:ind w:firstLine="0"/>
        <w:rPr>
          <w:b/>
          <w:sz w:val="22"/>
        </w:rPr>
      </w:pPr>
      <w:r w:rsidRPr="009351CD">
        <w:rPr>
          <w:b/>
          <w:sz w:val="22"/>
        </w:rPr>
        <w:t>4.4.2 Diagram Jenjang</w:t>
      </w:r>
    </w:p>
    <w:p w:rsidR="009351CD" w:rsidRDefault="009351CD" w:rsidP="009351CD">
      <w:pPr>
        <w:pStyle w:val="ListParagraph"/>
        <w:spacing w:line="240" w:lineRule="auto"/>
        <w:ind w:firstLine="426"/>
        <w:rPr>
          <w:rFonts w:eastAsiaTheme="minorEastAsia"/>
          <w:sz w:val="20"/>
          <w:szCs w:val="24"/>
        </w:rPr>
      </w:pPr>
      <w:r w:rsidRPr="009351CD">
        <w:rPr>
          <w:rFonts w:eastAsiaTheme="minorEastAsia"/>
          <w:sz w:val="20"/>
          <w:szCs w:val="24"/>
        </w:rPr>
        <w:t>Pada gambar 4.2 diagram jenjang gambaran proses tahapan sistem yang terstruktur.</w:t>
      </w:r>
    </w:p>
    <w:p w:rsidR="009351CD" w:rsidRPr="00C27E4F" w:rsidRDefault="009351CD" w:rsidP="009351CD">
      <w:pPr>
        <w:pStyle w:val="ListParagraph"/>
        <w:spacing w:line="240" w:lineRule="auto"/>
        <w:rPr>
          <w:rFonts w:eastAsiaTheme="minorEastAsia"/>
          <w:sz w:val="18"/>
          <w:szCs w:val="24"/>
        </w:rPr>
      </w:pPr>
      <w:r w:rsidRPr="00C27E4F">
        <w:rPr>
          <w:rFonts w:eastAsiaTheme="minorEastAsia"/>
          <w:sz w:val="18"/>
          <w:szCs w:val="24"/>
        </w:rPr>
        <w:t>Gambar 4.2 Diagram Jenjang</w:t>
      </w:r>
    </w:p>
    <w:p w:rsidR="009351CD" w:rsidRDefault="009351CD" w:rsidP="009351CD">
      <w:pPr>
        <w:spacing w:line="240" w:lineRule="auto"/>
        <w:ind w:firstLine="0"/>
        <w:rPr>
          <w:rFonts w:eastAsiaTheme="minorEastAsia"/>
          <w:szCs w:val="24"/>
        </w:rPr>
      </w:pPr>
    </w:p>
    <w:p w:rsidR="009351CD" w:rsidRPr="009351CD" w:rsidRDefault="009351CD" w:rsidP="009351CD">
      <w:pPr>
        <w:spacing w:line="240" w:lineRule="auto"/>
        <w:ind w:firstLine="0"/>
        <w:rPr>
          <w:rFonts w:eastAsiaTheme="minorEastAsia"/>
          <w:b/>
          <w:szCs w:val="24"/>
        </w:rPr>
      </w:pPr>
      <w:r w:rsidRPr="009351CD">
        <w:rPr>
          <w:rFonts w:eastAsiaTheme="minorEastAsia"/>
          <w:b/>
          <w:sz w:val="22"/>
          <w:szCs w:val="24"/>
        </w:rPr>
        <w:t>4.4.3 Diagram Alir Data Level 1</w:t>
      </w:r>
    </w:p>
    <w:p w:rsidR="009351CD" w:rsidRPr="009351CD" w:rsidRDefault="009351CD" w:rsidP="009351CD">
      <w:pPr>
        <w:spacing w:line="240" w:lineRule="auto"/>
        <w:ind w:firstLine="426"/>
        <w:rPr>
          <w:rFonts w:eastAsiaTheme="minorEastAsia"/>
          <w:sz w:val="20"/>
          <w:szCs w:val="24"/>
        </w:rPr>
      </w:pPr>
      <w:r w:rsidRPr="009351CD">
        <w:rPr>
          <w:rFonts w:eastAsiaTheme="minorEastAsia"/>
          <w:sz w:val="20"/>
          <w:szCs w:val="24"/>
        </w:rPr>
        <w:t>Pada gambar 4.3 merupakan diagram alir data level 1 yang menunjukkan sumber data berasal, keluarnya data, proses penyimpanan dan interaksi dari berbagai data yang ada. Pada sistem ini Admin memasukan data yang dibutuhkan oleh instruktur untuk penilaian kemudian dilakukan masukan data nilai oleh instruktur.</w:t>
      </w:r>
    </w:p>
    <w:p w:rsidR="009351CD" w:rsidRDefault="009351CD" w:rsidP="009351CD">
      <w:pPr>
        <w:pStyle w:val="ListParagraph"/>
        <w:spacing w:line="240" w:lineRule="auto"/>
        <w:rPr>
          <w:b/>
          <w:sz w:val="22"/>
        </w:rPr>
      </w:pPr>
    </w:p>
    <w:p w:rsidR="009351CD" w:rsidRDefault="00BF3762" w:rsidP="009351CD">
      <w:pPr>
        <w:pStyle w:val="ListParagraph"/>
        <w:spacing w:line="240" w:lineRule="auto"/>
        <w:rPr>
          <w:b/>
          <w:sz w:val="22"/>
        </w:rPr>
      </w:pPr>
      <w:r>
        <w:rPr>
          <w:b/>
          <w:noProof/>
          <w:sz w:val="22"/>
        </w:rPr>
        <w:lastRenderedPageBreak/>
        <w:drawing>
          <wp:anchor distT="0" distB="0" distL="114300" distR="114300" simplePos="0" relativeHeight="251741184" behindDoc="0" locked="0" layoutInCell="1" allowOverlap="1">
            <wp:simplePos x="0" y="0"/>
            <wp:positionH relativeFrom="column">
              <wp:posOffset>-154305</wp:posOffset>
            </wp:positionH>
            <wp:positionV relativeFrom="paragraph">
              <wp:posOffset>-2865755</wp:posOffset>
            </wp:positionV>
            <wp:extent cx="2609850" cy="1685925"/>
            <wp:effectExtent l="19050" t="0" r="0" b="0"/>
            <wp:wrapTopAndBottom/>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2609850" cy="1685925"/>
                    </a:xfrm>
                    <a:prstGeom prst="rect">
                      <a:avLst/>
                    </a:prstGeom>
                    <a:noFill/>
                    <a:ln w="9525">
                      <a:noFill/>
                      <a:miter lim="800000"/>
                      <a:headEnd/>
                      <a:tailEnd/>
                    </a:ln>
                  </pic:spPr>
                </pic:pic>
              </a:graphicData>
            </a:graphic>
          </wp:anchor>
        </w:drawing>
      </w:r>
      <w:r w:rsidR="00133CED" w:rsidRPr="00133CED">
        <w:rPr>
          <w:b/>
          <w:noProof/>
          <w:sz w:val="22"/>
        </w:rPr>
        <w:drawing>
          <wp:inline distT="0" distB="0" distL="0" distR="0">
            <wp:extent cx="2289175" cy="3364118"/>
            <wp:effectExtent l="19050" t="0" r="0" b="0"/>
            <wp:docPr id="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srcRect/>
                    <a:stretch>
                      <a:fillRect/>
                    </a:stretch>
                  </pic:blipFill>
                  <pic:spPr bwMode="auto">
                    <a:xfrm>
                      <a:off x="0" y="0"/>
                      <a:ext cx="2289175" cy="3364118"/>
                    </a:xfrm>
                    <a:prstGeom prst="rect">
                      <a:avLst/>
                    </a:prstGeom>
                    <a:noFill/>
                    <a:ln w="9525">
                      <a:noFill/>
                      <a:miter lim="800000"/>
                      <a:headEnd/>
                      <a:tailEnd/>
                    </a:ln>
                  </pic:spPr>
                </pic:pic>
              </a:graphicData>
            </a:graphic>
          </wp:inline>
        </w:drawing>
      </w:r>
    </w:p>
    <w:p w:rsidR="009351CD" w:rsidRPr="00C27E4F" w:rsidRDefault="009351CD" w:rsidP="009351CD">
      <w:pPr>
        <w:pStyle w:val="ListParagraph"/>
        <w:spacing w:line="240" w:lineRule="auto"/>
        <w:ind w:firstLine="0"/>
        <w:jc w:val="center"/>
        <w:rPr>
          <w:sz w:val="18"/>
        </w:rPr>
      </w:pPr>
      <w:r w:rsidRPr="00C27E4F">
        <w:rPr>
          <w:sz w:val="18"/>
        </w:rPr>
        <w:t xml:space="preserve">Gambar 4.3 </w:t>
      </w:r>
      <w:r w:rsidR="00C064DD" w:rsidRPr="00C27E4F">
        <w:rPr>
          <w:sz w:val="18"/>
        </w:rPr>
        <w:t>DAD</w:t>
      </w:r>
      <w:r w:rsidRPr="00C27E4F">
        <w:rPr>
          <w:sz w:val="18"/>
        </w:rPr>
        <w:t xml:space="preserve"> Level 1</w:t>
      </w:r>
    </w:p>
    <w:p w:rsidR="00C920D0" w:rsidRDefault="00C920D0" w:rsidP="00C920D0">
      <w:pPr>
        <w:pStyle w:val="ListParagraph"/>
        <w:spacing w:line="240" w:lineRule="auto"/>
        <w:ind w:firstLine="0"/>
        <w:rPr>
          <w:b/>
          <w:sz w:val="22"/>
        </w:rPr>
      </w:pPr>
      <w:r>
        <w:rPr>
          <w:b/>
          <w:sz w:val="22"/>
        </w:rPr>
        <w:t>4.4.4 Diagram Alir Data Level 2 Proses 2 Input Data</w:t>
      </w:r>
    </w:p>
    <w:p w:rsidR="00C920D0" w:rsidRDefault="00BF3762" w:rsidP="00C920D0">
      <w:pPr>
        <w:pStyle w:val="ListParagraph"/>
        <w:spacing w:line="240" w:lineRule="auto"/>
        <w:ind w:firstLine="426"/>
        <w:rPr>
          <w:rFonts w:eastAsiaTheme="minorEastAsia"/>
          <w:sz w:val="20"/>
          <w:szCs w:val="20"/>
        </w:rPr>
      </w:pPr>
      <w:r>
        <w:rPr>
          <w:rFonts w:eastAsiaTheme="minorEastAsia"/>
          <w:noProof/>
          <w:sz w:val="20"/>
          <w:szCs w:val="20"/>
        </w:rPr>
        <w:drawing>
          <wp:anchor distT="0" distB="0" distL="114300" distR="114300" simplePos="0" relativeHeight="251742208" behindDoc="0" locked="0" layoutInCell="1" allowOverlap="1">
            <wp:simplePos x="0" y="0"/>
            <wp:positionH relativeFrom="column">
              <wp:posOffset>-2853055</wp:posOffset>
            </wp:positionH>
            <wp:positionV relativeFrom="paragraph">
              <wp:posOffset>263525</wp:posOffset>
            </wp:positionV>
            <wp:extent cx="2619375" cy="1485900"/>
            <wp:effectExtent l="19050" t="0" r="9525" b="0"/>
            <wp:wrapTopAndBottom/>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2619375" cy="1485900"/>
                    </a:xfrm>
                    <a:prstGeom prst="rect">
                      <a:avLst/>
                    </a:prstGeom>
                    <a:noFill/>
                    <a:ln w="9525">
                      <a:noFill/>
                      <a:miter lim="800000"/>
                      <a:headEnd/>
                      <a:tailEnd/>
                    </a:ln>
                  </pic:spPr>
                </pic:pic>
              </a:graphicData>
            </a:graphic>
          </wp:anchor>
        </w:drawing>
      </w:r>
      <w:r w:rsidR="00C920D0" w:rsidRPr="00C920D0">
        <w:rPr>
          <w:rFonts w:eastAsiaTheme="minorEastAsia"/>
          <w:sz w:val="20"/>
          <w:szCs w:val="20"/>
        </w:rPr>
        <w:t>Pada gambar 4.4 menunjukkan proses pemasukan data dan menampilkan yang dilakukan oleh admin. Pada sistem ini admin memasukan data siswa, data kelas, data jurusan, data guru, data guru jurusan, data industri, data instruktur,data kriteria, data bobot kriteria, data indikator,data rubrik, data tahun ajaran dan data prakerin.</w:t>
      </w:r>
    </w:p>
    <w:p w:rsidR="00BF3762" w:rsidRPr="00C27E4F" w:rsidRDefault="00C920D0" w:rsidP="00C064DD">
      <w:pPr>
        <w:pStyle w:val="ListParagraph"/>
        <w:spacing w:line="240" w:lineRule="auto"/>
        <w:ind w:firstLine="426"/>
        <w:jc w:val="center"/>
        <w:rPr>
          <w:sz w:val="20"/>
          <w:szCs w:val="20"/>
        </w:rPr>
      </w:pPr>
      <w:r w:rsidRPr="00C920D0">
        <w:rPr>
          <w:b/>
          <w:sz w:val="20"/>
          <w:szCs w:val="20"/>
        </w:rPr>
        <w:drawing>
          <wp:inline distT="0" distB="0" distL="0" distR="0">
            <wp:extent cx="2289175" cy="2942253"/>
            <wp:effectExtent l="19050" t="0" r="0" b="0"/>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2289175" cy="2942253"/>
                    </a:xfrm>
                    <a:prstGeom prst="rect">
                      <a:avLst/>
                    </a:prstGeom>
                    <a:noFill/>
                    <a:ln w="9525">
                      <a:noFill/>
                      <a:miter lim="800000"/>
                      <a:headEnd/>
                      <a:tailEnd/>
                    </a:ln>
                  </pic:spPr>
                </pic:pic>
              </a:graphicData>
            </a:graphic>
          </wp:inline>
        </w:drawing>
      </w:r>
      <w:r w:rsidR="00BF3762" w:rsidRPr="00C27E4F">
        <w:rPr>
          <w:sz w:val="18"/>
          <w:szCs w:val="20"/>
        </w:rPr>
        <w:t xml:space="preserve">Gambar 4.4 </w:t>
      </w:r>
      <w:r w:rsidR="00455A63" w:rsidRPr="00C27E4F">
        <w:rPr>
          <w:sz w:val="18"/>
        </w:rPr>
        <w:t>DAD</w:t>
      </w:r>
      <w:r w:rsidR="00BF3762" w:rsidRPr="00C27E4F">
        <w:rPr>
          <w:sz w:val="18"/>
        </w:rPr>
        <w:t xml:space="preserve"> Level 2</w:t>
      </w:r>
      <w:r w:rsidR="00455A63" w:rsidRPr="00C27E4F">
        <w:rPr>
          <w:sz w:val="18"/>
        </w:rPr>
        <w:t xml:space="preserve"> Proses 2 Input </w:t>
      </w:r>
      <w:r w:rsidR="00455A63" w:rsidRPr="00C27E4F">
        <w:rPr>
          <w:sz w:val="20"/>
        </w:rPr>
        <w:t>Data</w:t>
      </w:r>
    </w:p>
    <w:p w:rsidR="00455A63" w:rsidRDefault="00455A63" w:rsidP="00455A63">
      <w:pPr>
        <w:pStyle w:val="Heading3"/>
        <w:ind w:left="284" w:hanging="284"/>
      </w:pPr>
      <w:bookmarkStart w:id="6" w:name="_Toc492518093"/>
      <w:r w:rsidRPr="00455A63">
        <w:lastRenderedPageBreak/>
        <w:t>Diagram Alir Data Level 2 Proses 3 Pengaturan</w:t>
      </w:r>
    </w:p>
    <w:p w:rsidR="00455A63" w:rsidRDefault="00455A63" w:rsidP="00455A63">
      <w:pPr>
        <w:spacing w:line="240" w:lineRule="auto"/>
        <w:ind w:firstLine="426"/>
        <w:rPr>
          <w:rFonts w:eastAsiaTheme="minorEastAsia"/>
          <w:sz w:val="20"/>
          <w:szCs w:val="20"/>
        </w:rPr>
      </w:pPr>
      <w:r>
        <w:rPr>
          <w:rFonts w:eastAsiaTheme="minorEastAsia"/>
          <w:noProof/>
          <w:sz w:val="20"/>
          <w:szCs w:val="20"/>
        </w:rPr>
        <w:drawing>
          <wp:anchor distT="0" distB="0" distL="114300" distR="114300" simplePos="0" relativeHeight="251743232" behindDoc="0" locked="0" layoutInCell="1" allowOverlap="1">
            <wp:simplePos x="0" y="0"/>
            <wp:positionH relativeFrom="column">
              <wp:posOffset>-173355</wp:posOffset>
            </wp:positionH>
            <wp:positionV relativeFrom="paragraph">
              <wp:posOffset>1026160</wp:posOffset>
            </wp:positionV>
            <wp:extent cx="2638425" cy="571500"/>
            <wp:effectExtent l="19050" t="0" r="9525" b="0"/>
            <wp:wrapTopAndBottom/>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2638425" cy="571500"/>
                    </a:xfrm>
                    <a:prstGeom prst="rect">
                      <a:avLst/>
                    </a:prstGeom>
                    <a:noFill/>
                    <a:ln w="9525">
                      <a:noFill/>
                      <a:miter lim="800000"/>
                      <a:headEnd/>
                      <a:tailEnd/>
                    </a:ln>
                  </pic:spPr>
                </pic:pic>
              </a:graphicData>
            </a:graphic>
          </wp:anchor>
        </w:drawing>
      </w:r>
      <w:r w:rsidRPr="00455A63">
        <w:rPr>
          <w:rFonts w:eastAsiaTheme="minorEastAsia"/>
          <w:sz w:val="20"/>
          <w:szCs w:val="20"/>
        </w:rPr>
        <w:t>Pada gambar 4.5 menunjukkan proses admin mengatur tahun ajaran sekarang yang berlaku. Pengaturan ini beguna seperti contoh menampilkan data prakerin siswa pada hak akses guru pembimbing sesuai dengan bimbingannya ditahun ajaran sekarang yang masih aktif.</w:t>
      </w:r>
    </w:p>
    <w:p w:rsidR="00455A63" w:rsidRPr="00C27E4F" w:rsidRDefault="00455A63" w:rsidP="00455A63">
      <w:pPr>
        <w:spacing w:line="240" w:lineRule="auto"/>
        <w:ind w:firstLine="0"/>
        <w:jc w:val="center"/>
        <w:rPr>
          <w:rFonts w:eastAsiaTheme="minorEastAsia"/>
          <w:sz w:val="18"/>
          <w:szCs w:val="18"/>
        </w:rPr>
      </w:pPr>
      <w:r w:rsidRPr="00C27E4F">
        <w:rPr>
          <w:sz w:val="18"/>
          <w:szCs w:val="18"/>
          <w:lang w:val="en-ID"/>
        </w:rPr>
        <w:t xml:space="preserve">Gambar 4.5 </w:t>
      </w:r>
      <w:r w:rsidRPr="00C27E4F">
        <w:rPr>
          <w:rFonts w:eastAsiaTheme="minorEastAsia"/>
          <w:sz w:val="18"/>
          <w:szCs w:val="18"/>
        </w:rPr>
        <w:t>DAD Level 2 Proses 3 Pengaturan</w:t>
      </w:r>
    </w:p>
    <w:p w:rsidR="00455A63" w:rsidRPr="00455A63" w:rsidRDefault="00455A63" w:rsidP="00455A63">
      <w:pPr>
        <w:spacing w:line="240" w:lineRule="auto"/>
        <w:ind w:firstLine="0"/>
        <w:jc w:val="center"/>
        <w:rPr>
          <w:b/>
          <w:sz w:val="18"/>
          <w:szCs w:val="18"/>
          <w:lang w:val="en-ID"/>
        </w:rPr>
      </w:pPr>
    </w:p>
    <w:p w:rsidR="00455A63" w:rsidRDefault="00C27E4F" w:rsidP="00455A63">
      <w:pPr>
        <w:pStyle w:val="Heading3"/>
      </w:pPr>
      <w:r>
        <w:rPr>
          <w:noProof/>
          <w:lang w:val="en-US"/>
        </w:rPr>
        <w:drawing>
          <wp:anchor distT="0" distB="0" distL="114300" distR="114300" simplePos="0" relativeHeight="251744256" behindDoc="0" locked="0" layoutInCell="1" allowOverlap="1">
            <wp:simplePos x="0" y="0"/>
            <wp:positionH relativeFrom="column">
              <wp:posOffset>2931795</wp:posOffset>
            </wp:positionH>
            <wp:positionV relativeFrom="paragraph">
              <wp:posOffset>311785</wp:posOffset>
            </wp:positionV>
            <wp:extent cx="2286000" cy="1828800"/>
            <wp:effectExtent l="19050" t="0" r="0" b="0"/>
            <wp:wrapTopAndBottom/>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2286000" cy="1828800"/>
                    </a:xfrm>
                    <a:prstGeom prst="rect">
                      <a:avLst/>
                    </a:prstGeom>
                    <a:noFill/>
                    <a:ln w="9525">
                      <a:noFill/>
                      <a:miter lim="800000"/>
                      <a:headEnd/>
                      <a:tailEnd/>
                    </a:ln>
                  </pic:spPr>
                </pic:pic>
              </a:graphicData>
            </a:graphic>
          </wp:anchor>
        </w:drawing>
      </w:r>
      <w:r w:rsidR="00455A63" w:rsidRPr="00455A63">
        <w:t xml:space="preserve">Diagram Alir Data Level 2 Proses </w:t>
      </w:r>
      <w:r w:rsidR="00455A63">
        <w:t>4</w:t>
      </w:r>
      <w:r w:rsidR="00455A63" w:rsidRPr="00455A63">
        <w:t xml:space="preserve"> </w:t>
      </w:r>
      <w:r w:rsidR="00455A63">
        <w:t>Penilaian</w:t>
      </w:r>
    </w:p>
    <w:p w:rsidR="00C064DD" w:rsidRPr="00C064DD" w:rsidRDefault="00C064DD" w:rsidP="00C064DD">
      <w:pPr>
        <w:pStyle w:val="ListParagraph"/>
        <w:spacing w:line="240" w:lineRule="auto"/>
        <w:ind w:firstLine="360"/>
        <w:rPr>
          <w:rFonts w:eastAsiaTheme="minorEastAsia"/>
          <w:sz w:val="20"/>
          <w:szCs w:val="20"/>
        </w:rPr>
      </w:pPr>
      <w:r w:rsidRPr="00C064DD">
        <w:rPr>
          <w:rFonts w:eastAsiaTheme="minorEastAsia"/>
          <w:sz w:val="20"/>
          <w:szCs w:val="20"/>
        </w:rPr>
        <w:t>Pada gambar 4.6 merupakan proses penilaian berupa nilai kecocokan yang dari berbagai kriteria yang kemudian dibuat matriks, kemudian dinormalisasikan selanjutnya di dapat nilai matriks yang ternormalisasi kemudian dimasukan penjumlahan yang telah terbobot dari kriteria yang ada didapat nilai terbobot, kemudian nilai tersebut dilakukan pengkondisian nilai tersebut termasuk kedalam predikat yang seperti apa. Proses ini dilakukan setelah pembimbing industri memasukan nilai prakerin siswanya.</w:t>
      </w:r>
    </w:p>
    <w:p w:rsidR="00455A63" w:rsidRDefault="00C064DD" w:rsidP="00455A63">
      <w:pPr>
        <w:ind w:firstLine="0"/>
        <w:rPr>
          <w:lang w:val="en-ID"/>
        </w:rPr>
      </w:pPr>
      <w:r w:rsidRPr="00C064DD">
        <w:rPr>
          <w:lang w:val="en-ID"/>
        </w:rPr>
        <w:drawing>
          <wp:inline distT="0" distB="0" distL="0" distR="0">
            <wp:extent cx="2289175" cy="1084346"/>
            <wp:effectExtent l="19050" t="0" r="0"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2289175" cy="1084346"/>
                    </a:xfrm>
                    <a:prstGeom prst="rect">
                      <a:avLst/>
                    </a:prstGeom>
                    <a:noFill/>
                    <a:ln w="9525">
                      <a:noFill/>
                      <a:miter lim="800000"/>
                      <a:headEnd/>
                      <a:tailEnd/>
                    </a:ln>
                  </pic:spPr>
                </pic:pic>
              </a:graphicData>
            </a:graphic>
          </wp:inline>
        </w:drawing>
      </w:r>
    </w:p>
    <w:p w:rsidR="00C064DD" w:rsidRPr="00C27E4F" w:rsidRDefault="00C064DD" w:rsidP="00C064DD">
      <w:pPr>
        <w:spacing w:line="240" w:lineRule="auto"/>
        <w:ind w:firstLine="0"/>
        <w:jc w:val="center"/>
        <w:rPr>
          <w:sz w:val="18"/>
          <w:szCs w:val="20"/>
          <w:lang w:val="en-ID"/>
        </w:rPr>
      </w:pPr>
      <w:r w:rsidRPr="00C27E4F">
        <w:rPr>
          <w:sz w:val="18"/>
          <w:szCs w:val="20"/>
          <w:lang w:val="en-ID"/>
        </w:rPr>
        <w:t xml:space="preserve">Gambar 4.6 </w:t>
      </w:r>
      <w:r w:rsidRPr="00C27E4F">
        <w:rPr>
          <w:rFonts w:eastAsiaTheme="minorEastAsia"/>
          <w:color w:val="000000" w:themeColor="text1"/>
          <w:sz w:val="18"/>
          <w:szCs w:val="20"/>
        </w:rPr>
        <w:t>DAD Level 2 proses 4 Proses Penilaian</w:t>
      </w:r>
    </w:p>
    <w:p w:rsidR="00101878" w:rsidRDefault="00101878" w:rsidP="00455A63">
      <w:pPr>
        <w:pStyle w:val="Heading3"/>
      </w:pPr>
      <w:r w:rsidRPr="00455A63">
        <w:t xml:space="preserve">Diagram Alir Data Level 2 Proses </w:t>
      </w:r>
      <w:r w:rsidR="00455A63">
        <w:t>5</w:t>
      </w:r>
      <w:r w:rsidRPr="00455A63">
        <w:t xml:space="preserve"> </w:t>
      </w:r>
      <w:bookmarkEnd w:id="6"/>
      <w:r w:rsidR="00455A63">
        <w:t>Laporan</w:t>
      </w:r>
    </w:p>
    <w:p w:rsidR="00455A63" w:rsidRPr="00455A63" w:rsidRDefault="00C064DD" w:rsidP="00C064DD">
      <w:pPr>
        <w:spacing w:line="240" w:lineRule="auto"/>
        <w:ind w:firstLine="567"/>
        <w:rPr>
          <w:lang w:val="en-ID"/>
        </w:rPr>
      </w:pPr>
      <w:r w:rsidRPr="00C064DD">
        <w:rPr>
          <w:rFonts w:eastAsiaTheme="minorEastAsia"/>
          <w:sz w:val="20"/>
          <w:szCs w:val="24"/>
        </w:rPr>
        <w:t>Pada gambar 4.7 merupakan DAD level 2 proses 5 proses laporan setelah proses penilaian kemudian data nilai dilakukan menjadi bentuk laporan sehingga data nilai prakerin siswa bisa dilihat maupun dicetak oleh instruktur.</w:t>
      </w:r>
    </w:p>
    <w:p w:rsidR="00101878" w:rsidRDefault="00C064DD" w:rsidP="00101878">
      <w:pPr>
        <w:pStyle w:val="ListParagraph"/>
        <w:spacing w:line="240" w:lineRule="auto"/>
        <w:ind w:firstLine="0"/>
        <w:rPr>
          <w:b/>
          <w:sz w:val="20"/>
          <w:szCs w:val="20"/>
        </w:rPr>
      </w:pPr>
      <w:r w:rsidRPr="00C064DD">
        <w:rPr>
          <w:b/>
          <w:sz w:val="20"/>
          <w:szCs w:val="20"/>
        </w:rPr>
        <w:lastRenderedPageBreak/>
        <w:drawing>
          <wp:inline distT="0" distB="0" distL="0" distR="0">
            <wp:extent cx="2289175" cy="1166637"/>
            <wp:effectExtent l="19050" t="0" r="0" b="0"/>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2289175" cy="1166637"/>
                    </a:xfrm>
                    <a:prstGeom prst="rect">
                      <a:avLst/>
                    </a:prstGeom>
                    <a:noFill/>
                    <a:ln w="9525">
                      <a:noFill/>
                      <a:miter lim="800000"/>
                      <a:headEnd/>
                      <a:tailEnd/>
                    </a:ln>
                  </pic:spPr>
                </pic:pic>
              </a:graphicData>
            </a:graphic>
          </wp:inline>
        </w:drawing>
      </w:r>
    </w:p>
    <w:p w:rsidR="00C064DD" w:rsidRPr="00C27E4F" w:rsidRDefault="00C064DD" w:rsidP="00C064DD">
      <w:pPr>
        <w:pStyle w:val="ListParagraph"/>
        <w:spacing w:line="240" w:lineRule="auto"/>
        <w:ind w:firstLine="0"/>
        <w:jc w:val="center"/>
        <w:rPr>
          <w:rFonts w:eastAsiaTheme="minorEastAsia"/>
          <w:sz w:val="18"/>
          <w:szCs w:val="20"/>
        </w:rPr>
      </w:pPr>
      <w:r w:rsidRPr="00C27E4F">
        <w:rPr>
          <w:sz w:val="18"/>
          <w:szCs w:val="20"/>
        </w:rPr>
        <w:t xml:space="preserve">Gambar 4.7 </w:t>
      </w:r>
      <w:r w:rsidRPr="00C27E4F">
        <w:rPr>
          <w:rFonts w:eastAsiaTheme="minorEastAsia"/>
          <w:sz w:val="18"/>
          <w:szCs w:val="20"/>
        </w:rPr>
        <w:t>DAD Level 2 Proses 5 Proses Laporan</w:t>
      </w:r>
    </w:p>
    <w:p w:rsidR="00C064DD" w:rsidRDefault="00C064DD" w:rsidP="00C064DD">
      <w:pPr>
        <w:pStyle w:val="Heading2"/>
      </w:pPr>
      <w:bookmarkStart w:id="7" w:name="_Toc492518096"/>
      <w:r w:rsidRPr="00C064DD">
        <w:t>Entity Relationship Diagram (ERD)</w:t>
      </w:r>
      <w:bookmarkEnd w:id="7"/>
    </w:p>
    <w:p w:rsidR="00C064DD" w:rsidRDefault="00C064DD" w:rsidP="00C064DD">
      <w:pPr>
        <w:pStyle w:val="ListParagraph"/>
        <w:spacing w:after="200" w:line="240" w:lineRule="auto"/>
        <w:ind w:firstLine="360"/>
        <w:rPr>
          <w:rFonts w:eastAsiaTheme="minorEastAsia"/>
          <w:sz w:val="20"/>
          <w:szCs w:val="20"/>
        </w:rPr>
      </w:pPr>
      <w:r w:rsidRPr="00C064DD">
        <w:rPr>
          <w:rFonts w:eastAsiaTheme="minorEastAsia"/>
          <w:sz w:val="20"/>
          <w:szCs w:val="20"/>
        </w:rPr>
        <w:t>Pada gambar 4.8 menjelaskan Entity Relationship Diagram (ERD) sistem penilaian rakerin siswa di SMK Negeri 1 Batang.</w:t>
      </w:r>
    </w:p>
    <w:p w:rsidR="00C064DD" w:rsidRPr="00C27E4F" w:rsidRDefault="00C064DD" w:rsidP="002A7878">
      <w:pPr>
        <w:spacing w:line="240" w:lineRule="auto"/>
        <w:ind w:firstLine="0"/>
        <w:jc w:val="center"/>
        <w:rPr>
          <w:color w:val="000000" w:themeColor="text1"/>
          <w:sz w:val="18"/>
          <w:szCs w:val="20"/>
        </w:rPr>
      </w:pPr>
      <w:bookmarkStart w:id="8" w:name="_Toc488651968"/>
      <w:bookmarkStart w:id="9" w:name="_Toc488685801"/>
      <w:r w:rsidRPr="00C27E4F">
        <w:rPr>
          <w:color w:val="000000" w:themeColor="text1"/>
          <w:sz w:val="18"/>
          <w:szCs w:val="20"/>
        </w:rPr>
        <w:t xml:space="preserve">Gambar 4. </w:t>
      </w:r>
      <w:r w:rsidRPr="00C27E4F">
        <w:rPr>
          <w:color w:val="000000" w:themeColor="text1"/>
          <w:sz w:val="18"/>
          <w:szCs w:val="20"/>
        </w:rPr>
        <w:fldChar w:fldCharType="begin"/>
      </w:r>
      <w:r w:rsidRPr="00C27E4F">
        <w:rPr>
          <w:color w:val="000000" w:themeColor="text1"/>
          <w:sz w:val="18"/>
          <w:szCs w:val="20"/>
        </w:rPr>
        <w:instrText xml:space="preserve"> SEQ Gambar_4. \* ARABIC </w:instrText>
      </w:r>
      <w:r w:rsidRPr="00C27E4F">
        <w:rPr>
          <w:color w:val="000000" w:themeColor="text1"/>
          <w:sz w:val="18"/>
          <w:szCs w:val="20"/>
        </w:rPr>
        <w:fldChar w:fldCharType="separate"/>
      </w:r>
      <w:r w:rsidRPr="00C27E4F">
        <w:rPr>
          <w:noProof/>
          <w:color w:val="000000" w:themeColor="text1"/>
          <w:sz w:val="18"/>
          <w:szCs w:val="20"/>
        </w:rPr>
        <w:t>8</w:t>
      </w:r>
      <w:r w:rsidRPr="00C27E4F">
        <w:rPr>
          <w:color w:val="000000" w:themeColor="text1"/>
          <w:sz w:val="18"/>
          <w:szCs w:val="20"/>
        </w:rPr>
        <w:fldChar w:fldCharType="end"/>
      </w:r>
      <w:r w:rsidRPr="00C27E4F">
        <w:rPr>
          <w:color w:val="000000" w:themeColor="text1"/>
          <w:sz w:val="18"/>
          <w:szCs w:val="20"/>
        </w:rPr>
        <w:t xml:space="preserve"> Entity Relationship Diagram (ERD)</w:t>
      </w:r>
      <w:bookmarkEnd w:id="8"/>
      <w:bookmarkEnd w:id="9"/>
    </w:p>
    <w:p w:rsidR="002A7878" w:rsidRPr="002A7878" w:rsidRDefault="002A7878" w:rsidP="002A7878">
      <w:pPr>
        <w:spacing w:line="240" w:lineRule="auto"/>
        <w:ind w:firstLine="0"/>
        <w:jc w:val="center"/>
        <w:rPr>
          <w:b/>
          <w:sz w:val="20"/>
          <w:szCs w:val="20"/>
          <w:lang w:val="en-ID"/>
        </w:rPr>
      </w:pPr>
    </w:p>
    <w:p w:rsidR="00C064DD" w:rsidRDefault="002A7878" w:rsidP="002A7878">
      <w:pPr>
        <w:pStyle w:val="Heading2"/>
        <w:rPr>
          <w:rFonts w:eastAsiaTheme="minorEastAsia"/>
        </w:rPr>
      </w:pPr>
      <w:r w:rsidRPr="002A7878">
        <w:rPr>
          <w:rFonts w:eastAsiaTheme="minorEastAsia"/>
        </w:rPr>
        <w:t>IMPLEMENTASI</w:t>
      </w:r>
      <w:r w:rsidRPr="002A7878">
        <w:rPr>
          <w:rFonts w:eastAsiaTheme="minorEastAsia"/>
        </w:rPr>
        <w:tab/>
      </w:r>
    </w:p>
    <w:p w:rsidR="002A7878" w:rsidRPr="002A7878" w:rsidRDefault="002A7878" w:rsidP="002A7878">
      <w:pPr>
        <w:spacing w:line="240" w:lineRule="auto"/>
        <w:ind w:firstLine="480"/>
        <w:rPr>
          <w:rFonts w:cs="Times New Roman"/>
          <w:sz w:val="20"/>
          <w:szCs w:val="20"/>
        </w:rPr>
      </w:pPr>
      <w:r w:rsidRPr="002A7878">
        <w:rPr>
          <w:sz w:val="20"/>
          <w:szCs w:val="20"/>
        </w:rPr>
        <w:t>Implementasi sistem merupakan tahap meletakkan sistem yang baru dikembangkan agar sistem siap dioperasikan sesuai dengan yang diharapkan. Salah satu yang termasuk dalam tahap ini adalah kegiatan menulis kode program yang digunakan. Adapun tujuan dari tahap implementasi sistem ini adalah menyiapkan semua kegiatan penerapan sistem sesuai dengan perancangan sistem pada bab sebelumnya, sehingga alur program akan mengikuti alur penggambaran diagram sistem.</w:t>
      </w:r>
    </w:p>
    <w:p w:rsidR="002A7878" w:rsidRDefault="002A7878" w:rsidP="002A7878">
      <w:pPr>
        <w:pStyle w:val="ListParagraph"/>
        <w:spacing w:line="240" w:lineRule="auto"/>
        <w:ind w:firstLine="0"/>
        <w:rPr>
          <w:rFonts w:eastAsiaTheme="minorEastAsia"/>
          <w:b/>
          <w:sz w:val="22"/>
        </w:rPr>
      </w:pPr>
    </w:p>
    <w:p w:rsidR="002A7878" w:rsidRDefault="002A7878" w:rsidP="002A7878">
      <w:pPr>
        <w:pStyle w:val="ListParagraph"/>
        <w:spacing w:line="240" w:lineRule="auto"/>
        <w:ind w:firstLine="0"/>
        <w:rPr>
          <w:rFonts w:eastAsiaTheme="minorEastAsia"/>
          <w:b/>
          <w:sz w:val="22"/>
        </w:rPr>
      </w:pPr>
      <w:r>
        <w:rPr>
          <w:rFonts w:eastAsiaTheme="minorEastAsia"/>
          <w:b/>
          <w:sz w:val="22"/>
        </w:rPr>
        <w:t>4.6.1 Tampilan Halaman Data Prakerin</w:t>
      </w:r>
    </w:p>
    <w:p w:rsidR="00C27E4F" w:rsidRDefault="002A7878" w:rsidP="002A7878">
      <w:pPr>
        <w:spacing w:line="240" w:lineRule="auto"/>
        <w:rPr>
          <w:sz w:val="20"/>
          <w:szCs w:val="20"/>
        </w:rPr>
      </w:pPr>
      <w:r w:rsidRPr="002A7878">
        <w:rPr>
          <w:sz w:val="20"/>
          <w:szCs w:val="20"/>
        </w:rPr>
        <w:t>Pada</w:t>
      </w:r>
      <w:r>
        <w:rPr>
          <w:sz w:val="20"/>
          <w:szCs w:val="20"/>
        </w:rPr>
        <w:t xml:space="preserve"> gambar 4.9</w:t>
      </w:r>
      <w:r w:rsidRPr="002A7878">
        <w:rPr>
          <w:sz w:val="20"/>
          <w:szCs w:val="20"/>
        </w:rPr>
        <w:t xml:space="preserve"> merupakan tampilan halaman data prakerin oleh hak akses admin sehingga admin dapat melihat, merubah dan menghapus data nilai prakerin, nilai yang ditampilkan berupa juga perhitungan, sehingga nilai dapat diketahui dari mana asalnya.</w:t>
      </w:r>
    </w:p>
    <w:p w:rsidR="002A7878" w:rsidRPr="002A7878" w:rsidRDefault="00C27E4F" w:rsidP="002A7878">
      <w:pPr>
        <w:spacing w:line="240" w:lineRule="auto"/>
        <w:rPr>
          <w:sz w:val="20"/>
          <w:szCs w:val="20"/>
        </w:rPr>
      </w:pPr>
      <w:r w:rsidRPr="00C27E4F">
        <w:rPr>
          <w:noProof/>
          <w:sz w:val="20"/>
          <w:szCs w:val="20"/>
        </w:rPr>
        <w:lastRenderedPageBreak/>
        <w:t xml:space="preserve"> </w:t>
      </w:r>
      <w:r>
        <w:rPr>
          <w:noProof/>
          <w:sz w:val="20"/>
          <w:szCs w:val="20"/>
        </w:rPr>
        <w:drawing>
          <wp:inline distT="0" distB="0" distL="0" distR="0">
            <wp:extent cx="2286000" cy="1085850"/>
            <wp:effectExtent l="19050" t="0" r="0" b="0"/>
            <wp:docPr id="4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srcRect t="11074" b="5034"/>
                    <a:stretch>
                      <a:fillRect/>
                    </a:stretch>
                  </pic:blipFill>
                  <pic:spPr bwMode="auto">
                    <a:xfrm>
                      <a:off x="0" y="0"/>
                      <a:ext cx="2286000" cy="1085850"/>
                    </a:xfrm>
                    <a:prstGeom prst="rect">
                      <a:avLst/>
                    </a:prstGeom>
                    <a:noFill/>
                    <a:ln w="9525">
                      <a:noFill/>
                      <a:miter lim="800000"/>
                      <a:headEnd/>
                      <a:tailEnd/>
                    </a:ln>
                  </pic:spPr>
                </pic:pic>
              </a:graphicData>
            </a:graphic>
          </wp:inline>
        </w:drawing>
      </w:r>
    </w:p>
    <w:p w:rsidR="00C064DD" w:rsidRPr="00C27E4F" w:rsidRDefault="002A7878" w:rsidP="002A7878">
      <w:pPr>
        <w:spacing w:line="240" w:lineRule="auto"/>
        <w:ind w:firstLine="0"/>
        <w:rPr>
          <w:sz w:val="18"/>
          <w:szCs w:val="20"/>
        </w:rPr>
      </w:pPr>
      <w:r w:rsidRPr="00C27E4F">
        <w:rPr>
          <w:sz w:val="18"/>
          <w:szCs w:val="20"/>
        </w:rPr>
        <w:t>Gambar 4.9 Halaman tampil data prakerin</w:t>
      </w:r>
    </w:p>
    <w:p w:rsidR="002A7878" w:rsidRDefault="002A7878" w:rsidP="002A7878">
      <w:pPr>
        <w:spacing w:line="240" w:lineRule="auto"/>
        <w:ind w:firstLine="0"/>
        <w:rPr>
          <w:sz w:val="20"/>
          <w:szCs w:val="20"/>
          <w:lang w:val="en-ID"/>
        </w:rPr>
      </w:pPr>
    </w:p>
    <w:p w:rsidR="003D2572" w:rsidRDefault="003D2572" w:rsidP="003D2572">
      <w:pPr>
        <w:spacing w:line="240" w:lineRule="auto"/>
        <w:ind w:firstLine="0"/>
        <w:rPr>
          <w:b/>
          <w:sz w:val="22"/>
          <w:szCs w:val="20"/>
          <w:lang w:val="en-ID"/>
        </w:rPr>
      </w:pPr>
      <w:r w:rsidRPr="003D2572">
        <w:rPr>
          <w:b/>
          <w:sz w:val="22"/>
          <w:szCs w:val="20"/>
          <w:lang w:val="en-ID"/>
        </w:rPr>
        <w:t>4.6.2 Tampilan Halaman Kriteria</w:t>
      </w:r>
      <w:r>
        <w:rPr>
          <w:b/>
          <w:sz w:val="22"/>
          <w:szCs w:val="20"/>
          <w:lang w:val="en-ID"/>
        </w:rPr>
        <w:t xml:space="preserve"> dan nilai</w:t>
      </w:r>
    </w:p>
    <w:p w:rsidR="003D2572" w:rsidRPr="003D2572" w:rsidRDefault="003D2572" w:rsidP="003D2572">
      <w:pPr>
        <w:pStyle w:val="ListParagraph"/>
        <w:spacing w:line="240" w:lineRule="auto"/>
        <w:ind w:firstLine="426"/>
        <w:rPr>
          <w:sz w:val="20"/>
          <w:szCs w:val="24"/>
        </w:rPr>
      </w:pPr>
      <w:r w:rsidRPr="003D2572">
        <w:rPr>
          <w:sz w:val="20"/>
          <w:szCs w:val="24"/>
        </w:rPr>
        <w:t xml:space="preserve">Karena setiap nilai yang diberikan pada setiap alternatif disetiap kriteria merupakan nilai kecocokan (nilai terbesar adalah yang terbaik), maka semua kriteria yang diberikan diasumsikan sebagai kriteria keuntungan. Pengujian pada pemberian bobot pada setiap </w:t>
      </w:r>
      <w:r>
        <w:rPr>
          <w:sz w:val="20"/>
          <w:szCs w:val="24"/>
        </w:rPr>
        <w:t>kriteria ada pada gambar 4.10</w:t>
      </w:r>
    </w:p>
    <w:p w:rsidR="00C064DD" w:rsidRPr="00C064DD" w:rsidRDefault="003D2572" w:rsidP="003D2572">
      <w:pPr>
        <w:pStyle w:val="ListParagraph"/>
        <w:spacing w:line="240" w:lineRule="auto"/>
        <w:ind w:firstLine="0"/>
        <w:rPr>
          <w:rFonts w:eastAsiaTheme="minorEastAsia"/>
          <w:b/>
          <w:sz w:val="20"/>
          <w:szCs w:val="20"/>
        </w:rPr>
      </w:pPr>
      <w:r w:rsidRPr="003D2572">
        <w:rPr>
          <w:rFonts w:eastAsiaTheme="minorEastAsia"/>
          <w:b/>
          <w:sz w:val="20"/>
          <w:szCs w:val="20"/>
        </w:rPr>
        <w:drawing>
          <wp:inline distT="0" distB="0" distL="0" distR="0">
            <wp:extent cx="2289175" cy="1198031"/>
            <wp:effectExtent l="19050" t="0" r="0" b="0"/>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l="20416" t="15825" r="2646" b="12458"/>
                    <a:stretch>
                      <a:fillRect/>
                    </a:stretch>
                  </pic:blipFill>
                  <pic:spPr bwMode="auto">
                    <a:xfrm>
                      <a:off x="0" y="0"/>
                      <a:ext cx="2289175" cy="1198031"/>
                    </a:xfrm>
                    <a:prstGeom prst="rect">
                      <a:avLst/>
                    </a:prstGeom>
                    <a:noFill/>
                    <a:ln w="9525">
                      <a:noFill/>
                      <a:miter lim="800000"/>
                      <a:headEnd/>
                      <a:tailEnd/>
                    </a:ln>
                  </pic:spPr>
                </pic:pic>
              </a:graphicData>
            </a:graphic>
          </wp:inline>
        </w:drawing>
      </w:r>
    </w:p>
    <w:p w:rsidR="00BF3762" w:rsidRDefault="003D2572" w:rsidP="003D2572">
      <w:pPr>
        <w:pStyle w:val="ListParagraph"/>
        <w:spacing w:line="240" w:lineRule="auto"/>
        <w:ind w:firstLine="0"/>
        <w:jc w:val="center"/>
        <w:rPr>
          <w:sz w:val="18"/>
          <w:szCs w:val="20"/>
        </w:rPr>
      </w:pPr>
      <w:r w:rsidRPr="003D2572">
        <w:rPr>
          <w:sz w:val="18"/>
          <w:szCs w:val="20"/>
        </w:rPr>
        <w:t>Gambar 4.10 Halaman Kriteria dan Bobot Kriteria</w:t>
      </w:r>
    </w:p>
    <w:p w:rsidR="00444FFA" w:rsidRPr="00444FFA" w:rsidRDefault="00444FFA" w:rsidP="00444FFA">
      <w:pPr>
        <w:pStyle w:val="ListParagraph"/>
        <w:tabs>
          <w:tab w:val="left" w:pos="709"/>
        </w:tabs>
        <w:spacing w:line="240" w:lineRule="auto"/>
        <w:ind w:firstLine="426"/>
        <w:rPr>
          <w:sz w:val="14"/>
          <w:szCs w:val="20"/>
        </w:rPr>
      </w:pPr>
      <w:r w:rsidRPr="00444FFA">
        <w:rPr>
          <w:sz w:val="20"/>
          <w:szCs w:val="24"/>
        </w:rPr>
        <w:t xml:space="preserve">Pada </w:t>
      </w:r>
      <w:r>
        <w:rPr>
          <w:sz w:val="20"/>
          <w:szCs w:val="24"/>
        </w:rPr>
        <w:t>gambar 4.11</w:t>
      </w:r>
      <w:r w:rsidRPr="00444FFA">
        <w:rPr>
          <w:sz w:val="20"/>
          <w:szCs w:val="24"/>
        </w:rPr>
        <w:t xml:space="preserve"> menunjukkan total nilai maksimal yang didapat jika setiap nilai kriteria diberikan nilai terbaik atau 4 (empat) yang menunjukkan nilai kecocokan untuk alternatif terbesar. Total nilai 24 diperoleh dari persamaan 2.2.</w:t>
      </w:r>
    </w:p>
    <w:p w:rsidR="003D2572" w:rsidRPr="003D2572" w:rsidRDefault="00444FFA" w:rsidP="003D2572">
      <w:pPr>
        <w:pStyle w:val="ListParagraph"/>
        <w:spacing w:line="240" w:lineRule="auto"/>
        <w:ind w:firstLine="0"/>
        <w:rPr>
          <w:sz w:val="18"/>
          <w:szCs w:val="20"/>
        </w:rPr>
      </w:pPr>
      <w:r w:rsidRPr="00444FFA">
        <w:rPr>
          <w:sz w:val="18"/>
          <w:szCs w:val="20"/>
        </w:rPr>
        <w:drawing>
          <wp:inline distT="0" distB="0" distL="0" distR="0">
            <wp:extent cx="2286000" cy="354330"/>
            <wp:effectExtent l="19050" t="0" r="0" b="0"/>
            <wp:docPr id="4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srcRect l="20416" t="35690" r="3970" b="43434"/>
                    <a:stretch>
                      <a:fillRect/>
                    </a:stretch>
                  </pic:blipFill>
                  <pic:spPr bwMode="auto">
                    <a:xfrm>
                      <a:off x="0" y="0"/>
                      <a:ext cx="2301548" cy="356740"/>
                    </a:xfrm>
                    <a:prstGeom prst="rect">
                      <a:avLst/>
                    </a:prstGeom>
                    <a:noFill/>
                    <a:ln w="9525">
                      <a:noFill/>
                      <a:miter lim="800000"/>
                      <a:headEnd/>
                      <a:tailEnd/>
                    </a:ln>
                  </pic:spPr>
                </pic:pic>
              </a:graphicData>
            </a:graphic>
          </wp:inline>
        </w:drawing>
      </w:r>
    </w:p>
    <w:p w:rsidR="00C920D0" w:rsidRDefault="00444FFA" w:rsidP="00444FFA">
      <w:pPr>
        <w:pStyle w:val="ListParagraph"/>
        <w:spacing w:line="240" w:lineRule="auto"/>
        <w:ind w:firstLine="426"/>
        <w:jc w:val="center"/>
        <w:rPr>
          <w:sz w:val="18"/>
          <w:szCs w:val="20"/>
        </w:rPr>
      </w:pPr>
      <w:r w:rsidRPr="00444FFA">
        <w:rPr>
          <w:sz w:val="18"/>
          <w:szCs w:val="20"/>
        </w:rPr>
        <w:t>Gambar 4.11 Total Maksimal nilai predikat</w:t>
      </w:r>
    </w:p>
    <w:p w:rsidR="00444FFA" w:rsidRPr="00BD2B74" w:rsidRDefault="00444FFA" w:rsidP="00444FFA">
      <w:pPr>
        <w:spacing w:line="240" w:lineRule="auto"/>
        <w:ind w:firstLine="426"/>
        <w:rPr>
          <w:noProof/>
          <w:szCs w:val="24"/>
        </w:rPr>
      </w:pPr>
      <w:r w:rsidRPr="00444FFA">
        <w:rPr>
          <w:noProof/>
          <w:sz w:val="20"/>
          <w:szCs w:val="24"/>
        </w:rPr>
        <w:t xml:space="preserve">Pada gambar </w:t>
      </w:r>
      <w:r>
        <w:rPr>
          <w:noProof/>
          <w:sz w:val="20"/>
          <w:szCs w:val="24"/>
        </w:rPr>
        <w:t>4.12</w:t>
      </w:r>
      <w:r w:rsidRPr="00444FFA">
        <w:rPr>
          <w:noProof/>
          <w:sz w:val="20"/>
          <w:szCs w:val="24"/>
        </w:rPr>
        <w:t xml:space="preserve"> menunjukkan </w:t>
      </w:r>
      <w:r>
        <w:rPr>
          <w:noProof/>
          <w:sz w:val="20"/>
          <w:szCs w:val="24"/>
        </w:rPr>
        <w:t>nilai kecocokan dari setiap alternatif</w:t>
      </w:r>
      <w:r w:rsidRPr="00444FFA">
        <w:rPr>
          <w:noProof/>
          <w:sz w:val="20"/>
          <w:szCs w:val="24"/>
        </w:rPr>
        <w:t xml:space="preserve">. Selanjutnya data </w:t>
      </w:r>
      <w:r w:rsidR="00086216">
        <w:rPr>
          <w:noProof/>
          <w:sz w:val="20"/>
          <w:szCs w:val="24"/>
        </w:rPr>
        <w:t xml:space="preserve">kecocokan </w:t>
      </w:r>
      <w:r w:rsidRPr="00444FFA">
        <w:rPr>
          <w:noProof/>
          <w:sz w:val="20"/>
          <w:szCs w:val="24"/>
        </w:rPr>
        <w:t>dilakukan proses normalisasi.</w:t>
      </w:r>
      <w:r>
        <w:rPr>
          <w:noProof/>
          <w:szCs w:val="24"/>
        </w:rPr>
        <w:t xml:space="preserve">  </w:t>
      </w:r>
    </w:p>
    <w:p w:rsidR="00444FFA" w:rsidRPr="00444FFA" w:rsidRDefault="00444FFA" w:rsidP="00444FFA">
      <w:pPr>
        <w:pStyle w:val="ListParagraph"/>
        <w:spacing w:line="240" w:lineRule="auto"/>
        <w:ind w:firstLine="426"/>
        <w:jc w:val="center"/>
        <w:rPr>
          <w:sz w:val="18"/>
          <w:szCs w:val="20"/>
        </w:rPr>
      </w:pPr>
    </w:p>
    <w:p w:rsidR="009351CD" w:rsidRDefault="00444FFA" w:rsidP="00444FFA">
      <w:pPr>
        <w:pStyle w:val="ListParagraph"/>
        <w:spacing w:line="240" w:lineRule="auto"/>
        <w:ind w:firstLine="0"/>
        <w:jc w:val="center"/>
        <w:rPr>
          <w:b/>
          <w:sz w:val="20"/>
        </w:rPr>
      </w:pPr>
      <w:r w:rsidRPr="00444FFA">
        <w:rPr>
          <w:b/>
          <w:sz w:val="20"/>
        </w:rPr>
        <w:drawing>
          <wp:inline distT="0" distB="0" distL="0" distR="0">
            <wp:extent cx="2289175" cy="563666"/>
            <wp:effectExtent l="19050" t="0" r="0" b="0"/>
            <wp:docPr id="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srcRect l="20605" t="27273" r="4159" b="39730"/>
                    <a:stretch>
                      <a:fillRect/>
                    </a:stretch>
                  </pic:blipFill>
                  <pic:spPr bwMode="auto">
                    <a:xfrm>
                      <a:off x="0" y="0"/>
                      <a:ext cx="2289175" cy="563666"/>
                    </a:xfrm>
                    <a:prstGeom prst="rect">
                      <a:avLst/>
                    </a:prstGeom>
                    <a:noFill/>
                    <a:ln w="9525">
                      <a:noFill/>
                      <a:miter lim="800000"/>
                      <a:headEnd/>
                      <a:tailEnd/>
                    </a:ln>
                  </pic:spPr>
                </pic:pic>
              </a:graphicData>
            </a:graphic>
          </wp:inline>
        </w:drawing>
      </w:r>
    </w:p>
    <w:p w:rsidR="009351CD" w:rsidRPr="00444FFA" w:rsidRDefault="00444FFA" w:rsidP="00444FFA">
      <w:pPr>
        <w:pStyle w:val="ListParagraph"/>
        <w:spacing w:line="240" w:lineRule="auto"/>
        <w:rPr>
          <w:sz w:val="20"/>
        </w:rPr>
      </w:pPr>
      <w:r w:rsidRPr="00444FFA">
        <w:rPr>
          <w:sz w:val="20"/>
        </w:rPr>
        <w:t>Gambar 4.12 nilai kecocokan</w:t>
      </w:r>
    </w:p>
    <w:p w:rsidR="009351CD" w:rsidRDefault="009351CD" w:rsidP="00100982">
      <w:pPr>
        <w:spacing w:line="240" w:lineRule="auto"/>
        <w:ind w:firstLine="0"/>
        <w:rPr>
          <w:b/>
          <w:sz w:val="20"/>
        </w:rPr>
      </w:pPr>
    </w:p>
    <w:p w:rsidR="00100982" w:rsidRDefault="00100982" w:rsidP="00100982">
      <w:pPr>
        <w:spacing w:line="240" w:lineRule="auto"/>
        <w:ind w:firstLine="0"/>
        <w:rPr>
          <w:b/>
          <w:sz w:val="20"/>
        </w:rPr>
      </w:pPr>
      <w:r w:rsidRPr="00100982">
        <w:rPr>
          <w:b/>
          <w:sz w:val="20"/>
        </w:rPr>
        <w:lastRenderedPageBreak/>
        <w:drawing>
          <wp:inline distT="0" distB="0" distL="0" distR="0">
            <wp:extent cx="2381250" cy="474120"/>
            <wp:effectExtent l="19050" t="0" r="0" b="0"/>
            <wp:docPr id="5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srcRect l="20416" t="27609" r="3025" b="45118"/>
                    <a:stretch>
                      <a:fillRect/>
                    </a:stretch>
                  </pic:blipFill>
                  <pic:spPr bwMode="auto">
                    <a:xfrm>
                      <a:off x="0" y="0"/>
                      <a:ext cx="2381370" cy="474144"/>
                    </a:xfrm>
                    <a:prstGeom prst="rect">
                      <a:avLst/>
                    </a:prstGeom>
                    <a:noFill/>
                    <a:ln w="9525">
                      <a:noFill/>
                      <a:miter lim="800000"/>
                      <a:headEnd/>
                      <a:tailEnd/>
                    </a:ln>
                  </pic:spPr>
                </pic:pic>
              </a:graphicData>
            </a:graphic>
          </wp:inline>
        </w:drawing>
      </w:r>
    </w:p>
    <w:p w:rsidR="00100982" w:rsidRDefault="00100982" w:rsidP="00100982">
      <w:pPr>
        <w:spacing w:line="240" w:lineRule="auto"/>
        <w:ind w:firstLine="0"/>
        <w:jc w:val="center"/>
        <w:rPr>
          <w:sz w:val="20"/>
        </w:rPr>
      </w:pPr>
      <w:r w:rsidRPr="00100982">
        <w:rPr>
          <w:sz w:val="20"/>
        </w:rPr>
        <w:t>Gambar 4.13 Matriks Normalisasi</w:t>
      </w:r>
    </w:p>
    <w:p w:rsidR="00733FAD" w:rsidRDefault="00733FAD" w:rsidP="00100982">
      <w:pPr>
        <w:spacing w:line="240" w:lineRule="auto"/>
        <w:ind w:firstLine="0"/>
        <w:jc w:val="center"/>
        <w:rPr>
          <w:sz w:val="20"/>
        </w:rPr>
      </w:pPr>
    </w:p>
    <w:p w:rsidR="00733FAD" w:rsidRPr="00733FAD" w:rsidRDefault="00733FAD" w:rsidP="009A350D">
      <w:pPr>
        <w:spacing w:line="240" w:lineRule="auto"/>
        <w:ind w:firstLine="426"/>
        <w:rPr>
          <w:sz w:val="16"/>
        </w:rPr>
      </w:pPr>
      <w:r w:rsidRPr="00733FAD">
        <w:rPr>
          <w:noProof/>
          <w:sz w:val="20"/>
        </w:rPr>
        <w:t xml:space="preserve">Pada gambar </w:t>
      </w:r>
      <w:r>
        <w:rPr>
          <w:noProof/>
          <w:sz w:val="20"/>
        </w:rPr>
        <w:t xml:space="preserve">4.14 </w:t>
      </w:r>
      <w:r w:rsidRPr="00733FAD">
        <w:rPr>
          <w:noProof/>
          <w:sz w:val="20"/>
        </w:rPr>
        <w:t xml:space="preserve"> merupakan </w:t>
      </w:r>
      <w:r w:rsidR="00A66772">
        <w:rPr>
          <w:noProof/>
          <w:sz w:val="20"/>
        </w:rPr>
        <w:t xml:space="preserve">kondisi </w:t>
      </w:r>
      <w:r w:rsidRPr="00733FAD">
        <w:rPr>
          <w:noProof/>
          <w:sz w:val="20"/>
        </w:rPr>
        <w:t>predikat siswa untuk menentukan mendapat nilai predikat sangat baik, baik, cukup dan kurang. Sehingga didapat nilai akhir siswa.</w:t>
      </w:r>
    </w:p>
    <w:p w:rsidR="00100982" w:rsidRDefault="00100982" w:rsidP="00100982">
      <w:pPr>
        <w:spacing w:line="240" w:lineRule="auto"/>
        <w:ind w:firstLine="0"/>
        <w:jc w:val="center"/>
        <w:rPr>
          <w:sz w:val="20"/>
        </w:rPr>
      </w:pPr>
      <w:r w:rsidRPr="00100982">
        <w:rPr>
          <w:sz w:val="20"/>
        </w:rPr>
        <w:drawing>
          <wp:inline distT="0" distB="0" distL="0" distR="0">
            <wp:extent cx="2289175" cy="1066800"/>
            <wp:effectExtent l="19050" t="0" r="0" b="0"/>
            <wp:docPr id="5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srcRect l="19660" t="27273" r="2457" b="8081"/>
                    <a:stretch>
                      <a:fillRect/>
                    </a:stretch>
                  </pic:blipFill>
                  <pic:spPr bwMode="auto">
                    <a:xfrm>
                      <a:off x="0" y="0"/>
                      <a:ext cx="2289175" cy="1066800"/>
                    </a:xfrm>
                    <a:prstGeom prst="rect">
                      <a:avLst/>
                    </a:prstGeom>
                    <a:noFill/>
                    <a:ln w="9525">
                      <a:noFill/>
                      <a:miter lim="800000"/>
                      <a:headEnd/>
                      <a:tailEnd/>
                    </a:ln>
                  </pic:spPr>
                </pic:pic>
              </a:graphicData>
            </a:graphic>
          </wp:inline>
        </w:drawing>
      </w:r>
    </w:p>
    <w:p w:rsidR="00100982" w:rsidRDefault="00100982" w:rsidP="00100982">
      <w:pPr>
        <w:spacing w:line="240" w:lineRule="auto"/>
        <w:ind w:firstLine="0"/>
        <w:jc w:val="center"/>
        <w:rPr>
          <w:sz w:val="20"/>
        </w:rPr>
      </w:pPr>
      <w:r>
        <w:rPr>
          <w:sz w:val="20"/>
        </w:rPr>
        <w:t>Gambar 4.14 Nilai Predikat Siswa</w:t>
      </w:r>
    </w:p>
    <w:p w:rsidR="009A350D" w:rsidRDefault="009A350D" w:rsidP="009A350D">
      <w:pPr>
        <w:spacing w:line="240" w:lineRule="auto"/>
        <w:ind w:firstLine="0"/>
        <w:rPr>
          <w:sz w:val="20"/>
        </w:rPr>
      </w:pPr>
    </w:p>
    <w:p w:rsidR="009A350D" w:rsidRPr="009A350D" w:rsidRDefault="009A350D" w:rsidP="009A350D">
      <w:pPr>
        <w:pStyle w:val="ListParagraph"/>
        <w:numPr>
          <w:ilvl w:val="0"/>
          <w:numId w:val="28"/>
        </w:numPr>
        <w:spacing w:line="240" w:lineRule="auto"/>
        <w:rPr>
          <w:b/>
          <w:sz w:val="22"/>
        </w:rPr>
      </w:pPr>
      <w:r w:rsidRPr="009A350D">
        <w:rPr>
          <w:b/>
          <w:sz w:val="22"/>
        </w:rPr>
        <w:t>PENUTUP</w:t>
      </w:r>
    </w:p>
    <w:p w:rsidR="009A350D" w:rsidRPr="009A350D" w:rsidRDefault="009A350D" w:rsidP="009A350D">
      <w:pPr>
        <w:spacing w:line="240" w:lineRule="auto"/>
        <w:ind w:firstLine="0"/>
        <w:rPr>
          <w:b/>
          <w:sz w:val="22"/>
        </w:rPr>
      </w:pPr>
      <w:r w:rsidRPr="009A350D">
        <w:rPr>
          <w:b/>
          <w:sz w:val="22"/>
        </w:rPr>
        <w:t>5.1 Kesimpulan</w:t>
      </w:r>
    </w:p>
    <w:p w:rsidR="009A350D" w:rsidRPr="009A350D" w:rsidRDefault="009A350D" w:rsidP="000A65F7">
      <w:pPr>
        <w:spacing w:line="240" w:lineRule="auto"/>
        <w:ind w:firstLine="426"/>
        <w:rPr>
          <w:sz w:val="20"/>
        </w:rPr>
      </w:pPr>
      <w:r w:rsidRPr="009A350D">
        <w:rPr>
          <w:sz w:val="20"/>
        </w:rPr>
        <w:t>Berdasarkan Pengamatan yang dilakukan oleh penulis mengenai sistem penilaian prakerin siswa dengan menggunakan Metode SAW berbasis web, maka dapat diambil kesimpuln sebagai berikut:</w:t>
      </w:r>
    </w:p>
    <w:p w:rsidR="009A350D" w:rsidRPr="009A350D" w:rsidRDefault="009A350D" w:rsidP="009A350D">
      <w:pPr>
        <w:pStyle w:val="ListParagraph"/>
        <w:numPr>
          <w:ilvl w:val="0"/>
          <w:numId w:val="26"/>
        </w:numPr>
        <w:tabs>
          <w:tab w:val="left" w:pos="284"/>
        </w:tabs>
        <w:spacing w:line="240" w:lineRule="auto"/>
        <w:ind w:left="0" w:firstLine="0"/>
        <w:rPr>
          <w:sz w:val="20"/>
        </w:rPr>
      </w:pPr>
      <w:r w:rsidRPr="009A350D">
        <w:rPr>
          <w:sz w:val="20"/>
        </w:rPr>
        <w:t>Sistem penilaian prakerin berhasil dibangun dengan menggunakan web dalam mengontrol nilai prakerin siswa di SMK Negeri 1 Batang.</w:t>
      </w:r>
    </w:p>
    <w:p w:rsidR="009A350D" w:rsidRPr="009A350D" w:rsidRDefault="009A350D" w:rsidP="009A350D">
      <w:pPr>
        <w:pStyle w:val="ListParagraph"/>
        <w:numPr>
          <w:ilvl w:val="0"/>
          <w:numId w:val="26"/>
        </w:numPr>
        <w:tabs>
          <w:tab w:val="left" w:pos="284"/>
        </w:tabs>
        <w:spacing w:line="240" w:lineRule="auto"/>
        <w:ind w:left="0" w:firstLine="0"/>
        <w:rPr>
          <w:sz w:val="20"/>
        </w:rPr>
      </w:pPr>
      <w:r w:rsidRPr="009A350D">
        <w:rPr>
          <w:sz w:val="20"/>
        </w:rPr>
        <w:t>Penilaian prakerin telah diimplementasikan dengan menggunakan Metode Simple Additive Weighting (SAW).</w:t>
      </w:r>
    </w:p>
    <w:p w:rsidR="009A350D" w:rsidRDefault="009A350D" w:rsidP="009A350D">
      <w:pPr>
        <w:spacing w:line="240" w:lineRule="auto"/>
        <w:ind w:firstLine="0"/>
        <w:rPr>
          <w:sz w:val="20"/>
        </w:rPr>
      </w:pPr>
    </w:p>
    <w:p w:rsidR="009A350D" w:rsidRDefault="009A350D" w:rsidP="009A350D">
      <w:pPr>
        <w:spacing w:line="240" w:lineRule="auto"/>
        <w:ind w:firstLine="0"/>
        <w:rPr>
          <w:b/>
          <w:sz w:val="22"/>
        </w:rPr>
      </w:pPr>
      <w:r w:rsidRPr="009A350D">
        <w:rPr>
          <w:b/>
          <w:sz w:val="22"/>
        </w:rPr>
        <w:t>5.2 Saran</w:t>
      </w:r>
    </w:p>
    <w:p w:rsidR="000A65F7" w:rsidRPr="000A65F7" w:rsidRDefault="000A65F7" w:rsidP="000A65F7">
      <w:pPr>
        <w:spacing w:line="240" w:lineRule="auto"/>
        <w:ind w:firstLine="426"/>
        <w:rPr>
          <w:sz w:val="20"/>
        </w:rPr>
      </w:pPr>
      <w:r w:rsidRPr="000A65F7">
        <w:rPr>
          <w:sz w:val="20"/>
        </w:rPr>
        <w:t>Dari hasil uraian sistem penilaian prakerin siswa dengan meggunakan Metode Simple Additive Weighting, penulis memberikan beberapa saran yang membangun guna pengembangan penerapan selanjutnya, yaitu:</w:t>
      </w:r>
    </w:p>
    <w:p w:rsidR="000A65F7" w:rsidRPr="000A65F7" w:rsidRDefault="000A65F7" w:rsidP="000A65F7">
      <w:pPr>
        <w:pStyle w:val="ListParagraph"/>
        <w:numPr>
          <w:ilvl w:val="4"/>
          <w:numId w:val="4"/>
        </w:numPr>
        <w:spacing w:line="240" w:lineRule="auto"/>
        <w:ind w:left="0" w:firstLine="0"/>
        <w:rPr>
          <w:sz w:val="20"/>
        </w:rPr>
      </w:pPr>
      <w:r w:rsidRPr="000A65F7">
        <w:rPr>
          <w:sz w:val="20"/>
        </w:rPr>
        <w:t xml:space="preserve"> Untuk tampilan antar muka kedepannya bisa lebih minimalis tanpa mengurangi fungsi dan estetika desain web.</w:t>
      </w:r>
    </w:p>
    <w:p w:rsidR="000A65F7" w:rsidRPr="000A65F7" w:rsidRDefault="000A65F7" w:rsidP="000A65F7">
      <w:pPr>
        <w:pStyle w:val="ListParagraph"/>
        <w:numPr>
          <w:ilvl w:val="4"/>
          <w:numId w:val="4"/>
        </w:numPr>
        <w:spacing w:line="240" w:lineRule="auto"/>
        <w:ind w:left="0" w:firstLine="0"/>
        <w:rPr>
          <w:sz w:val="18"/>
        </w:rPr>
      </w:pPr>
      <w:r w:rsidRPr="000A65F7">
        <w:rPr>
          <w:sz w:val="20"/>
        </w:rPr>
        <w:t>Untuk komunikasi antar pengguna hak akses contoh guru dengan instruktur kedepanya bisa ditambahkan fitur kirim pesan atau melalui obrolan pada web.</w:t>
      </w:r>
    </w:p>
    <w:p w:rsidR="000A65F7" w:rsidRDefault="000A65F7" w:rsidP="009A350D">
      <w:pPr>
        <w:spacing w:line="240" w:lineRule="auto"/>
        <w:ind w:firstLine="0"/>
        <w:rPr>
          <w:sz w:val="20"/>
        </w:rPr>
        <w:sectPr w:rsidR="000A65F7" w:rsidSect="00F64635">
          <w:type w:val="continuous"/>
          <w:pgSz w:w="11900" w:h="16840" w:code="9"/>
          <w:pgMar w:top="2268" w:right="1701" w:bottom="1701" w:left="2268" w:header="1134" w:footer="1134" w:gutter="0"/>
          <w:pgNumType w:fmt="lowerRoman" w:start="1"/>
          <w:cols w:num="2" w:space="720"/>
          <w:titlePg/>
          <w:docGrid w:linePitch="360"/>
        </w:sectPr>
      </w:pPr>
    </w:p>
    <w:p w:rsidR="009A350D" w:rsidRPr="00100982" w:rsidRDefault="009A350D" w:rsidP="009A350D">
      <w:pPr>
        <w:spacing w:line="240" w:lineRule="auto"/>
        <w:ind w:firstLine="0"/>
        <w:rPr>
          <w:sz w:val="20"/>
        </w:rPr>
        <w:sectPr w:rsidR="009A350D" w:rsidRPr="00100982" w:rsidSect="000A65F7">
          <w:type w:val="continuous"/>
          <w:pgSz w:w="11900" w:h="16840" w:code="9"/>
          <w:pgMar w:top="2268" w:right="1701" w:bottom="1701" w:left="2268" w:header="1134" w:footer="1134" w:gutter="0"/>
          <w:pgNumType w:fmt="lowerRoman" w:start="1"/>
          <w:cols w:num="2" w:space="720"/>
          <w:titlePg/>
          <w:docGrid w:linePitch="360"/>
        </w:sectPr>
      </w:pPr>
    </w:p>
    <w:p w:rsidR="0030382E" w:rsidRDefault="002D2A1C" w:rsidP="00A34D3A">
      <w:pPr>
        <w:pStyle w:val="Heading1"/>
        <w:numPr>
          <w:ilvl w:val="0"/>
          <w:numId w:val="0"/>
        </w:numPr>
        <w:jc w:val="both"/>
        <w:rPr>
          <w:sz w:val="22"/>
          <w:szCs w:val="20"/>
        </w:rPr>
      </w:pPr>
      <w:r w:rsidRPr="000A65F7">
        <w:rPr>
          <w:noProof/>
          <w:sz w:val="22"/>
          <w:szCs w:val="20"/>
        </w:rPr>
        <w:lastRenderedPageBreak/>
        <w:pict>
          <v:rect id="_x0000_s1648" style="position:absolute;left:0;text-align:left;margin-left:364.5pt;margin-top:-61.55pt;width:52.35pt;height:41.15pt;z-index:251723776" stroked="f"/>
        </w:pict>
      </w:r>
      <w:bookmarkStart w:id="10" w:name="_Toc492518161"/>
      <w:r w:rsidR="006E3329" w:rsidRPr="000A65F7">
        <w:rPr>
          <w:sz w:val="22"/>
          <w:szCs w:val="20"/>
        </w:rPr>
        <w:t>DAFTAR PUSTAKA</w:t>
      </w:r>
      <w:bookmarkEnd w:id="10"/>
    </w:p>
    <w:p w:rsidR="00305342" w:rsidRPr="00305342" w:rsidRDefault="00305342" w:rsidP="00305342">
      <w:pPr>
        <w:spacing w:line="240" w:lineRule="auto"/>
      </w:pPr>
    </w:p>
    <w:p w:rsidR="00305342" w:rsidRDefault="00305342" w:rsidP="00305342">
      <w:pPr>
        <w:pStyle w:val="BodyText"/>
        <w:spacing w:line="240" w:lineRule="auto"/>
        <w:ind w:left="720" w:hanging="720"/>
        <w:rPr>
          <w:sz w:val="20"/>
          <w:szCs w:val="20"/>
        </w:rPr>
      </w:pPr>
      <w:r>
        <w:rPr>
          <w:sz w:val="20"/>
          <w:szCs w:val="20"/>
        </w:rPr>
        <w:t>[1]</w:t>
      </w:r>
      <w:r>
        <w:rPr>
          <w:sz w:val="20"/>
          <w:szCs w:val="20"/>
        </w:rPr>
        <w:tab/>
      </w:r>
      <w:r w:rsidR="00697E6D" w:rsidRPr="000A65F7">
        <w:rPr>
          <w:sz w:val="20"/>
          <w:szCs w:val="20"/>
        </w:rPr>
        <w:t>Anto, A.G., Mustafidah, H. dan Suyadi, A. (2015), Sistem Pendukung Keputusan Penilaian Kinerja Karyawan Menggunakan Metode SAW (Simple Additive Weighting) di Universitas Muhammadiyah Purwokerto, vol 3(4).</w:t>
      </w:r>
    </w:p>
    <w:p w:rsidR="00C74CBC" w:rsidRPr="000A65F7" w:rsidRDefault="00305342" w:rsidP="00305342">
      <w:pPr>
        <w:pStyle w:val="BodyText"/>
        <w:spacing w:line="240" w:lineRule="auto"/>
        <w:ind w:left="720" w:hanging="720"/>
        <w:rPr>
          <w:sz w:val="20"/>
          <w:szCs w:val="20"/>
        </w:rPr>
      </w:pPr>
      <w:r>
        <w:rPr>
          <w:sz w:val="20"/>
          <w:szCs w:val="20"/>
        </w:rPr>
        <w:t>[2]</w:t>
      </w:r>
      <w:r>
        <w:rPr>
          <w:sz w:val="20"/>
          <w:szCs w:val="20"/>
        </w:rPr>
        <w:tab/>
      </w:r>
      <w:r w:rsidR="00C74CBC" w:rsidRPr="000A65F7">
        <w:rPr>
          <w:sz w:val="20"/>
          <w:szCs w:val="20"/>
        </w:rPr>
        <w:t xml:space="preserve">Darmajati, T., (2016), Konsep Pembelajaran di Sekolah Menengah Kejuruan,( </w:t>
      </w:r>
      <w:hyperlink r:id="rId28" w:history="1">
        <w:r w:rsidR="00C74CBC" w:rsidRPr="000A65F7">
          <w:rPr>
            <w:rStyle w:val="Hyperlink"/>
            <w:sz w:val="20"/>
            <w:szCs w:val="20"/>
          </w:rPr>
          <w:t>https://psmk.kemdikbud.go.id/konten/1869/konsep-pembelajaran-di-sekolah-menengah-kejuruan</w:t>
        </w:r>
      </w:hyperlink>
      <w:r w:rsidR="00C74CBC" w:rsidRPr="000A65F7">
        <w:rPr>
          <w:sz w:val="20"/>
          <w:szCs w:val="20"/>
        </w:rPr>
        <w:t>), akses 26 Juli 2017</w:t>
      </w:r>
      <w:r w:rsidR="00CC3711" w:rsidRPr="000A65F7">
        <w:rPr>
          <w:sz w:val="20"/>
          <w:szCs w:val="20"/>
        </w:rPr>
        <w:t>.</w:t>
      </w:r>
    </w:p>
    <w:p w:rsidR="00697E6D" w:rsidRPr="000A65F7" w:rsidRDefault="00305342" w:rsidP="000A65F7">
      <w:pPr>
        <w:widowControl w:val="0"/>
        <w:autoSpaceDE w:val="0"/>
        <w:autoSpaceDN w:val="0"/>
        <w:adjustRightInd w:val="0"/>
        <w:spacing w:line="240" w:lineRule="auto"/>
        <w:ind w:left="720" w:hanging="720"/>
        <w:rPr>
          <w:rFonts w:cs="Times New Roman"/>
          <w:noProof/>
          <w:sz w:val="20"/>
          <w:szCs w:val="20"/>
        </w:rPr>
      </w:pPr>
      <w:r>
        <w:rPr>
          <w:sz w:val="20"/>
          <w:szCs w:val="20"/>
        </w:rPr>
        <w:t>[3]</w:t>
      </w:r>
      <w:r>
        <w:rPr>
          <w:sz w:val="20"/>
          <w:szCs w:val="20"/>
        </w:rPr>
        <w:tab/>
      </w:r>
      <w:r w:rsidR="002D2A1C" w:rsidRPr="000A65F7">
        <w:rPr>
          <w:sz w:val="20"/>
          <w:szCs w:val="20"/>
        </w:rPr>
        <w:fldChar w:fldCharType="begin" w:fldLock="1"/>
      </w:r>
      <w:r w:rsidR="00697E6D" w:rsidRPr="000A65F7">
        <w:rPr>
          <w:sz w:val="20"/>
          <w:szCs w:val="20"/>
        </w:rPr>
        <w:instrText xml:space="preserve">ADDIN Mendeley Bibliography CSL_BIBLIOGRAPHY </w:instrText>
      </w:r>
      <w:r w:rsidR="002D2A1C" w:rsidRPr="000A65F7">
        <w:rPr>
          <w:sz w:val="20"/>
          <w:szCs w:val="20"/>
        </w:rPr>
        <w:fldChar w:fldCharType="separate"/>
      </w:r>
      <w:r w:rsidR="00697E6D" w:rsidRPr="000A65F7">
        <w:rPr>
          <w:rFonts w:cs="Times New Roman"/>
          <w:noProof/>
          <w:sz w:val="20"/>
          <w:szCs w:val="20"/>
        </w:rPr>
        <w:t>Darmastuti,</w:t>
      </w:r>
      <w:r w:rsidR="00C74CBC" w:rsidRPr="000A65F7">
        <w:rPr>
          <w:rFonts w:cs="Times New Roman"/>
          <w:noProof/>
          <w:sz w:val="20"/>
          <w:szCs w:val="20"/>
        </w:rPr>
        <w:t xml:space="preserve"> </w:t>
      </w:r>
      <w:r w:rsidR="00697E6D" w:rsidRPr="000A65F7">
        <w:rPr>
          <w:rFonts w:cs="Times New Roman"/>
          <w:noProof/>
          <w:sz w:val="20"/>
          <w:szCs w:val="20"/>
        </w:rPr>
        <w:t>D., (2013), Implementasi Metode Simple Additive Weighting (SAW) dalam Sistem Informsi Lowongan Kerja Berbasis Web untuk Rekomendasi Pencari Kerja Terbaik, Vol 1(2).</w:t>
      </w:r>
    </w:p>
    <w:p w:rsidR="00F20280" w:rsidRPr="000A65F7" w:rsidRDefault="00305342" w:rsidP="000A65F7">
      <w:pPr>
        <w:pStyle w:val="BodyText"/>
        <w:spacing w:line="240" w:lineRule="auto"/>
        <w:ind w:left="720" w:hanging="720"/>
        <w:rPr>
          <w:sz w:val="20"/>
          <w:szCs w:val="20"/>
        </w:rPr>
      </w:pPr>
      <w:r>
        <w:rPr>
          <w:sz w:val="20"/>
          <w:szCs w:val="20"/>
        </w:rPr>
        <w:t>[4]</w:t>
      </w:r>
      <w:r>
        <w:rPr>
          <w:sz w:val="20"/>
          <w:szCs w:val="20"/>
        </w:rPr>
        <w:tab/>
      </w:r>
      <w:r w:rsidR="00F20280" w:rsidRPr="000A65F7">
        <w:rPr>
          <w:sz w:val="20"/>
          <w:szCs w:val="20"/>
        </w:rPr>
        <w:t>Enterprise, J., (2017), Php Komplet, Jakarta, PT Elex Media Komputindo</w:t>
      </w:r>
      <w:r w:rsidR="00482551" w:rsidRPr="000A65F7">
        <w:rPr>
          <w:sz w:val="20"/>
          <w:szCs w:val="20"/>
        </w:rPr>
        <w:t>.</w:t>
      </w:r>
    </w:p>
    <w:p w:rsidR="00697E6D" w:rsidRPr="000A65F7" w:rsidRDefault="00305342" w:rsidP="000A65F7">
      <w:pPr>
        <w:widowControl w:val="0"/>
        <w:autoSpaceDE w:val="0"/>
        <w:autoSpaceDN w:val="0"/>
        <w:adjustRightInd w:val="0"/>
        <w:spacing w:line="240" w:lineRule="auto"/>
        <w:ind w:left="720" w:hanging="720"/>
        <w:rPr>
          <w:rFonts w:cs="Times New Roman"/>
          <w:noProof/>
          <w:sz w:val="20"/>
          <w:szCs w:val="20"/>
        </w:rPr>
      </w:pPr>
      <w:r>
        <w:rPr>
          <w:rFonts w:cs="Times New Roman"/>
          <w:noProof/>
          <w:sz w:val="20"/>
          <w:szCs w:val="20"/>
        </w:rPr>
        <w:t>[5]</w:t>
      </w:r>
      <w:r>
        <w:rPr>
          <w:rFonts w:cs="Times New Roman"/>
          <w:noProof/>
          <w:sz w:val="20"/>
          <w:szCs w:val="20"/>
        </w:rPr>
        <w:tab/>
      </w:r>
      <w:r w:rsidR="00697E6D" w:rsidRPr="000A65F7">
        <w:rPr>
          <w:rFonts w:cs="Times New Roman"/>
          <w:noProof/>
          <w:sz w:val="20"/>
          <w:szCs w:val="20"/>
        </w:rPr>
        <w:t xml:space="preserve">Hermanto,N., (2012), Sistem Pendukung Keputusan Menggunakan Metode Simple </w:t>
      </w:r>
      <w:r w:rsidR="00697E6D" w:rsidRPr="000A65F7">
        <w:rPr>
          <w:rFonts w:cs="Times New Roman"/>
          <w:noProof/>
          <w:sz w:val="20"/>
          <w:szCs w:val="20"/>
        </w:rPr>
        <w:lastRenderedPageBreak/>
        <w:t>Additive Weighting (SAW) untuk Menentukan Jurusan pada SMK Bakti Purwokerto.</w:t>
      </w:r>
    </w:p>
    <w:p w:rsidR="00F20280" w:rsidRPr="000A65F7" w:rsidRDefault="00305342" w:rsidP="000A65F7">
      <w:pPr>
        <w:pStyle w:val="BodyText"/>
        <w:spacing w:line="240" w:lineRule="auto"/>
        <w:ind w:left="709" w:hanging="709"/>
        <w:rPr>
          <w:sz w:val="20"/>
          <w:szCs w:val="20"/>
        </w:rPr>
      </w:pPr>
      <w:r>
        <w:rPr>
          <w:sz w:val="20"/>
          <w:szCs w:val="20"/>
        </w:rPr>
        <w:t>[6]</w:t>
      </w:r>
      <w:r>
        <w:rPr>
          <w:sz w:val="20"/>
          <w:szCs w:val="20"/>
        </w:rPr>
        <w:tab/>
      </w:r>
      <w:r w:rsidR="00F20280" w:rsidRPr="000A65F7">
        <w:rPr>
          <w:sz w:val="20"/>
          <w:szCs w:val="20"/>
        </w:rPr>
        <w:t>Husda, N. E., Wangdra, Y.(2016), Pengantar Teknologi Informasi, Jakarta, Baduose Media.</w:t>
      </w:r>
    </w:p>
    <w:p w:rsidR="00697E6D" w:rsidRPr="000A65F7" w:rsidRDefault="006843AA" w:rsidP="000A65F7">
      <w:pPr>
        <w:pStyle w:val="BodyText"/>
        <w:spacing w:line="240" w:lineRule="auto"/>
        <w:ind w:left="720" w:hanging="720"/>
        <w:rPr>
          <w:sz w:val="20"/>
          <w:szCs w:val="20"/>
        </w:rPr>
      </w:pPr>
      <w:r>
        <w:rPr>
          <w:sz w:val="20"/>
          <w:szCs w:val="20"/>
        </w:rPr>
        <w:t>[7]</w:t>
      </w:r>
      <w:r>
        <w:rPr>
          <w:sz w:val="20"/>
          <w:szCs w:val="20"/>
        </w:rPr>
        <w:tab/>
      </w:r>
      <w:r w:rsidR="00697E6D" w:rsidRPr="000A65F7">
        <w:rPr>
          <w:sz w:val="20"/>
          <w:szCs w:val="20"/>
        </w:rPr>
        <w:t>Jogiyanto (2003), Sistem Teknologi Informasi,Yogyakarta, Andi Offset</w:t>
      </w:r>
      <w:r w:rsidR="00482551" w:rsidRPr="000A65F7">
        <w:rPr>
          <w:sz w:val="20"/>
          <w:szCs w:val="20"/>
        </w:rPr>
        <w:t>.</w:t>
      </w:r>
    </w:p>
    <w:p w:rsidR="00697E6D" w:rsidRPr="000A65F7" w:rsidRDefault="006843AA" w:rsidP="000A65F7">
      <w:pPr>
        <w:pStyle w:val="BodyText"/>
        <w:spacing w:line="240" w:lineRule="auto"/>
        <w:ind w:left="720" w:hanging="720"/>
        <w:rPr>
          <w:sz w:val="20"/>
          <w:szCs w:val="20"/>
        </w:rPr>
      </w:pPr>
      <w:r>
        <w:rPr>
          <w:sz w:val="20"/>
          <w:szCs w:val="20"/>
        </w:rPr>
        <w:t>[8]</w:t>
      </w:r>
      <w:r>
        <w:rPr>
          <w:sz w:val="20"/>
          <w:szCs w:val="20"/>
        </w:rPr>
        <w:tab/>
      </w:r>
      <w:r w:rsidR="00697E6D" w:rsidRPr="000A65F7">
        <w:rPr>
          <w:sz w:val="20"/>
          <w:szCs w:val="20"/>
        </w:rPr>
        <w:t>Kusumadewi, S., Hartati, S., Harjoko, A. dan Wardoyo, R.(2006), Fuzzy Multi-Attribute Decision Making (Fuzzy MADM).</w:t>
      </w:r>
    </w:p>
    <w:p w:rsidR="00DA47EF" w:rsidRPr="000A65F7" w:rsidRDefault="006843AA" w:rsidP="000A65F7">
      <w:pPr>
        <w:pStyle w:val="BodyText"/>
        <w:spacing w:line="240" w:lineRule="auto"/>
        <w:ind w:left="720" w:hanging="720"/>
        <w:rPr>
          <w:sz w:val="20"/>
          <w:szCs w:val="20"/>
        </w:rPr>
      </w:pPr>
      <w:r>
        <w:rPr>
          <w:sz w:val="20"/>
          <w:szCs w:val="20"/>
        </w:rPr>
        <w:t>[9]</w:t>
      </w:r>
      <w:r>
        <w:rPr>
          <w:sz w:val="20"/>
          <w:szCs w:val="20"/>
        </w:rPr>
        <w:tab/>
      </w:r>
      <w:r w:rsidR="00DA47EF" w:rsidRPr="000A65F7">
        <w:rPr>
          <w:sz w:val="20"/>
          <w:szCs w:val="20"/>
        </w:rPr>
        <w:t xml:space="preserve">Mardani, E., Rahmansyah, N., Kurniawan, H., Muliatwati, A. dan Permana, D. S.(2017), Membuat </w:t>
      </w:r>
      <w:r w:rsidR="00482551" w:rsidRPr="000A65F7">
        <w:rPr>
          <w:sz w:val="20"/>
          <w:szCs w:val="20"/>
        </w:rPr>
        <w:t>Aplikasi Penjualan Menggunakan Java Netbeans, MysQL dan iReport, Jakarta, PT Elex Media Komputindo.</w:t>
      </w:r>
    </w:p>
    <w:p w:rsidR="00B1658C" w:rsidRPr="000A65F7" w:rsidRDefault="006843AA" w:rsidP="000A65F7">
      <w:pPr>
        <w:pStyle w:val="BodyText"/>
        <w:spacing w:line="240" w:lineRule="auto"/>
        <w:ind w:left="720" w:hanging="720"/>
        <w:rPr>
          <w:sz w:val="20"/>
          <w:szCs w:val="20"/>
        </w:rPr>
      </w:pPr>
      <w:r>
        <w:rPr>
          <w:sz w:val="20"/>
          <w:szCs w:val="20"/>
        </w:rPr>
        <w:t>[10]</w:t>
      </w:r>
      <w:r>
        <w:rPr>
          <w:sz w:val="20"/>
          <w:szCs w:val="20"/>
        </w:rPr>
        <w:tab/>
      </w:r>
      <w:r w:rsidR="0065429F" w:rsidRPr="000A65F7">
        <w:rPr>
          <w:sz w:val="20"/>
          <w:szCs w:val="20"/>
        </w:rPr>
        <w:t>Kem</w:t>
      </w:r>
      <w:r w:rsidR="00B1658C" w:rsidRPr="000A65F7">
        <w:rPr>
          <w:sz w:val="20"/>
          <w:szCs w:val="20"/>
        </w:rPr>
        <w:t>enteri</w:t>
      </w:r>
      <w:r w:rsidR="0065429F" w:rsidRPr="000A65F7">
        <w:rPr>
          <w:sz w:val="20"/>
          <w:szCs w:val="20"/>
        </w:rPr>
        <w:t>an</w:t>
      </w:r>
      <w:r w:rsidR="00B1658C" w:rsidRPr="000A65F7">
        <w:rPr>
          <w:sz w:val="20"/>
          <w:szCs w:val="20"/>
        </w:rPr>
        <w:t xml:space="preserve"> Pendidikan dan Kebudayaan Republik Indonesia (2016),</w:t>
      </w:r>
      <w:r w:rsidR="0065429F" w:rsidRPr="000A65F7">
        <w:rPr>
          <w:sz w:val="20"/>
          <w:szCs w:val="20"/>
        </w:rPr>
        <w:t xml:space="preserve"> Peraturan Menteri Pendidikan dan Kebudayaan Republik Indonesia, Nomor 23/2016, tentang</w:t>
      </w:r>
      <w:r w:rsidR="00B1658C" w:rsidRPr="000A65F7">
        <w:rPr>
          <w:sz w:val="20"/>
          <w:szCs w:val="20"/>
        </w:rPr>
        <w:t xml:space="preserve"> </w:t>
      </w:r>
      <w:r w:rsidR="0065429F" w:rsidRPr="000A65F7">
        <w:rPr>
          <w:sz w:val="20"/>
          <w:szCs w:val="20"/>
        </w:rPr>
        <w:t>standar penilaian pendidikan</w:t>
      </w:r>
      <w:r w:rsidR="00B1658C" w:rsidRPr="000A65F7">
        <w:rPr>
          <w:sz w:val="20"/>
          <w:szCs w:val="20"/>
        </w:rPr>
        <w:t>,</w:t>
      </w:r>
      <w:r w:rsidR="0065429F" w:rsidRPr="000A65F7">
        <w:rPr>
          <w:sz w:val="20"/>
          <w:szCs w:val="20"/>
        </w:rPr>
        <w:t xml:space="preserve"> Jakarta: Kementrian Pendidikan dan Kebudayaan Republik Indonesia</w:t>
      </w:r>
      <w:r w:rsidR="00B1658C" w:rsidRPr="000A65F7">
        <w:rPr>
          <w:sz w:val="20"/>
          <w:szCs w:val="20"/>
        </w:rPr>
        <w:t xml:space="preserve">.  </w:t>
      </w:r>
    </w:p>
    <w:p w:rsidR="000A65F7" w:rsidRPr="000A65F7" w:rsidRDefault="002D2A1C" w:rsidP="000A65F7">
      <w:pPr>
        <w:pStyle w:val="BodyText"/>
        <w:spacing w:before="240" w:after="240" w:line="240" w:lineRule="auto"/>
        <w:ind w:left="709" w:hanging="709"/>
        <w:rPr>
          <w:sz w:val="20"/>
          <w:szCs w:val="20"/>
        </w:rPr>
        <w:sectPr w:rsidR="000A65F7" w:rsidRPr="000A65F7" w:rsidSect="000A65F7">
          <w:footerReference w:type="first" r:id="rId29"/>
          <w:pgSz w:w="11900" w:h="16840" w:code="9"/>
          <w:pgMar w:top="2268" w:right="1701" w:bottom="1701" w:left="2268" w:header="1134" w:footer="1134" w:gutter="0"/>
          <w:cols w:num="2" w:space="720"/>
          <w:titlePg/>
          <w:docGrid w:linePitch="360"/>
        </w:sectPr>
      </w:pPr>
      <w:r w:rsidRPr="000A65F7">
        <w:rPr>
          <w:sz w:val="20"/>
          <w:szCs w:val="20"/>
        </w:rPr>
        <w:fldChar w:fldCharType="end"/>
      </w:r>
    </w:p>
    <w:p w:rsidR="00697E6D" w:rsidRPr="000A65F7" w:rsidRDefault="00697E6D" w:rsidP="000A65F7">
      <w:pPr>
        <w:pStyle w:val="BodyText"/>
        <w:spacing w:before="240" w:after="240" w:line="240" w:lineRule="auto"/>
        <w:ind w:left="709" w:hanging="709"/>
        <w:rPr>
          <w:sz w:val="20"/>
          <w:szCs w:val="20"/>
        </w:rPr>
      </w:pPr>
    </w:p>
    <w:p w:rsidR="00F20280" w:rsidRPr="000A65F7" w:rsidRDefault="00F20280" w:rsidP="000A65F7">
      <w:pPr>
        <w:pStyle w:val="BodyText"/>
        <w:spacing w:before="240" w:after="240" w:line="240" w:lineRule="auto"/>
        <w:ind w:left="720" w:hanging="720"/>
        <w:rPr>
          <w:sz w:val="20"/>
          <w:szCs w:val="20"/>
        </w:rPr>
      </w:pPr>
    </w:p>
    <w:sectPr w:rsidR="00F20280" w:rsidRPr="000A65F7" w:rsidSect="000A65F7">
      <w:type w:val="continuous"/>
      <w:pgSz w:w="11900" w:h="16840" w:code="9"/>
      <w:pgMar w:top="2268" w:right="1701" w:bottom="1701" w:left="2268" w:header="1134" w:footer="113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7725" w:rsidRDefault="00347725" w:rsidP="00C21E3A">
      <w:pPr>
        <w:spacing w:line="240" w:lineRule="auto"/>
      </w:pPr>
      <w:r>
        <w:separator/>
      </w:r>
    </w:p>
  </w:endnote>
  <w:endnote w:type="continuationSeparator" w:id="1">
    <w:p w:rsidR="00347725" w:rsidRDefault="00347725" w:rsidP="00C21E3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635" w:rsidRDefault="00F64635" w:rsidP="00564F36">
    <w:pPr>
      <w:pStyle w:val="Footer"/>
      <w:ind w:firstLin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635" w:rsidRDefault="00F64635" w:rsidP="004E70A6">
    <w:pPr>
      <w:pStyle w:val="Footer"/>
      <w:tabs>
        <w:tab w:val="clear" w:pos="4680"/>
      </w:tabs>
      <w:ind w:firstLine="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635" w:rsidRDefault="00F64635">
    <w:pPr>
      <w:pStyle w:val="Footer"/>
      <w:jc w:val="center"/>
    </w:pPr>
  </w:p>
  <w:p w:rsidR="00F64635" w:rsidRDefault="00F64635" w:rsidP="00A84094">
    <w:pPr>
      <w:pStyle w:val="Footer"/>
      <w:tabs>
        <w:tab w:val="clear" w:pos="4680"/>
      </w:tabs>
      <w:ind w:firstLine="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7725" w:rsidRDefault="00347725" w:rsidP="00C21E3A">
      <w:pPr>
        <w:spacing w:line="240" w:lineRule="auto"/>
      </w:pPr>
      <w:r>
        <w:separator/>
      </w:r>
    </w:p>
  </w:footnote>
  <w:footnote w:type="continuationSeparator" w:id="1">
    <w:p w:rsidR="00347725" w:rsidRDefault="00347725" w:rsidP="00C21E3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635" w:rsidRDefault="00F64635">
    <w:pPr>
      <w:pStyle w:val="Header"/>
      <w:jc w:val="right"/>
    </w:pPr>
  </w:p>
  <w:p w:rsidR="00F64635" w:rsidRDefault="00F64635" w:rsidP="00230893">
    <w:pPr>
      <w:pStyle w:val="Header"/>
      <w:tabs>
        <w:tab w:val="clear" w:pos="4680"/>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F31CB"/>
    <w:multiLevelType w:val="multilevel"/>
    <w:tmpl w:val="F016FBEE"/>
    <w:name w:val="bab"/>
    <w:lvl w:ilvl="0">
      <w:start w:val="1"/>
      <w:numFmt w:val="decimal"/>
      <w:suff w:val="space"/>
      <w:lvlText w:val="BAB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359171B"/>
    <w:multiLevelType w:val="hybridMultilevel"/>
    <w:tmpl w:val="1B68BBC2"/>
    <w:lvl w:ilvl="0" w:tplc="A364E230">
      <w:start w:val="1"/>
      <w:numFmt w:val="decimal"/>
      <w:lvlText w:val="%1."/>
      <w:lvlJc w:val="left"/>
      <w:pPr>
        <w:ind w:left="814" w:hanging="351"/>
      </w:pPr>
      <w:rPr>
        <w:rFonts w:ascii="Times New Roman" w:eastAsia="Times New Roman" w:hAnsi="Times New Roman" w:hint="default"/>
        <w:w w:val="101"/>
        <w:sz w:val="23"/>
        <w:szCs w:val="23"/>
      </w:rPr>
    </w:lvl>
    <w:lvl w:ilvl="1" w:tplc="00F61FE2">
      <w:start w:val="1"/>
      <w:numFmt w:val="bullet"/>
      <w:lvlText w:val="•"/>
      <w:lvlJc w:val="left"/>
      <w:pPr>
        <w:ind w:left="1644" w:hanging="351"/>
      </w:pPr>
      <w:rPr>
        <w:rFonts w:hint="default"/>
      </w:rPr>
    </w:lvl>
    <w:lvl w:ilvl="2" w:tplc="8540559E">
      <w:start w:val="1"/>
      <w:numFmt w:val="bullet"/>
      <w:lvlText w:val="•"/>
      <w:lvlJc w:val="left"/>
      <w:pPr>
        <w:ind w:left="2475" w:hanging="351"/>
      </w:pPr>
      <w:rPr>
        <w:rFonts w:hint="default"/>
      </w:rPr>
    </w:lvl>
    <w:lvl w:ilvl="3" w:tplc="FFCE2360">
      <w:start w:val="1"/>
      <w:numFmt w:val="bullet"/>
      <w:lvlText w:val="•"/>
      <w:lvlJc w:val="left"/>
      <w:pPr>
        <w:ind w:left="3306" w:hanging="351"/>
      </w:pPr>
      <w:rPr>
        <w:rFonts w:hint="default"/>
      </w:rPr>
    </w:lvl>
    <w:lvl w:ilvl="4" w:tplc="8C9E14C2">
      <w:start w:val="1"/>
      <w:numFmt w:val="bullet"/>
      <w:lvlText w:val="•"/>
      <w:lvlJc w:val="left"/>
      <w:pPr>
        <w:ind w:left="4136" w:hanging="351"/>
      </w:pPr>
      <w:rPr>
        <w:rFonts w:hint="default"/>
      </w:rPr>
    </w:lvl>
    <w:lvl w:ilvl="5" w:tplc="C79664F6">
      <w:start w:val="1"/>
      <w:numFmt w:val="bullet"/>
      <w:lvlText w:val="•"/>
      <w:lvlJc w:val="left"/>
      <w:pPr>
        <w:ind w:left="4967" w:hanging="351"/>
      </w:pPr>
      <w:rPr>
        <w:rFonts w:hint="default"/>
      </w:rPr>
    </w:lvl>
    <w:lvl w:ilvl="6" w:tplc="A4D4F758">
      <w:start w:val="1"/>
      <w:numFmt w:val="bullet"/>
      <w:lvlText w:val="•"/>
      <w:lvlJc w:val="left"/>
      <w:pPr>
        <w:ind w:left="5797" w:hanging="351"/>
      </w:pPr>
      <w:rPr>
        <w:rFonts w:hint="default"/>
      </w:rPr>
    </w:lvl>
    <w:lvl w:ilvl="7" w:tplc="71B22336">
      <w:start w:val="1"/>
      <w:numFmt w:val="bullet"/>
      <w:lvlText w:val="•"/>
      <w:lvlJc w:val="left"/>
      <w:pPr>
        <w:ind w:left="6628" w:hanging="351"/>
      </w:pPr>
      <w:rPr>
        <w:rFonts w:hint="default"/>
      </w:rPr>
    </w:lvl>
    <w:lvl w:ilvl="8" w:tplc="3934EFC0">
      <w:start w:val="1"/>
      <w:numFmt w:val="bullet"/>
      <w:lvlText w:val="•"/>
      <w:lvlJc w:val="left"/>
      <w:pPr>
        <w:ind w:left="7458" w:hanging="351"/>
      </w:pPr>
      <w:rPr>
        <w:rFonts w:hint="default"/>
      </w:rPr>
    </w:lvl>
  </w:abstractNum>
  <w:abstractNum w:abstractNumId="2">
    <w:nsid w:val="07462F58"/>
    <w:multiLevelType w:val="hybridMultilevel"/>
    <w:tmpl w:val="7B025FE8"/>
    <w:lvl w:ilvl="0" w:tplc="AD6A6D74">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3">
    <w:nsid w:val="0C7F1EF1"/>
    <w:multiLevelType w:val="hybridMultilevel"/>
    <w:tmpl w:val="8DB6E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C31E06"/>
    <w:multiLevelType w:val="hybridMultilevel"/>
    <w:tmpl w:val="D19E563C"/>
    <w:lvl w:ilvl="0" w:tplc="CF6CE896">
      <w:start w:val="1"/>
      <w:numFmt w:val="decimal"/>
      <w:lvlText w:val="4.6.%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E341E89"/>
    <w:multiLevelType w:val="hybridMultilevel"/>
    <w:tmpl w:val="FD58DCFC"/>
    <w:lvl w:ilvl="0" w:tplc="04090019">
      <w:start w:val="1"/>
      <w:numFmt w:val="lowerLetter"/>
      <w:lvlText w:val="%1."/>
      <w:lvlJc w:val="left"/>
      <w:pPr>
        <w:ind w:left="801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42170D"/>
    <w:multiLevelType w:val="hybridMultilevel"/>
    <w:tmpl w:val="FDC61B06"/>
    <w:lvl w:ilvl="0" w:tplc="04090019">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10216682"/>
    <w:multiLevelType w:val="hybridMultilevel"/>
    <w:tmpl w:val="A03486E6"/>
    <w:lvl w:ilvl="0" w:tplc="79F672B6">
      <w:start w:val="18"/>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F8162C"/>
    <w:multiLevelType w:val="hybridMultilevel"/>
    <w:tmpl w:val="AFF4BE88"/>
    <w:lvl w:ilvl="0" w:tplc="758CEDCE">
      <w:start w:val="1"/>
      <w:numFmt w:val="lowerLetter"/>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9">
    <w:nsid w:val="127B3F63"/>
    <w:multiLevelType w:val="hybridMultilevel"/>
    <w:tmpl w:val="FB6ABF6C"/>
    <w:lvl w:ilvl="0" w:tplc="39387F6E">
      <w:start w:val="1"/>
      <w:numFmt w:val="lowerLetter"/>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10">
    <w:nsid w:val="142031A9"/>
    <w:multiLevelType w:val="multilevel"/>
    <w:tmpl w:val="2C7854F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1839713F"/>
    <w:multiLevelType w:val="hybridMultilevel"/>
    <w:tmpl w:val="BFBC465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99E0104"/>
    <w:multiLevelType w:val="multilevel"/>
    <w:tmpl w:val="85A22F74"/>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nsid w:val="1F6057F0"/>
    <w:multiLevelType w:val="multilevel"/>
    <w:tmpl w:val="865026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2956615"/>
    <w:multiLevelType w:val="hybridMultilevel"/>
    <w:tmpl w:val="13BEB786"/>
    <w:lvl w:ilvl="0" w:tplc="E5F47CDA">
      <w:start w:val="1"/>
      <w:numFmt w:val="lowerLetter"/>
      <w:lvlText w:val="%1."/>
      <w:lvlJc w:val="left"/>
      <w:pPr>
        <w:ind w:left="8015"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1A5249"/>
    <w:multiLevelType w:val="hybridMultilevel"/>
    <w:tmpl w:val="07F8F782"/>
    <w:lvl w:ilvl="0" w:tplc="E2DC96DE">
      <w:start w:val="1"/>
      <w:numFmt w:val="lowerLetter"/>
      <w:lvlText w:val="%1."/>
      <w:lvlJc w:val="left"/>
      <w:pPr>
        <w:ind w:left="361" w:hanging="360"/>
      </w:pPr>
      <w:rPr>
        <w:rFonts w:ascii="Times New Roman" w:eastAsiaTheme="minorHAnsi" w:hAnsi="Times New Roman" w:cstheme="minorBidi"/>
        <w:b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nsid w:val="2C3231AB"/>
    <w:multiLevelType w:val="hybridMultilevel"/>
    <w:tmpl w:val="36722A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C67165"/>
    <w:multiLevelType w:val="hybridMultilevel"/>
    <w:tmpl w:val="4E2C4D9A"/>
    <w:lvl w:ilvl="0" w:tplc="22F202BC">
      <w:start w:val="2"/>
      <w:numFmt w:val="upperRoman"/>
      <w:lvlText w:val="BAB %1"/>
      <w:lvlJc w:val="center"/>
      <w:pPr>
        <w:ind w:left="2160" w:hanging="360"/>
      </w:pPr>
      <w:rPr>
        <w:rFonts w:hint="default"/>
        <w:b/>
        <w:sz w:val="28"/>
        <w:szCs w:val="28"/>
      </w:rPr>
    </w:lvl>
    <w:lvl w:ilvl="1" w:tplc="04090019">
      <w:start w:val="1"/>
      <w:numFmt w:val="lowerLetter"/>
      <w:lvlText w:val="%2."/>
      <w:lvlJc w:val="left"/>
      <w:pPr>
        <w:ind w:left="2880" w:hanging="360"/>
      </w:pPr>
    </w:lvl>
    <w:lvl w:ilvl="2" w:tplc="BDD8B848">
      <w:start w:val="1"/>
      <w:numFmt w:val="decimal"/>
      <w:lvlText w:val="%3."/>
      <w:lvlJc w:val="left"/>
      <w:pPr>
        <w:ind w:left="3780" w:hanging="36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30561807"/>
    <w:multiLevelType w:val="multilevel"/>
    <w:tmpl w:val="5964E62E"/>
    <w:lvl w:ilvl="0">
      <w:start w:val="1"/>
      <w:numFmt w:val="decimal"/>
      <w:lvlText w:val="%1."/>
      <w:lvlJc w:val="center"/>
      <w:pPr>
        <w:ind w:left="644" w:hanging="360"/>
      </w:pPr>
      <w:rPr>
        <w:rFonts w:ascii="Times New Roman" w:eastAsiaTheme="minorHAnsi" w:hAnsi="Times New Roman" w:cs="Times New Roman"/>
      </w:rPr>
    </w:lvl>
    <w:lvl w:ilvl="1">
      <w:start w:val="4"/>
      <w:numFmt w:val="decimal"/>
      <w:isLgl/>
      <w:lvlText w:val="%1.%2"/>
      <w:lvlJc w:val="left"/>
      <w:pPr>
        <w:ind w:left="764" w:hanging="48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9">
    <w:nsid w:val="3569302E"/>
    <w:multiLevelType w:val="hybridMultilevel"/>
    <w:tmpl w:val="537AC1AA"/>
    <w:lvl w:ilvl="0" w:tplc="688A074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9C442E0"/>
    <w:multiLevelType w:val="multilevel"/>
    <w:tmpl w:val="B768994A"/>
    <w:styleLink w:val="Style3"/>
    <w:lvl w:ilvl="0">
      <w:start w:val="3"/>
      <w:numFmt w:val="decimal"/>
      <w:lvlText w:val="%1"/>
      <w:lvlJc w:val="left"/>
      <w:pPr>
        <w:ind w:left="2715" w:hanging="401"/>
      </w:pPr>
      <w:rPr>
        <w:rFonts w:hint="default"/>
      </w:rPr>
    </w:lvl>
    <w:lvl w:ilvl="1">
      <w:start w:val="1"/>
      <w:numFmt w:val="decimal"/>
      <w:lvlText w:val="%1.%2"/>
      <w:lvlJc w:val="left"/>
      <w:pPr>
        <w:ind w:left="2715" w:hanging="401"/>
      </w:pPr>
      <w:rPr>
        <w:rFonts w:ascii="Times New Roman" w:eastAsia="Times New Roman" w:hAnsi="Times New Roman" w:hint="default"/>
        <w:spacing w:val="1"/>
        <w:sz w:val="18"/>
        <w:szCs w:val="18"/>
      </w:rPr>
    </w:lvl>
    <w:lvl w:ilvl="2">
      <w:start w:val="1"/>
      <w:numFmt w:val="bullet"/>
      <w:lvlText w:val="•"/>
      <w:lvlJc w:val="left"/>
      <w:pPr>
        <w:ind w:left="4486" w:hanging="401"/>
      </w:pPr>
      <w:rPr>
        <w:rFonts w:hint="default"/>
      </w:rPr>
    </w:lvl>
    <w:lvl w:ilvl="3">
      <w:start w:val="1"/>
      <w:numFmt w:val="bullet"/>
      <w:lvlText w:val="•"/>
      <w:lvlJc w:val="left"/>
      <w:pPr>
        <w:ind w:left="5371" w:hanging="401"/>
      </w:pPr>
      <w:rPr>
        <w:rFonts w:hint="default"/>
      </w:rPr>
    </w:lvl>
    <w:lvl w:ilvl="4">
      <w:start w:val="1"/>
      <w:numFmt w:val="bullet"/>
      <w:lvlText w:val="•"/>
      <w:lvlJc w:val="left"/>
      <w:pPr>
        <w:ind w:left="6256" w:hanging="401"/>
      </w:pPr>
      <w:rPr>
        <w:rFonts w:hint="default"/>
      </w:rPr>
    </w:lvl>
    <w:lvl w:ilvl="5">
      <w:start w:val="1"/>
      <w:numFmt w:val="bullet"/>
      <w:lvlText w:val="•"/>
      <w:lvlJc w:val="left"/>
      <w:pPr>
        <w:ind w:left="7141" w:hanging="401"/>
      </w:pPr>
      <w:rPr>
        <w:rFonts w:hint="default"/>
      </w:rPr>
    </w:lvl>
    <w:lvl w:ilvl="6">
      <w:start w:val="1"/>
      <w:numFmt w:val="bullet"/>
      <w:lvlText w:val="•"/>
      <w:lvlJc w:val="left"/>
      <w:pPr>
        <w:ind w:left="8026" w:hanging="401"/>
      </w:pPr>
      <w:rPr>
        <w:rFonts w:hint="default"/>
      </w:rPr>
    </w:lvl>
    <w:lvl w:ilvl="7">
      <w:start w:val="1"/>
      <w:numFmt w:val="bullet"/>
      <w:lvlText w:val="•"/>
      <w:lvlJc w:val="left"/>
      <w:pPr>
        <w:ind w:left="8911" w:hanging="401"/>
      </w:pPr>
      <w:rPr>
        <w:rFonts w:hint="default"/>
      </w:rPr>
    </w:lvl>
    <w:lvl w:ilvl="8">
      <w:start w:val="1"/>
      <w:numFmt w:val="bullet"/>
      <w:lvlText w:val="•"/>
      <w:lvlJc w:val="left"/>
      <w:pPr>
        <w:ind w:left="9797" w:hanging="401"/>
      </w:pPr>
      <w:rPr>
        <w:rFonts w:hint="default"/>
      </w:rPr>
    </w:lvl>
  </w:abstractNum>
  <w:abstractNum w:abstractNumId="21">
    <w:nsid w:val="41510D50"/>
    <w:multiLevelType w:val="hybridMultilevel"/>
    <w:tmpl w:val="2C56324E"/>
    <w:lvl w:ilvl="0" w:tplc="04090019">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444207F"/>
    <w:multiLevelType w:val="multilevel"/>
    <w:tmpl w:val="0409001F"/>
    <w:styleLink w:val="Style6"/>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5656D19"/>
    <w:multiLevelType w:val="hybridMultilevel"/>
    <w:tmpl w:val="A810FCFC"/>
    <w:name w:val="bab22"/>
    <w:lvl w:ilvl="0" w:tplc="0409000F">
      <w:start w:val="1"/>
      <w:numFmt w:val="decimal"/>
      <w:lvlText w:val="%1."/>
      <w:lvlJc w:val="left"/>
      <w:pPr>
        <w:ind w:left="720" w:hanging="360"/>
      </w:pPr>
    </w:lvl>
    <w:lvl w:ilvl="1" w:tplc="72BACB7C">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C00591D"/>
    <w:multiLevelType w:val="hybridMultilevel"/>
    <w:tmpl w:val="CC3A4C00"/>
    <w:lvl w:ilvl="0" w:tplc="10AA967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F366C51"/>
    <w:multiLevelType w:val="multilevel"/>
    <w:tmpl w:val="33189766"/>
    <w:lvl w:ilvl="0">
      <w:start w:val="1"/>
      <w:numFmt w:val="upperRoman"/>
      <w:pStyle w:val="Heading1"/>
      <w:suff w:val="space"/>
      <w:lvlText w:val="BAB %1"/>
      <w:lvlJc w:val="left"/>
      <w:pPr>
        <w:ind w:left="142" w:firstLine="0"/>
      </w:pPr>
      <w:rPr>
        <w:rFonts w:hint="default"/>
      </w:rPr>
    </w:lvl>
    <w:lvl w:ilvl="1">
      <w:start w:val="1"/>
      <w:numFmt w:val="decimal"/>
      <w:isLgl/>
      <w:suff w:val="nothing"/>
      <w:lvlText w:val="%1.%2 "/>
      <w:lvlJc w:val="left"/>
      <w:pPr>
        <w:ind w:left="142" w:firstLine="0"/>
      </w:pPr>
      <w:rPr>
        <w:rFonts w:hint="default"/>
      </w:rPr>
    </w:lvl>
    <w:lvl w:ilvl="2">
      <w:start w:val="1"/>
      <w:numFmt w:val="decimal"/>
      <w:isLgl/>
      <w:suff w:val="nothing"/>
      <w:lvlText w:val="%1.%2.%3 "/>
      <w:lvlJc w:val="left"/>
      <w:pPr>
        <w:ind w:left="142" w:firstLine="0"/>
      </w:pPr>
      <w:rPr>
        <w:rFonts w:hint="default"/>
      </w:rPr>
    </w:lvl>
    <w:lvl w:ilvl="3">
      <w:start w:val="1"/>
      <w:numFmt w:val="lowerLetter"/>
      <w:suff w:val="nothing"/>
      <w:lvlText w:val="%4. "/>
      <w:lvlJc w:val="left"/>
      <w:pPr>
        <w:ind w:left="1276" w:hanging="567"/>
      </w:pPr>
      <w:rPr>
        <w:rFonts w:hint="default"/>
      </w:rPr>
    </w:lvl>
    <w:lvl w:ilvl="4">
      <w:start w:val="1"/>
      <w:numFmt w:val="decimal"/>
      <w:suff w:val="nothing"/>
      <w:lvlText w:val="%5. "/>
      <w:lvlJc w:val="left"/>
      <w:pPr>
        <w:ind w:left="1219" w:hanging="510"/>
      </w:pPr>
      <w:rPr>
        <w:rFonts w:hint="default"/>
      </w:rPr>
    </w:lvl>
    <w:lvl w:ilvl="5">
      <w:start w:val="1"/>
      <w:numFmt w:val="none"/>
      <w:pStyle w:val="Heading6"/>
      <w:suff w:val="nothing"/>
      <w:lvlText w:val=""/>
      <w:lvlJc w:val="left"/>
      <w:pPr>
        <w:ind w:left="142" w:firstLine="0"/>
      </w:pPr>
      <w:rPr>
        <w:rFonts w:hint="default"/>
      </w:rPr>
    </w:lvl>
    <w:lvl w:ilvl="6">
      <w:start w:val="1"/>
      <w:numFmt w:val="none"/>
      <w:pStyle w:val="Heading7"/>
      <w:suff w:val="nothing"/>
      <w:lvlText w:val=""/>
      <w:lvlJc w:val="left"/>
      <w:pPr>
        <w:ind w:left="142" w:firstLine="0"/>
      </w:pPr>
      <w:rPr>
        <w:rFonts w:hint="default"/>
      </w:rPr>
    </w:lvl>
    <w:lvl w:ilvl="7">
      <w:start w:val="1"/>
      <w:numFmt w:val="none"/>
      <w:pStyle w:val="Heading8"/>
      <w:suff w:val="nothing"/>
      <w:lvlText w:val=""/>
      <w:lvlJc w:val="left"/>
      <w:pPr>
        <w:ind w:left="142" w:firstLine="0"/>
      </w:pPr>
      <w:rPr>
        <w:rFonts w:hint="default"/>
      </w:rPr>
    </w:lvl>
    <w:lvl w:ilvl="8">
      <w:start w:val="1"/>
      <w:numFmt w:val="none"/>
      <w:pStyle w:val="Heading9"/>
      <w:suff w:val="nothing"/>
      <w:lvlText w:val=""/>
      <w:lvlJc w:val="left"/>
      <w:pPr>
        <w:ind w:left="142" w:firstLine="0"/>
      </w:pPr>
      <w:rPr>
        <w:rFonts w:hint="default"/>
      </w:rPr>
    </w:lvl>
  </w:abstractNum>
  <w:abstractNum w:abstractNumId="26">
    <w:nsid w:val="67352619"/>
    <w:multiLevelType w:val="hybridMultilevel"/>
    <w:tmpl w:val="808E4E5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C82036"/>
    <w:multiLevelType w:val="multilevel"/>
    <w:tmpl w:val="94EEFB26"/>
    <w:lvl w:ilvl="0">
      <w:start w:val="1"/>
      <w:numFmt w:val="decimal"/>
      <w:lvlText w:val="%1."/>
      <w:lvlJc w:val="left"/>
      <w:pPr>
        <w:ind w:left="644" w:hanging="360"/>
      </w:pPr>
      <w:rPr>
        <w:rFonts w:hint="default"/>
      </w:rPr>
    </w:lvl>
    <w:lvl w:ilvl="1">
      <w:start w:val="4"/>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8">
    <w:nsid w:val="69227A2C"/>
    <w:multiLevelType w:val="multilevel"/>
    <w:tmpl w:val="EDFA1D12"/>
    <w:styleLink w:val="Style1"/>
    <w:lvl w:ilvl="0">
      <w:start w:val="2"/>
      <w:numFmt w:val="upperRoman"/>
      <w:lvlText w:val="BAB %1"/>
      <w:lvlJc w:val="left"/>
      <w:pPr>
        <w:ind w:left="0" w:firstLine="0"/>
      </w:pPr>
      <w:rPr>
        <w:rFonts w:ascii="Times New Roman" w:hAnsi="Times New Roman" w:hint="default"/>
        <w:b/>
        <w:i w:val="0"/>
        <w:caps/>
        <w:sz w:val="24"/>
      </w:rPr>
    </w:lvl>
    <w:lvl w:ilvl="1">
      <w:start w:val="1"/>
      <w:numFmt w:val="decimal"/>
      <w:isLgl/>
      <w:lvlText w:val="%1.%2"/>
      <w:lvlJc w:val="left"/>
      <w:pPr>
        <w:ind w:left="0" w:firstLine="0"/>
      </w:pPr>
      <w:rPr>
        <w:rFonts w:ascii="Times New Roman" w:hAnsi="Times New Roman" w:hint="default"/>
        <w:b/>
        <w:i w:val="0"/>
        <w:caps/>
        <w:sz w:val="24"/>
      </w:rPr>
    </w:lvl>
    <w:lvl w:ilvl="2">
      <w:start w:val="1"/>
      <w:numFmt w:val="decimal"/>
      <w:isLgl/>
      <w:lvlText w:val="%1.%2.%3"/>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none"/>
      <w:suff w:val="nothing"/>
      <w:lvlText w:val=""/>
      <w:lvlJc w:val="left"/>
      <w:pPr>
        <w:ind w:left="0" w:firstLine="0"/>
      </w:pPr>
      <w:rPr>
        <w:rFonts w:ascii="Times New Roman" w:hAnsi="Times New Roman" w:hint="default"/>
        <w:b w:val="0"/>
        <w:i/>
        <w:sz w:val="24"/>
      </w:rPr>
    </w:lvl>
    <w:lvl w:ilvl="4">
      <w:start w:val="1"/>
      <w:numFmt w:val="lowerLetter"/>
      <w:lvlText w:val="(%5)"/>
      <w:lvlJc w:val="left"/>
      <w:pPr>
        <w:ind w:left="6390" w:hanging="360"/>
      </w:pPr>
      <w:rPr>
        <w:rFonts w:hint="default"/>
      </w:rPr>
    </w:lvl>
    <w:lvl w:ilvl="5">
      <w:start w:val="1"/>
      <w:numFmt w:val="lowerRoman"/>
      <w:lvlText w:val="(%6)"/>
      <w:lvlJc w:val="left"/>
      <w:pPr>
        <w:ind w:left="6750" w:hanging="360"/>
      </w:pPr>
      <w:rPr>
        <w:rFonts w:hint="default"/>
      </w:rPr>
    </w:lvl>
    <w:lvl w:ilvl="6">
      <w:start w:val="1"/>
      <w:numFmt w:val="decimal"/>
      <w:lvlText w:val="%7."/>
      <w:lvlJc w:val="left"/>
      <w:pPr>
        <w:ind w:left="7110" w:hanging="360"/>
      </w:pPr>
      <w:rPr>
        <w:rFonts w:hint="default"/>
      </w:rPr>
    </w:lvl>
    <w:lvl w:ilvl="7">
      <w:start w:val="1"/>
      <w:numFmt w:val="lowerLetter"/>
      <w:lvlText w:val="%8."/>
      <w:lvlJc w:val="left"/>
      <w:pPr>
        <w:ind w:left="7470" w:hanging="360"/>
      </w:pPr>
      <w:rPr>
        <w:rFonts w:hint="default"/>
      </w:rPr>
    </w:lvl>
    <w:lvl w:ilvl="8">
      <w:start w:val="1"/>
      <w:numFmt w:val="lowerRoman"/>
      <w:lvlText w:val="%9."/>
      <w:lvlJc w:val="left"/>
      <w:pPr>
        <w:ind w:left="7830" w:hanging="360"/>
      </w:pPr>
      <w:rPr>
        <w:rFonts w:hint="default"/>
      </w:rPr>
    </w:lvl>
  </w:abstractNum>
  <w:abstractNum w:abstractNumId="29">
    <w:nsid w:val="6AB021FA"/>
    <w:multiLevelType w:val="multilevel"/>
    <w:tmpl w:val="F5CC5D68"/>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B334100"/>
    <w:multiLevelType w:val="hybridMultilevel"/>
    <w:tmpl w:val="EEBE8E2A"/>
    <w:lvl w:ilvl="0" w:tplc="04090019">
      <w:start w:val="1"/>
      <w:numFmt w:val="lowerLetter"/>
      <w:lvlText w:val="%1."/>
      <w:lvlJc w:val="left"/>
      <w:pPr>
        <w:ind w:left="2358" w:hanging="360"/>
      </w:pPr>
      <w:rPr>
        <w:rFonts w:hint="default"/>
      </w:rPr>
    </w:lvl>
    <w:lvl w:ilvl="1" w:tplc="04090019" w:tentative="1">
      <w:start w:val="1"/>
      <w:numFmt w:val="lowerLetter"/>
      <w:lvlText w:val="%2."/>
      <w:lvlJc w:val="left"/>
      <w:pPr>
        <w:ind w:left="3078" w:hanging="360"/>
      </w:pPr>
    </w:lvl>
    <w:lvl w:ilvl="2" w:tplc="0409001B" w:tentative="1">
      <w:start w:val="1"/>
      <w:numFmt w:val="lowerRoman"/>
      <w:lvlText w:val="%3."/>
      <w:lvlJc w:val="right"/>
      <w:pPr>
        <w:ind w:left="3798" w:hanging="180"/>
      </w:pPr>
    </w:lvl>
    <w:lvl w:ilvl="3" w:tplc="0409000F" w:tentative="1">
      <w:start w:val="1"/>
      <w:numFmt w:val="decimal"/>
      <w:lvlText w:val="%4."/>
      <w:lvlJc w:val="left"/>
      <w:pPr>
        <w:ind w:left="4518" w:hanging="360"/>
      </w:pPr>
    </w:lvl>
    <w:lvl w:ilvl="4" w:tplc="04090019" w:tentative="1">
      <w:start w:val="1"/>
      <w:numFmt w:val="lowerLetter"/>
      <w:lvlText w:val="%5."/>
      <w:lvlJc w:val="left"/>
      <w:pPr>
        <w:ind w:left="5238" w:hanging="360"/>
      </w:pPr>
    </w:lvl>
    <w:lvl w:ilvl="5" w:tplc="0409001B" w:tentative="1">
      <w:start w:val="1"/>
      <w:numFmt w:val="lowerRoman"/>
      <w:lvlText w:val="%6."/>
      <w:lvlJc w:val="right"/>
      <w:pPr>
        <w:ind w:left="5958" w:hanging="180"/>
      </w:pPr>
    </w:lvl>
    <w:lvl w:ilvl="6" w:tplc="0409000F" w:tentative="1">
      <w:start w:val="1"/>
      <w:numFmt w:val="decimal"/>
      <w:lvlText w:val="%7."/>
      <w:lvlJc w:val="left"/>
      <w:pPr>
        <w:ind w:left="6678" w:hanging="360"/>
      </w:pPr>
    </w:lvl>
    <w:lvl w:ilvl="7" w:tplc="04090019" w:tentative="1">
      <w:start w:val="1"/>
      <w:numFmt w:val="lowerLetter"/>
      <w:lvlText w:val="%8."/>
      <w:lvlJc w:val="left"/>
      <w:pPr>
        <w:ind w:left="7398" w:hanging="360"/>
      </w:pPr>
    </w:lvl>
    <w:lvl w:ilvl="8" w:tplc="0409001B" w:tentative="1">
      <w:start w:val="1"/>
      <w:numFmt w:val="lowerRoman"/>
      <w:lvlText w:val="%9."/>
      <w:lvlJc w:val="right"/>
      <w:pPr>
        <w:ind w:left="8118" w:hanging="180"/>
      </w:pPr>
    </w:lvl>
  </w:abstractNum>
  <w:abstractNum w:abstractNumId="31">
    <w:nsid w:val="7BD30DF5"/>
    <w:multiLevelType w:val="multilevel"/>
    <w:tmpl w:val="29F4C14A"/>
    <w:lvl w:ilvl="0">
      <w:start w:val="4"/>
      <w:numFmt w:val="decimal"/>
      <w:lvlText w:val="%1"/>
      <w:lvlJc w:val="left"/>
      <w:pPr>
        <w:ind w:left="480" w:hanging="480"/>
      </w:pPr>
      <w:rPr>
        <w:rFonts w:hint="default"/>
      </w:rPr>
    </w:lvl>
    <w:lvl w:ilvl="1">
      <w:start w:val="4"/>
      <w:numFmt w:val="decimal"/>
      <w:pStyle w:val="Heading2"/>
      <w:lvlText w:val="%1.%2"/>
      <w:lvlJc w:val="left"/>
      <w:pPr>
        <w:ind w:left="480" w:hanging="480"/>
      </w:pPr>
      <w:rPr>
        <w:rFonts w:hint="default"/>
      </w:rPr>
    </w:lvl>
    <w:lvl w:ilvl="2">
      <w:start w:val="5"/>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20"/>
  </w:num>
  <w:num w:numId="3">
    <w:abstractNumId w:val="28"/>
  </w:num>
  <w:num w:numId="4">
    <w:abstractNumId w:val="25"/>
  </w:num>
  <w:num w:numId="5">
    <w:abstractNumId w:val="1"/>
  </w:num>
  <w:num w:numId="6">
    <w:abstractNumId w:val="30"/>
  </w:num>
  <w:num w:numId="7">
    <w:abstractNumId w:val="26"/>
  </w:num>
  <w:num w:numId="8">
    <w:abstractNumId w:val="15"/>
  </w:num>
  <w:num w:numId="9">
    <w:abstractNumId w:val="6"/>
  </w:num>
  <w:num w:numId="10">
    <w:abstractNumId w:val="17"/>
  </w:num>
  <w:num w:numId="11">
    <w:abstractNumId w:val="12"/>
  </w:num>
  <w:num w:numId="12">
    <w:abstractNumId w:val="19"/>
  </w:num>
  <w:num w:numId="13">
    <w:abstractNumId w:val="11"/>
  </w:num>
  <w:num w:numId="14">
    <w:abstractNumId w:val="16"/>
  </w:num>
  <w:num w:numId="15">
    <w:abstractNumId w:val="5"/>
  </w:num>
  <w:num w:numId="16">
    <w:abstractNumId w:val="18"/>
  </w:num>
  <w:num w:numId="17">
    <w:abstractNumId w:val="27"/>
  </w:num>
  <w:num w:numId="18">
    <w:abstractNumId w:val="29"/>
  </w:num>
  <w:num w:numId="19">
    <w:abstractNumId w:val="13"/>
  </w:num>
  <w:num w:numId="20">
    <w:abstractNumId w:val="14"/>
  </w:num>
  <w:num w:numId="21">
    <w:abstractNumId w:val="24"/>
  </w:num>
  <w:num w:numId="22">
    <w:abstractNumId w:val="8"/>
  </w:num>
  <w:num w:numId="23">
    <w:abstractNumId w:val="9"/>
  </w:num>
  <w:num w:numId="24">
    <w:abstractNumId w:val="2"/>
  </w:num>
  <w:num w:numId="25">
    <w:abstractNumId w:val="4"/>
  </w:num>
  <w:num w:numId="26">
    <w:abstractNumId w:val="3"/>
  </w:num>
  <w:num w:numId="27">
    <w:abstractNumId w:val="7"/>
  </w:num>
  <w:num w:numId="28">
    <w:abstractNumId w:val="10"/>
  </w:num>
  <w:num w:numId="29">
    <w:abstractNumId w:val="21"/>
  </w:num>
  <w:num w:numId="30">
    <w:abstractNumId w:val="31"/>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stylePaneFormatFilter w:val="5004"/>
  <w:defaultTabStop w:val="720"/>
  <w:drawingGridHorizontalSpacing w:val="120"/>
  <w:displayHorizontalDrawingGridEvery w:val="2"/>
  <w:characterSpacingControl w:val="doNotCompress"/>
  <w:hdrShapeDefaults>
    <o:shapedefaults v:ext="edit" spidmax="91138">
      <o:colormenu v:ext="edit" strokecolor="none"/>
    </o:shapedefaults>
  </w:hdrShapeDefaults>
  <w:footnotePr>
    <w:footnote w:id="0"/>
    <w:footnote w:id="1"/>
  </w:footnotePr>
  <w:endnotePr>
    <w:endnote w:id="0"/>
    <w:endnote w:id="1"/>
  </w:endnotePr>
  <w:compat/>
  <w:rsids>
    <w:rsidRoot w:val="00323D84"/>
    <w:rsid w:val="000012BD"/>
    <w:rsid w:val="00002BEA"/>
    <w:rsid w:val="00007DA0"/>
    <w:rsid w:val="000147F9"/>
    <w:rsid w:val="0002221B"/>
    <w:rsid w:val="00026273"/>
    <w:rsid w:val="00027BD4"/>
    <w:rsid w:val="00030B70"/>
    <w:rsid w:val="00035673"/>
    <w:rsid w:val="00037971"/>
    <w:rsid w:val="00041B28"/>
    <w:rsid w:val="00041DF0"/>
    <w:rsid w:val="000474CA"/>
    <w:rsid w:val="0005334A"/>
    <w:rsid w:val="000535D0"/>
    <w:rsid w:val="000543D0"/>
    <w:rsid w:val="000628D4"/>
    <w:rsid w:val="00063B45"/>
    <w:rsid w:val="000656DE"/>
    <w:rsid w:val="00067637"/>
    <w:rsid w:val="00075FFF"/>
    <w:rsid w:val="000801F9"/>
    <w:rsid w:val="00080276"/>
    <w:rsid w:val="0008093D"/>
    <w:rsid w:val="00080ED0"/>
    <w:rsid w:val="00084A4E"/>
    <w:rsid w:val="000858EF"/>
    <w:rsid w:val="00086216"/>
    <w:rsid w:val="00090CBD"/>
    <w:rsid w:val="000A092F"/>
    <w:rsid w:val="000A54D9"/>
    <w:rsid w:val="000A65F7"/>
    <w:rsid w:val="000B10C5"/>
    <w:rsid w:val="000C1687"/>
    <w:rsid w:val="000D1800"/>
    <w:rsid w:val="000D4007"/>
    <w:rsid w:val="000D464B"/>
    <w:rsid w:val="000D6562"/>
    <w:rsid w:val="000D730F"/>
    <w:rsid w:val="000E3029"/>
    <w:rsid w:val="000E60A1"/>
    <w:rsid w:val="000F161D"/>
    <w:rsid w:val="000F1BD2"/>
    <w:rsid w:val="000F3B04"/>
    <w:rsid w:val="000F5DD7"/>
    <w:rsid w:val="00100982"/>
    <w:rsid w:val="00101878"/>
    <w:rsid w:val="0010323F"/>
    <w:rsid w:val="00113C02"/>
    <w:rsid w:val="001155A9"/>
    <w:rsid w:val="00115787"/>
    <w:rsid w:val="00115989"/>
    <w:rsid w:val="001162F9"/>
    <w:rsid w:val="0012064C"/>
    <w:rsid w:val="00124831"/>
    <w:rsid w:val="00133CED"/>
    <w:rsid w:val="00143128"/>
    <w:rsid w:val="001436D1"/>
    <w:rsid w:val="00150AC0"/>
    <w:rsid w:val="001517E5"/>
    <w:rsid w:val="00155135"/>
    <w:rsid w:val="001720B2"/>
    <w:rsid w:val="00172B75"/>
    <w:rsid w:val="0017350D"/>
    <w:rsid w:val="00173704"/>
    <w:rsid w:val="001827A8"/>
    <w:rsid w:val="001844D7"/>
    <w:rsid w:val="00184C25"/>
    <w:rsid w:val="0018799D"/>
    <w:rsid w:val="00193301"/>
    <w:rsid w:val="00193B75"/>
    <w:rsid w:val="00194CD7"/>
    <w:rsid w:val="00197EDA"/>
    <w:rsid w:val="001A3243"/>
    <w:rsid w:val="001A4BA7"/>
    <w:rsid w:val="001B384D"/>
    <w:rsid w:val="001B5456"/>
    <w:rsid w:val="001B638B"/>
    <w:rsid w:val="001C4887"/>
    <w:rsid w:val="001C54B7"/>
    <w:rsid w:val="001C642E"/>
    <w:rsid w:val="001D0966"/>
    <w:rsid w:val="001D52B0"/>
    <w:rsid w:val="001D74D0"/>
    <w:rsid w:val="001E169C"/>
    <w:rsid w:val="001E1810"/>
    <w:rsid w:val="001E7B70"/>
    <w:rsid w:val="00202306"/>
    <w:rsid w:val="00211B0B"/>
    <w:rsid w:val="00212877"/>
    <w:rsid w:val="00214C26"/>
    <w:rsid w:val="00230893"/>
    <w:rsid w:val="00235A4D"/>
    <w:rsid w:val="00240B80"/>
    <w:rsid w:val="00241ECC"/>
    <w:rsid w:val="00242D04"/>
    <w:rsid w:val="00251A85"/>
    <w:rsid w:val="00252C9E"/>
    <w:rsid w:val="00257C1B"/>
    <w:rsid w:val="0026358F"/>
    <w:rsid w:val="0026698C"/>
    <w:rsid w:val="00273AF6"/>
    <w:rsid w:val="00274A60"/>
    <w:rsid w:val="00275764"/>
    <w:rsid w:val="00277F12"/>
    <w:rsid w:val="00287958"/>
    <w:rsid w:val="002918FE"/>
    <w:rsid w:val="002A3592"/>
    <w:rsid w:val="002A46FD"/>
    <w:rsid w:val="002A7878"/>
    <w:rsid w:val="002B11F3"/>
    <w:rsid w:val="002B35F3"/>
    <w:rsid w:val="002B45EC"/>
    <w:rsid w:val="002B4F4F"/>
    <w:rsid w:val="002C1C3D"/>
    <w:rsid w:val="002D145E"/>
    <w:rsid w:val="002D2A1C"/>
    <w:rsid w:val="002E4BB0"/>
    <w:rsid w:val="002F0846"/>
    <w:rsid w:val="002F0BC4"/>
    <w:rsid w:val="002F49B2"/>
    <w:rsid w:val="00301A0D"/>
    <w:rsid w:val="0030382E"/>
    <w:rsid w:val="003041ED"/>
    <w:rsid w:val="00305342"/>
    <w:rsid w:val="0032355F"/>
    <w:rsid w:val="00323D84"/>
    <w:rsid w:val="003244A4"/>
    <w:rsid w:val="00324D9F"/>
    <w:rsid w:val="00326C1C"/>
    <w:rsid w:val="00327702"/>
    <w:rsid w:val="00332ABB"/>
    <w:rsid w:val="00333B63"/>
    <w:rsid w:val="003377A7"/>
    <w:rsid w:val="0034544D"/>
    <w:rsid w:val="00347725"/>
    <w:rsid w:val="00351475"/>
    <w:rsid w:val="0035193D"/>
    <w:rsid w:val="003543CA"/>
    <w:rsid w:val="00361297"/>
    <w:rsid w:val="00362EEF"/>
    <w:rsid w:val="00365BD6"/>
    <w:rsid w:val="00370902"/>
    <w:rsid w:val="0037146E"/>
    <w:rsid w:val="0037540F"/>
    <w:rsid w:val="00375F6E"/>
    <w:rsid w:val="00377A7F"/>
    <w:rsid w:val="00381496"/>
    <w:rsid w:val="00382E94"/>
    <w:rsid w:val="00385CFE"/>
    <w:rsid w:val="00390AC1"/>
    <w:rsid w:val="003977DE"/>
    <w:rsid w:val="003A460A"/>
    <w:rsid w:val="003C2488"/>
    <w:rsid w:val="003C52F2"/>
    <w:rsid w:val="003D2572"/>
    <w:rsid w:val="003D288E"/>
    <w:rsid w:val="003D3707"/>
    <w:rsid w:val="003D393B"/>
    <w:rsid w:val="003D5482"/>
    <w:rsid w:val="003D6258"/>
    <w:rsid w:val="003D7D62"/>
    <w:rsid w:val="003E13E5"/>
    <w:rsid w:val="003E6CDF"/>
    <w:rsid w:val="003F0B68"/>
    <w:rsid w:val="003F23B6"/>
    <w:rsid w:val="003F3352"/>
    <w:rsid w:val="003F71A0"/>
    <w:rsid w:val="00400294"/>
    <w:rsid w:val="00404CE4"/>
    <w:rsid w:val="00413BE9"/>
    <w:rsid w:val="00414514"/>
    <w:rsid w:val="00417A01"/>
    <w:rsid w:val="004323FB"/>
    <w:rsid w:val="004328C1"/>
    <w:rsid w:val="00433DDB"/>
    <w:rsid w:val="00434C8F"/>
    <w:rsid w:val="00437198"/>
    <w:rsid w:val="00441EBF"/>
    <w:rsid w:val="00442D96"/>
    <w:rsid w:val="00443563"/>
    <w:rsid w:val="00444FFA"/>
    <w:rsid w:val="0045186C"/>
    <w:rsid w:val="00455A63"/>
    <w:rsid w:val="00460F86"/>
    <w:rsid w:val="00461C63"/>
    <w:rsid w:val="004634AF"/>
    <w:rsid w:val="00464DE1"/>
    <w:rsid w:val="00480272"/>
    <w:rsid w:val="00482551"/>
    <w:rsid w:val="00482AE3"/>
    <w:rsid w:val="0049172A"/>
    <w:rsid w:val="00491C39"/>
    <w:rsid w:val="00491EDA"/>
    <w:rsid w:val="00497C29"/>
    <w:rsid w:val="004A378D"/>
    <w:rsid w:val="004A7282"/>
    <w:rsid w:val="004B0D02"/>
    <w:rsid w:val="004B43A7"/>
    <w:rsid w:val="004B43DD"/>
    <w:rsid w:val="004B71FF"/>
    <w:rsid w:val="004C2C21"/>
    <w:rsid w:val="004E70A6"/>
    <w:rsid w:val="004F0FA5"/>
    <w:rsid w:val="004F4E21"/>
    <w:rsid w:val="004F4E7A"/>
    <w:rsid w:val="004F5C78"/>
    <w:rsid w:val="00502E1E"/>
    <w:rsid w:val="00504F3B"/>
    <w:rsid w:val="00505AE7"/>
    <w:rsid w:val="00506735"/>
    <w:rsid w:val="0051021A"/>
    <w:rsid w:val="00515299"/>
    <w:rsid w:val="0052217E"/>
    <w:rsid w:val="00527F62"/>
    <w:rsid w:val="00542AB7"/>
    <w:rsid w:val="005455EA"/>
    <w:rsid w:val="00550AC4"/>
    <w:rsid w:val="00564F36"/>
    <w:rsid w:val="00567050"/>
    <w:rsid w:val="00567D37"/>
    <w:rsid w:val="00567E68"/>
    <w:rsid w:val="005945EC"/>
    <w:rsid w:val="005A0647"/>
    <w:rsid w:val="005A4E77"/>
    <w:rsid w:val="005A64A1"/>
    <w:rsid w:val="005B1D1C"/>
    <w:rsid w:val="005C3859"/>
    <w:rsid w:val="005C733E"/>
    <w:rsid w:val="005C75A5"/>
    <w:rsid w:val="005D3942"/>
    <w:rsid w:val="005D4803"/>
    <w:rsid w:val="005D65FF"/>
    <w:rsid w:val="005D6EFC"/>
    <w:rsid w:val="005E1B41"/>
    <w:rsid w:val="005E534A"/>
    <w:rsid w:val="005E5918"/>
    <w:rsid w:val="005E772E"/>
    <w:rsid w:val="005E7C1D"/>
    <w:rsid w:val="005F16D1"/>
    <w:rsid w:val="005F3DEF"/>
    <w:rsid w:val="005F6DAF"/>
    <w:rsid w:val="00624A59"/>
    <w:rsid w:val="00627F20"/>
    <w:rsid w:val="00632EC2"/>
    <w:rsid w:val="00633EAD"/>
    <w:rsid w:val="00637A18"/>
    <w:rsid w:val="00644350"/>
    <w:rsid w:val="00644CF5"/>
    <w:rsid w:val="00645668"/>
    <w:rsid w:val="00645E60"/>
    <w:rsid w:val="0065193C"/>
    <w:rsid w:val="0065429F"/>
    <w:rsid w:val="00655DB6"/>
    <w:rsid w:val="00656126"/>
    <w:rsid w:val="00656C09"/>
    <w:rsid w:val="006634DD"/>
    <w:rsid w:val="00667B1D"/>
    <w:rsid w:val="00673420"/>
    <w:rsid w:val="00674123"/>
    <w:rsid w:val="006745EB"/>
    <w:rsid w:val="006814AE"/>
    <w:rsid w:val="00683900"/>
    <w:rsid w:val="006843AA"/>
    <w:rsid w:val="00697E6D"/>
    <w:rsid w:val="006A3804"/>
    <w:rsid w:val="006A3F81"/>
    <w:rsid w:val="006B0C5B"/>
    <w:rsid w:val="006B3871"/>
    <w:rsid w:val="006B3AF8"/>
    <w:rsid w:val="006C5E18"/>
    <w:rsid w:val="006E2DF4"/>
    <w:rsid w:val="006E3329"/>
    <w:rsid w:val="006E6A90"/>
    <w:rsid w:val="006E6D3B"/>
    <w:rsid w:val="006E7F61"/>
    <w:rsid w:val="006F3799"/>
    <w:rsid w:val="006F5B1D"/>
    <w:rsid w:val="00700C56"/>
    <w:rsid w:val="007030B1"/>
    <w:rsid w:val="0071304C"/>
    <w:rsid w:val="0071600C"/>
    <w:rsid w:val="00717E7C"/>
    <w:rsid w:val="00730558"/>
    <w:rsid w:val="00730D49"/>
    <w:rsid w:val="00733FAD"/>
    <w:rsid w:val="00741999"/>
    <w:rsid w:val="0074743C"/>
    <w:rsid w:val="00750F79"/>
    <w:rsid w:val="00752E9B"/>
    <w:rsid w:val="0075676F"/>
    <w:rsid w:val="00762B98"/>
    <w:rsid w:val="00764CF2"/>
    <w:rsid w:val="00765EFC"/>
    <w:rsid w:val="0076680B"/>
    <w:rsid w:val="007851D7"/>
    <w:rsid w:val="007A48E7"/>
    <w:rsid w:val="007B010E"/>
    <w:rsid w:val="007B36F5"/>
    <w:rsid w:val="007B729F"/>
    <w:rsid w:val="007C12E7"/>
    <w:rsid w:val="007C6985"/>
    <w:rsid w:val="007D5DFF"/>
    <w:rsid w:val="007D734A"/>
    <w:rsid w:val="007F618E"/>
    <w:rsid w:val="00800319"/>
    <w:rsid w:val="00804668"/>
    <w:rsid w:val="0080484E"/>
    <w:rsid w:val="00813F8D"/>
    <w:rsid w:val="0081565F"/>
    <w:rsid w:val="00836722"/>
    <w:rsid w:val="00837E32"/>
    <w:rsid w:val="00841401"/>
    <w:rsid w:val="008463AE"/>
    <w:rsid w:val="00856B7C"/>
    <w:rsid w:val="008575A4"/>
    <w:rsid w:val="00866E69"/>
    <w:rsid w:val="00867A23"/>
    <w:rsid w:val="00867DC2"/>
    <w:rsid w:val="008703A8"/>
    <w:rsid w:val="00870ACE"/>
    <w:rsid w:val="008754F6"/>
    <w:rsid w:val="00882BB5"/>
    <w:rsid w:val="008834D9"/>
    <w:rsid w:val="008860E8"/>
    <w:rsid w:val="00897D35"/>
    <w:rsid w:val="008A1141"/>
    <w:rsid w:val="008C7D98"/>
    <w:rsid w:val="008D2E8E"/>
    <w:rsid w:val="008D3C8D"/>
    <w:rsid w:val="008D5EF8"/>
    <w:rsid w:val="008D71F9"/>
    <w:rsid w:val="008F1837"/>
    <w:rsid w:val="008F59E0"/>
    <w:rsid w:val="00906B28"/>
    <w:rsid w:val="009126A5"/>
    <w:rsid w:val="0091294F"/>
    <w:rsid w:val="00913167"/>
    <w:rsid w:val="00913580"/>
    <w:rsid w:val="00914455"/>
    <w:rsid w:val="009205C5"/>
    <w:rsid w:val="00934152"/>
    <w:rsid w:val="009345DB"/>
    <w:rsid w:val="009351CD"/>
    <w:rsid w:val="00940F6F"/>
    <w:rsid w:val="00951FD2"/>
    <w:rsid w:val="00953FA6"/>
    <w:rsid w:val="00954ECF"/>
    <w:rsid w:val="00955A40"/>
    <w:rsid w:val="00960178"/>
    <w:rsid w:val="0096291C"/>
    <w:rsid w:val="00970EC7"/>
    <w:rsid w:val="00974CFA"/>
    <w:rsid w:val="00980A8A"/>
    <w:rsid w:val="0099024B"/>
    <w:rsid w:val="009947B8"/>
    <w:rsid w:val="009A25CB"/>
    <w:rsid w:val="009A350D"/>
    <w:rsid w:val="009A4A4D"/>
    <w:rsid w:val="009A6277"/>
    <w:rsid w:val="009B007F"/>
    <w:rsid w:val="009B042A"/>
    <w:rsid w:val="009B3989"/>
    <w:rsid w:val="009B6A52"/>
    <w:rsid w:val="009E282F"/>
    <w:rsid w:val="009E7602"/>
    <w:rsid w:val="009E79D5"/>
    <w:rsid w:val="009F04A9"/>
    <w:rsid w:val="009F10FC"/>
    <w:rsid w:val="009F1C63"/>
    <w:rsid w:val="009F228D"/>
    <w:rsid w:val="009F36E9"/>
    <w:rsid w:val="009F551A"/>
    <w:rsid w:val="00A01951"/>
    <w:rsid w:val="00A045A9"/>
    <w:rsid w:val="00A12166"/>
    <w:rsid w:val="00A301B1"/>
    <w:rsid w:val="00A3073A"/>
    <w:rsid w:val="00A316DC"/>
    <w:rsid w:val="00A34D3A"/>
    <w:rsid w:val="00A36D16"/>
    <w:rsid w:val="00A40BAB"/>
    <w:rsid w:val="00A41293"/>
    <w:rsid w:val="00A521BC"/>
    <w:rsid w:val="00A64EAA"/>
    <w:rsid w:val="00A66772"/>
    <w:rsid w:val="00A75580"/>
    <w:rsid w:val="00A756EA"/>
    <w:rsid w:val="00A81A25"/>
    <w:rsid w:val="00A84094"/>
    <w:rsid w:val="00A932B2"/>
    <w:rsid w:val="00A93DB0"/>
    <w:rsid w:val="00A93FC5"/>
    <w:rsid w:val="00A9652D"/>
    <w:rsid w:val="00A97AD1"/>
    <w:rsid w:val="00AA3DEC"/>
    <w:rsid w:val="00AB0A90"/>
    <w:rsid w:val="00AC1BEA"/>
    <w:rsid w:val="00AC320C"/>
    <w:rsid w:val="00AD4810"/>
    <w:rsid w:val="00AF17D5"/>
    <w:rsid w:val="00AF2335"/>
    <w:rsid w:val="00AF4649"/>
    <w:rsid w:val="00B06B0F"/>
    <w:rsid w:val="00B1401E"/>
    <w:rsid w:val="00B1658C"/>
    <w:rsid w:val="00B17A6A"/>
    <w:rsid w:val="00B20F29"/>
    <w:rsid w:val="00B238BE"/>
    <w:rsid w:val="00B25D93"/>
    <w:rsid w:val="00B36633"/>
    <w:rsid w:val="00B43F75"/>
    <w:rsid w:val="00B50B5B"/>
    <w:rsid w:val="00B551A8"/>
    <w:rsid w:val="00B66FD9"/>
    <w:rsid w:val="00B772E7"/>
    <w:rsid w:val="00B85C2A"/>
    <w:rsid w:val="00B94012"/>
    <w:rsid w:val="00BA0AD0"/>
    <w:rsid w:val="00BB0D2D"/>
    <w:rsid w:val="00BD0001"/>
    <w:rsid w:val="00BD102A"/>
    <w:rsid w:val="00BF3762"/>
    <w:rsid w:val="00BF3F84"/>
    <w:rsid w:val="00BF527A"/>
    <w:rsid w:val="00BF6F58"/>
    <w:rsid w:val="00C06115"/>
    <w:rsid w:val="00C064DD"/>
    <w:rsid w:val="00C07E5C"/>
    <w:rsid w:val="00C1298B"/>
    <w:rsid w:val="00C21E3A"/>
    <w:rsid w:val="00C25A8F"/>
    <w:rsid w:val="00C26A51"/>
    <w:rsid w:val="00C27E4F"/>
    <w:rsid w:val="00C34596"/>
    <w:rsid w:val="00C578AE"/>
    <w:rsid w:val="00C57A19"/>
    <w:rsid w:val="00C7164D"/>
    <w:rsid w:val="00C72C20"/>
    <w:rsid w:val="00C74CBC"/>
    <w:rsid w:val="00C77803"/>
    <w:rsid w:val="00C827FF"/>
    <w:rsid w:val="00C862AC"/>
    <w:rsid w:val="00C87553"/>
    <w:rsid w:val="00C920D0"/>
    <w:rsid w:val="00C95CE5"/>
    <w:rsid w:val="00CA128C"/>
    <w:rsid w:val="00CA2A6C"/>
    <w:rsid w:val="00CA30FC"/>
    <w:rsid w:val="00CA4073"/>
    <w:rsid w:val="00CB359E"/>
    <w:rsid w:val="00CB4590"/>
    <w:rsid w:val="00CC11A9"/>
    <w:rsid w:val="00CC3711"/>
    <w:rsid w:val="00CC3828"/>
    <w:rsid w:val="00CC7E83"/>
    <w:rsid w:val="00CD7CEE"/>
    <w:rsid w:val="00CD7E94"/>
    <w:rsid w:val="00CF1F9A"/>
    <w:rsid w:val="00CF6EDA"/>
    <w:rsid w:val="00D007E5"/>
    <w:rsid w:val="00D06EBC"/>
    <w:rsid w:val="00D12772"/>
    <w:rsid w:val="00D15D65"/>
    <w:rsid w:val="00D1698D"/>
    <w:rsid w:val="00D2593C"/>
    <w:rsid w:val="00D27D25"/>
    <w:rsid w:val="00D32C9A"/>
    <w:rsid w:val="00D34121"/>
    <w:rsid w:val="00D341E2"/>
    <w:rsid w:val="00D40A0C"/>
    <w:rsid w:val="00D41B2E"/>
    <w:rsid w:val="00D44480"/>
    <w:rsid w:val="00D455BF"/>
    <w:rsid w:val="00D52B54"/>
    <w:rsid w:val="00D53FFA"/>
    <w:rsid w:val="00D61C3E"/>
    <w:rsid w:val="00D67A1E"/>
    <w:rsid w:val="00D75224"/>
    <w:rsid w:val="00D755DA"/>
    <w:rsid w:val="00D75FF6"/>
    <w:rsid w:val="00D76A3D"/>
    <w:rsid w:val="00D777DC"/>
    <w:rsid w:val="00D77B7E"/>
    <w:rsid w:val="00D8672C"/>
    <w:rsid w:val="00DA47EF"/>
    <w:rsid w:val="00DD0E5A"/>
    <w:rsid w:val="00DD3097"/>
    <w:rsid w:val="00DD517A"/>
    <w:rsid w:val="00DE1595"/>
    <w:rsid w:val="00DE776A"/>
    <w:rsid w:val="00DF3008"/>
    <w:rsid w:val="00E0192D"/>
    <w:rsid w:val="00E04466"/>
    <w:rsid w:val="00E06F0F"/>
    <w:rsid w:val="00E326B6"/>
    <w:rsid w:val="00E372BE"/>
    <w:rsid w:val="00E41468"/>
    <w:rsid w:val="00E421EB"/>
    <w:rsid w:val="00E646C1"/>
    <w:rsid w:val="00E67EF0"/>
    <w:rsid w:val="00E93707"/>
    <w:rsid w:val="00E944DF"/>
    <w:rsid w:val="00E94D0D"/>
    <w:rsid w:val="00E95E1B"/>
    <w:rsid w:val="00EA453F"/>
    <w:rsid w:val="00EA57D5"/>
    <w:rsid w:val="00EA761C"/>
    <w:rsid w:val="00EB03CC"/>
    <w:rsid w:val="00EB6406"/>
    <w:rsid w:val="00EC4CBC"/>
    <w:rsid w:val="00EE153D"/>
    <w:rsid w:val="00EF2793"/>
    <w:rsid w:val="00F05E15"/>
    <w:rsid w:val="00F160D5"/>
    <w:rsid w:val="00F20280"/>
    <w:rsid w:val="00F204AC"/>
    <w:rsid w:val="00F35CE5"/>
    <w:rsid w:val="00F40C71"/>
    <w:rsid w:val="00F41953"/>
    <w:rsid w:val="00F42D3F"/>
    <w:rsid w:val="00F4541C"/>
    <w:rsid w:val="00F459DB"/>
    <w:rsid w:val="00F461D2"/>
    <w:rsid w:val="00F51022"/>
    <w:rsid w:val="00F54346"/>
    <w:rsid w:val="00F62868"/>
    <w:rsid w:val="00F64635"/>
    <w:rsid w:val="00F65D4D"/>
    <w:rsid w:val="00F66FE8"/>
    <w:rsid w:val="00F77FE1"/>
    <w:rsid w:val="00F817AE"/>
    <w:rsid w:val="00F81B16"/>
    <w:rsid w:val="00F83B60"/>
    <w:rsid w:val="00F856A9"/>
    <w:rsid w:val="00F91268"/>
    <w:rsid w:val="00FA51A1"/>
    <w:rsid w:val="00FC0BF4"/>
    <w:rsid w:val="00FD11C2"/>
    <w:rsid w:val="00FD6C44"/>
    <w:rsid w:val="00FD6F42"/>
    <w:rsid w:val="00FE0B3C"/>
    <w:rsid w:val="00FE1659"/>
    <w:rsid w:val="00FE5A6C"/>
    <w:rsid w:val="00FE69AD"/>
    <w:rsid w:val="00FF6F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9113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B68"/>
    <w:pPr>
      <w:spacing w:after="0" w:line="360" w:lineRule="auto"/>
      <w:ind w:firstLine="720"/>
      <w:jc w:val="both"/>
    </w:pPr>
    <w:rPr>
      <w:rFonts w:ascii="Times New Roman" w:hAnsi="Times New Roman"/>
      <w:sz w:val="24"/>
    </w:rPr>
  </w:style>
  <w:style w:type="paragraph" w:styleId="Heading1">
    <w:name w:val="heading 1"/>
    <w:basedOn w:val="Normal"/>
    <w:next w:val="Normal"/>
    <w:link w:val="Heading1Char"/>
    <w:uiPriority w:val="9"/>
    <w:qFormat/>
    <w:rsid w:val="00063B45"/>
    <w:pPr>
      <w:keepNext/>
      <w:keepLines/>
      <w:numPr>
        <w:numId w:val="4"/>
      </w:numPr>
      <w:spacing w:line="240" w:lineRule="auto"/>
      <w:jc w:val="center"/>
      <w:outlineLvl w:val="0"/>
    </w:pPr>
    <w:rPr>
      <w:rFonts w:eastAsiaTheme="majorEastAsia" w:cstheme="majorBidi"/>
      <w:b/>
      <w:caps/>
      <w:sz w:val="28"/>
      <w:szCs w:val="32"/>
    </w:rPr>
  </w:style>
  <w:style w:type="paragraph" w:styleId="Heading2">
    <w:name w:val="heading 2"/>
    <w:basedOn w:val="Normal"/>
    <w:next w:val="Normal"/>
    <w:link w:val="Heading2Char"/>
    <w:autoRedefine/>
    <w:uiPriority w:val="9"/>
    <w:unhideWhenUsed/>
    <w:qFormat/>
    <w:rsid w:val="00C064DD"/>
    <w:pPr>
      <w:keepNext/>
      <w:keepLines/>
      <w:numPr>
        <w:ilvl w:val="1"/>
        <w:numId w:val="30"/>
      </w:numPr>
      <w:spacing w:line="240" w:lineRule="auto"/>
      <w:outlineLvl w:val="1"/>
    </w:pPr>
    <w:rPr>
      <w:rFonts w:eastAsiaTheme="majorEastAsia" w:cstheme="majorBidi"/>
      <w:b/>
      <w:sz w:val="22"/>
      <w:szCs w:val="20"/>
      <w:lang w:val="en-ID"/>
    </w:rPr>
  </w:style>
  <w:style w:type="paragraph" w:styleId="Heading3">
    <w:name w:val="heading 3"/>
    <w:basedOn w:val="Normal"/>
    <w:next w:val="Normal"/>
    <w:link w:val="Heading3Char"/>
    <w:autoRedefine/>
    <w:uiPriority w:val="9"/>
    <w:unhideWhenUsed/>
    <w:qFormat/>
    <w:rsid w:val="00455A63"/>
    <w:pPr>
      <w:keepNext/>
      <w:keepLines/>
      <w:numPr>
        <w:ilvl w:val="2"/>
        <w:numId w:val="30"/>
      </w:numPr>
      <w:spacing w:line="240" w:lineRule="auto"/>
      <w:ind w:left="567" w:hanging="567"/>
      <w:outlineLvl w:val="2"/>
    </w:pPr>
    <w:rPr>
      <w:rFonts w:eastAsiaTheme="majorEastAsia" w:cstheme="majorBidi"/>
      <w:b/>
      <w:sz w:val="22"/>
      <w:szCs w:val="24"/>
      <w:lang w:val="en-ID"/>
    </w:rPr>
  </w:style>
  <w:style w:type="paragraph" w:styleId="Heading4">
    <w:name w:val="heading 4"/>
    <w:basedOn w:val="Normal"/>
    <w:next w:val="Normal"/>
    <w:link w:val="Heading4Char"/>
    <w:autoRedefine/>
    <w:uiPriority w:val="9"/>
    <w:unhideWhenUsed/>
    <w:rsid w:val="006634DD"/>
    <w:pPr>
      <w:outlineLvl w:val="3"/>
    </w:pPr>
  </w:style>
  <w:style w:type="paragraph" w:styleId="Heading5">
    <w:name w:val="heading 5"/>
    <w:basedOn w:val="Normal"/>
    <w:next w:val="Normal"/>
    <w:link w:val="Heading5Char"/>
    <w:autoRedefine/>
    <w:uiPriority w:val="9"/>
    <w:unhideWhenUsed/>
    <w:rsid w:val="00B85C2A"/>
    <w:pPr>
      <w:keepNext/>
      <w:keepLines/>
      <w:ind w:left="567" w:firstLine="0"/>
      <w:outlineLvl w:val="4"/>
    </w:pPr>
    <w:rPr>
      <w:rFonts w:eastAsiaTheme="majorEastAsia" w:cstheme="majorBidi"/>
      <w:b/>
      <w:caps/>
      <w:color w:val="FFFFFF" w:themeColor="background1"/>
      <w:sz w:val="28"/>
      <w:szCs w:val="32"/>
      <w:lang w:val="en-ID"/>
    </w:rPr>
  </w:style>
  <w:style w:type="paragraph" w:styleId="Heading6">
    <w:name w:val="heading 6"/>
    <w:basedOn w:val="Normal"/>
    <w:next w:val="Normal"/>
    <w:link w:val="Heading6Char"/>
    <w:uiPriority w:val="9"/>
    <w:unhideWhenUsed/>
    <w:qFormat/>
    <w:rsid w:val="00323D84"/>
    <w:pPr>
      <w:keepNext/>
      <w:keepLines/>
      <w:numPr>
        <w:ilvl w:val="5"/>
        <w:numId w:val="4"/>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23D84"/>
    <w:pPr>
      <w:keepNext/>
      <w:keepLines/>
      <w:numPr>
        <w:ilvl w:val="6"/>
        <w:numId w:val="4"/>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23D84"/>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23D84"/>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3B45"/>
    <w:rPr>
      <w:rFonts w:ascii="Times New Roman" w:eastAsiaTheme="majorEastAsia" w:hAnsi="Times New Roman" w:cstheme="majorBidi"/>
      <w:b/>
      <w:caps/>
      <w:sz w:val="28"/>
      <w:szCs w:val="32"/>
    </w:rPr>
  </w:style>
  <w:style w:type="character" w:customStyle="1" w:styleId="Heading2Char">
    <w:name w:val="Heading 2 Char"/>
    <w:basedOn w:val="DefaultParagraphFont"/>
    <w:link w:val="Heading2"/>
    <w:uiPriority w:val="9"/>
    <w:rsid w:val="00C064DD"/>
    <w:rPr>
      <w:rFonts w:ascii="Times New Roman" w:eastAsiaTheme="majorEastAsia" w:hAnsi="Times New Roman" w:cstheme="majorBidi"/>
      <w:b/>
      <w:szCs w:val="20"/>
      <w:lang w:val="en-ID"/>
    </w:rPr>
  </w:style>
  <w:style w:type="character" w:customStyle="1" w:styleId="Heading3Char">
    <w:name w:val="Heading 3 Char"/>
    <w:basedOn w:val="DefaultParagraphFont"/>
    <w:link w:val="Heading3"/>
    <w:uiPriority w:val="9"/>
    <w:rsid w:val="00455A63"/>
    <w:rPr>
      <w:rFonts w:ascii="Times New Roman" w:eastAsiaTheme="majorEastAsia" w:hAnsi="Times New Roman" w:cstheme="majorBidi"/>
      <w:b/>
      <w:szCs w:val="24"/>
      <w:lang w:val="en-ID"/>
    </w:rPr>
  </w:style>
  <w:style w:type="character" w:customStyle="1" w:styleId="Heading4Char">
    <w:name w:val="Heading 4 Char"/>
    <w:basedOn w:val="DefaultParagraphFont"/>
    <w:link w:val="Heading4"/>
    <w:uiPriority w:val="9"/>
    <w:rsid w:val="006634DD"/>
    <w:rPr>
      <w:rFonts w:ascii="Times New Roman" w:hAnsi="Times New Roman"/>
      <w:sz w:val="24"/>
    </w:rPr>
  </w:style>
  <w:style w:type="character" w:customStyle="1" w:styleId="Heading5Char">
    <w:name w:val="Heading 5 Char"/>
    <w:basedOn w:val="DefaultParagraphFont"/>
    <w:link w:val="Heading5"/>
    <w:uiPriority w:val="9"/>
    <w:rsid w:val="00B85C2A"/>
    <w:rPr>
      <w:rFonts w:ascii="Times New Roman" w:eastAsiaTheme="majorEastAsia" w:hAnsi="Times New Roman" w:cstheme="majorBidi"/>
      <w:b/>
      <w:caps/>
      <w:color w:val="FFFFFF" w:themeColor="background1"/>
      <w:sz w:val="28"/>
      <w:szCs w:val="32"/>
      <w:lang w:val="en-ID"/>
    </w:rPr>
  </w:style>
  <w:style w:type="character" w:customStyle="1" w:styleId="Heading6Char">
    <w:name w:val="Heading 6 Char"/>
    <w:basedOn w:val="DefaultParagraphFont"/>
    <w:link w:val="Heading6"/>
    <w:uiPriority w:val="9"/>
    <w:rsid w:val="00323D84"/>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323D84"/>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323D8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23D84"/>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37540F"/>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54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540F"/>
    <w:pPr>
      <w:numPr>
        <w:ilvl w:val="1"/>
      </w:numPr>
      <w:ind w:firstLine="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7540F"/>
    <w:rPr>
      <w:rFonts w:eastAsiaTheme="minorEastAsia"/>
      <w:color w:val="5A5A5A" w:themeColor="text1" w:themeTint="A5"/>
      <w:spacing w:val="15"/>
    </w:rPr>
  </w:style>
  <w:style w:type="paragraph" w:customStyle="1" w:styleId="Penomorangambar">
    <w:name w:val="Penomoran gambar"/>
    <w:basedOn w:val="Normal"/>
    <w:qFormat/>
    <w:rsid w:val="003D5482"/>
    <w:pPr>
      <w:ind w:right="28" w:firstLine="0"/>
      <w:jc w:val="center"/>
    </w:pPr>
  </w:style>
  <w:style w:type="paragraph" w:styleId="Caption">
    <w:name w:val="caption"/>
    <w:basedOn w:val="Normal"/>
    <w:next w:val="Normal"/>
    <w:autoRedefine/>
    <w:uiPriority w:val="35"/>
    <w:unhideWhenUsed/>
    <w:qFormat/>
    <w:rsid w:val="00C27E4F"/>
    <w:pPr>
      <w:keepNext/>
      <w:spacing w:line="240" w:lineRule="auto"/>
      <w:ind w:left="360" w:firstLine="0"/>
      <w:jc w:val="center"/>
    </w:pPr>
    <w:rPr>
      <w:i/>
      <w:iCs/>
      <w:spacing w:val="-1"/>
      <w:sz w:val="18"/>
      <w:szCs w:val="20"/>
    </w:rPr>
  </w:style>
  <w:style w:type="paragraph" w:styleId="BalloonText">
    <w:name w:val="Balloon Text"/>
    <w:basedOn w:val="Normal"/>
    <w:link w:val="BalloonTextChar"/>
    <w:uiPriority w:val="99"/>
    <w:semiHidden/>
    <w:unhideWhenUsed/>
    <w:rsid w:val="00A36D16"/>
    <w:pPr>
      <w:widowControl w:val="0"/>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6D16"/>
    <w:rPr>
      <w:rFonts w:ascii="Segoe UI" w:hAnsi="Segoe UI" w:cs="Segoe UI"/>
      <w:sz w:val="18"/>
      <w:szCs w:val="18"/>
    </w:rPr>
  </w:style>
  <w:style w:type="paragraph" w:customStyle="1" w:styleId="gambar">
    <w:name w:val="gambar"/>
    <w:basedOn w:val="Normal"/>
    <w:uiPriority w:val="1"/>
    <w:qFormat/>
    <w:rsid w:val="0026698C"/>
    <w:pPr>
      <w:widowControl w:val="0"/>
      <w:spacing w:before="280" w:after="280"/>
      <w:ind w:firstLine="0"/>
      <w:jc w:val="center"/>
    </w:pPr>
    <w:rPr>
      <w:rFonts w:eastAsia="Times New Roman" w:cs="Times New Roman"/>
      <w:szCs w:val="20"/>
    </w:rPr>
  </w:style>
  <w:style w:type="paragraph" w:styleId="Header">
    <w:name w:val="header"/>
    <w:basedOn w:val="Normal"/>
    <w:link w:val="HeaderChar"/>
    <w:uiPriority w:val="99"/>
    <w:unhideWhenUsed/>
    <w:rsid w:val="00A36D16"/>
    <w:pPr>
      <w:widowControl w:val="0"/>
      <w:tabs>
        <w:tab w:val="center" w:pos="4680"/>
        <w:tab w:val="right" w:pos="9360"/>
      </w:tabs>
      <w:spacing w:line="240" w:lineRule="auto"/>
    </w:pPr>
  </w:style>
  <w:style w:type="character" w:customStyle="1" w:styleId="HeaderChar">
    <w:name w:val="Header Char"/>
    <w:basedOn w:val="DefaultParagraphFont"/>
    <w:link w:val="Header"/>
    <w:uiPriority w:val="99"/>
    <w:rsid w:val="00A36D16"/>
    <w:rPr>
      <w:rFonts w:ascii="Times New Roman" w:hAnsi="Times New Roman"/>
      <w:sz w:val="24"/>
    </w:rPr>
  </w:style>
  <w:style w:type="paragraph" w:styleId="Footer">
    <w:name w:val="footer"/>
    <w:basedOn w:val="Normal"/>
    <w:link w:val="FooterChar"/>
    <w:uiPriority w:val="99"/>
    <w:unhideWhenUsed/>
    <w:rsid w:val="00A36D16"/>
    <w:pPr>
      <w:widowControl w:val="0"/>
      <w:tabs>
        <w:tab w:val="center" w:pos="4680"/>
        <w:tab w:val="right" w:pos="9360"/>
      </w:tabs>
      <w:spacing w:line="240" w:lineRule="auto"/>
    </w:pPr>
  </w:style>
  <w:style w:type="character" w:customStyle="1" w:styleId="FooterChar">
    <w:name w:val="Footer Char"/>
    <w:basedOn w:val="DefaultParagraphFont"/>
    <w:link w:val="Footer"/>
    <w:uiPriority w:val="99"/>
    <w:rsid w:val="00A36D16"/>
    <w:rPr>
      <w:rFonts w:ascii="Times New Roman" w:hAnsi="Times New Roman"/>
      <w:sz w:val="24"/>
    </w:rPr>
  </w:style>
  <w:style w:type="paragraph" w:styleId="ListParagraph">
    <w:name w:val="List Paragraph"/>
    <w:basedOn w:val="Normal"/>
    <w:link w:val="ListParagraphChar"/>
    <w:uiPriority w:val="34"/>
    <w:qFormat/>
    <w:rsid w:val="00A36D16"/>
    <w:pPr>
      <w:widowControl w:val="0"/>
    </w:pPr>
  </w:style>
  <w:style w:type="numbering" w:customStyle="1" w:styleId="Style6">
    <w:name w:val="Style6"/>
    <w:uiPriority w:val="99"/>
    <w:rsid w:val="00A36D16"/>
    <w:pPr>
      <w:numPr>
        <w:numId w:val="1"/>
      </w:numPr>
    </w:pPr>
  </w:style>
  <w:style w:type="character" w:customStyle="1" w:styleId="ListParagraphChar">
    <w:name w:val="List Paragraph Char"/>
    <w:basedOn w:val="DefaultParagraphFont"/>
    <w:link w:val="ListParagraph"/>
    <w:uiPriority w:val="34"/>
    <w:rsid w:val="00A36D16"/>
    <w:rPr>
      <w:rFonts w:ascii="Times New Roman" w:hAnsi="Times New Roman"/>
      <w:sz w:val="24"/>
    </w:rPr>
  </w:style>
  <w:style w:type="character" w:styleId="Emphasis">
    <w:name w:val="Emphasis"/>
    <w:basedOn w:val="DefaultParagraphFont"/>
    <w:uiPriority w:val="20"/>
    <w:qFormat/>
    <w:rsid w:val="00A36D16"/>
    <w:rPr>
      <w:i/>
      <w:iCs/>
    </w:rPr>
  </w:style>
  <w:style w:type="character" w:styleId="Hyperlink">
    <w:name w:val="Hyperlink"/>
    <w:basedOn w:val="DefaultParagraphFont"/>
    <w:uiPriority w:val="99"/>
    <w:unhideWhenUsed/>
    <w:rsid w:val="00A36D16"/>
    <w:rPr>
      <w:color w:val="0000FF"/>
      <w:u w:val="single"/>
    </w:rPr>
  </w:style>
  <w:style w:type="character" w:styleId="Strong">
    <w:name w:val="Strong"/>
    <w:basedOn w:val="DefaultParagraphFont"/>
    <w:uiPriority w:val="22"/>
    <w:qFormat/>
    <w:rsid w:val="00A36D16"/>
    <w:rPr>
      <w:b/>
      <w:bCs/>
    </w:rPr>
  </w:style>
  <w:style w:type="numbering" w:customStyle="1" w:styleId="Style3">
    <w:name w:val="Style3"/>
    <w:uiPriority w:val="99"/>
    <w:rsid w:val="00A36D16"/>
    <w:pPr>
      <w:numPr>
        <w:numId w:val="2"/>
      </w:numPr>
    </w:pPr>
  </w:style>
  <w:style w:type="numbering" w:customStyle="1" w:styleId="Style1">
    <w:name w:val="Style1"/>
    <w:uiPriority w:val="99"/>
    <w:rsid w:val="00A36D16"/>
    <w:pPr>
      <w:numPr>
        <w:numId w:val="3"/>
      </w:numPr>
    </w:pPr>
  </w:style>
  <w:style w:type="paragraph" w:customStyle="1" w:styleId="TeksTabel">
    <w:name w:val="Teks Tabel"/>
    <w:basedOn w:val="Normal"/>
    <w:qFormat/>
    <w:rsid w:val="003F0B68"/>
    <w:pPr>
      <w:framePr w:hSpace="180" w:wrap="around" w:vAnchor="text" w:hAnchor="margin" w:y="-37"/>
      <w:spacing w:line="240" w:lineRule="auto"/>
      <w:ind w:left="136" w:right="136" w:firstLine="0"/>
    </w:pPr>
  </w:style>
  <w:style w:type="paragraph" w:styleId="BodyText">
    <w:name w:val="Body Text"/>
    <w:basedOn w:val="Normal"/>
    <w:link w:val="BodyTextChar"/>
    <w:uiPriority w:val="1"/>
    <w:qFormat/>
    <w:rsid w:val="00D755DA"/>
    <w:pPr>
      <w:widowControl w:val="0"/>
    </w:pPr>
    <w:rPr>
      <w:rFonts w:eastAsia="Times New Roman"/>
    </w:rPr>
  </w:style>
  <w:style w:type="character" w:customStyle="1" w:styleId="BodyTextChar">
    <w:name w:val="Body Text Char"/>
    <w:basedOn w:val="DefaultParagraphFont"/>
    <w:link w:val="BodyText"/>
    <w:uiPriority w:val="1"/>
    <w:rsid w:val="00D755DA"/>
    <w:rPr>
      <w:rFonts w:ascii="Times New Roman" w:eastAsia="Times New Roman" w:hAnsi="Times New Roman"/>
      <w:sz w:val="24"/>
    </w:rPr>
  </w:style>
  <w:style w:type="paragraph" w:styleId="NoSpacing">
    <w:name w:val="No Spacing"/>
    <w:uiPriority w:val="1"/>
    <w:qFormat/>
    <w:rsid w:val="0030382E"/>
    <w:pPr>
      <w:widowControl w:val="0"/>
      <w:spacing w:after="0" w:line="240" w:lineRule="auto"/>
      <w:jc w:val="both"/>
    </w:pPr>
    <w:rPr>
      <w:rFonts w:ascii="Times New Roman" w:hAnsi="Times New Roman"/>
      <w:sz w:val="24"/>
    </w:rPr>
  </w:style>
  <w:style w:type="paragraph" w:styleId="BodyTextIndent3">
    <w:name w:val="Body Text Indent 3"/>
    <w:basedOn w:val="Normal"/>
    <w:link w:val="BodyTextIndent3Char"/>
    <w:uiPriority w:val="99"/>
    <w:semiHidden/>
    <w:unhideWhenUsed/>
    <w:rsid w:val="00D341E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341E2"/>
    <w:rPr>
      <w:rFonts w:ascii="Times New Roman" w:hAnsi="Times New Roman"/>
      <w:sz w:val="16"/>
      <w:szCs w:val="16"/>
    </w:rPr>
  </w:style>
  <w:style w:type="paragraph" w:styleId="TOCHeading">
    <w:name w:val="TOC Heading"/>
    <w:basedOn w:val="Heading1"/>
    <w:next w:val="Normal"/>
    <w:uiPriority w:val="39"/>
    <w:unhideWhenUsed/>
    <w:qFormat/>
    <w:rsid w:val="00836722"/>
    <w:pPr>
      <w:numPr>
        <w:numId w:val="0"/>
      </w:numPr>
      <w:spacing w:before="240" w:line="259" w:lineRule="auto"/>
      <w:jc w:val="left"/>
      <w:outlineLvl w:val="9"/>
    </w:pPr>
    <w:rPr>
      <w:rFonts w:asciiTheme="majorHAnsi" w:hAnsiTheme="majorHAnsi"/>
      <w:b w:val="0"/>
      <w:caps w:val="0"/>
      <w:color w:val="2E74B5" w:themeColor="accent1" w:themeShade="BF"/>
      <w:sz w:val="32"/>
    </w:rPr>
  </w:style>
  <w:style w:type="paragraph" w:styleId="TOC1">
    <w:name w:val="toc 1"/>
    <w:basedOn w:val="Normal"/>
    <w:next w:val="Normal"/>
    <w:autoRedefine/>
    <w:uiPriority w:val="39"/>
    <w:unhideWhenUsed/>
    <w:rsid w:val="00D61C3E"/>
    <w:pPr>
      <w:tabs>
        <w:tab w:val="right" w:leader="dot" w:pos="7928"/>
      </w:tabs>
      <w:spacing w:line="240" w:lineRule="auto"/>
      <w:ind w:firstLine="0"/>
    </w:pPr>
    <w:rPr>
      <w:b/>
      <w:noProof/>
      <w:lang w:val="en-ID"/>
    </w:rPr>
  </w:style>
  <w:style w:type="paragraph" w:styleId="TOC2">
    <w:name w:val="toc 2"/>
    <w:basedOn w:val="Normal"/>
    <w:next w:val="Normal"/>
    <w:autoRedefine/>
    <w:uiPriority w:val="39"/>
    <w:unhideWhenUsed/>
    <w:rsid w:val="00D52B54"/>
    <w:pPr>
      <w:tabs>
        <w:tab w:val="right" w:leader="dot" w:pos="7928"/>
      </w:tabs>
      <w:spacing w:line="240" w:lineRule="auto"/>
      <w:ind w:left="240" w:hanging="240"/>
    </w:pPr>
  </w:style>
  <w:style w:type="paragraph" w:styleId="TOC3">
    <w:name w:val="toc 3"/>
    <w:basedOn w:val="Normal"/>
    <w:next w:val="Normal"/>
    <w:autoRedefine/>
    <w:uiPriority w:val="39"/>
    <w:unhideWhenUsed/>
    <w:rsid w:val="00D52B54"/>
    <w:pPr>
      <w:tabs>
        <w:tab w:val="right" w:leader="dot" w:pos="7928"/>
      </w:tabs>
      <w:spacing w:before="240" w:after="240" w:line="240" w:lineRule="auto"/>
      <w:ind w:left="482" w:hanging="57"/>
    </w:pPr>
  </w:style>
  <w:style w:type="paragraph" w:customStyle="1" w:styleId="TableParagraph">
    <w:name w:val="Table Paragraph"/>
    <w:basedOn w:val="Normal"/>
    <w:uiPriority w:val="1"/>
    <w:qFormat/>
    <w:rsid w:val="007B729F"/>
    <w:pPr>
      <w:widowControl w:val="0"/>
      <w:spacing w:line="240" w:lineRule="auto"/>
      <w:ind w:firstLine="0"/>
      <w:jc w:val="left"/>
    </w:pPr>
    <w:rPr>
      <w:rFonts w:asciiTheme="minorHAnsi" w:hAnsiTheme="minorHAnsi"/>
      <w:sz w:val="22"/>
    </w:rPr>
  </w:style>
  <w:style w:type="paragraph" w:styleId="TableofFigures">
    <w:name w:val="table of figures"/>
    <w:basedOn w:val="Normal"/>
    <w:next w:val="Normal"/>
    <w:uiPriority w:val="99"/>
    <w:unhideWhenUsed/>
    <w:rsid w:val="00115787"/>
  </w:style>
  <w:style w:type="character" w:styleId="CommentReference">
    <w:name w:val="annotation reference"/>
    <w:basedOn w:val="DefaultParagraphFont"/>
    <w:uiPriority w:val="99"/>
    <w:semiHidden/>
    <w:unhideWhenUsed/>
    <w:rsid w:val="00B85C2A"/>
    <w:rPr>
      <w:sz w:val="16"/>
      <w:szCs w:val="16"/>
    </w:rPr>
  </w:style>
  <w:style w:type="paragraph" w:styleId="CommentText">
    <w:name w:val="annotation text"/>
    <w:basedOn w:val="Normal"/>
    <w:link w:val="CommentTextChar"/>
    <w:uiPriority w:val="99"/>
    <w:semiHidden/>
    <w:unhideWhenUsed/>
    <w:rsid w:val="00B85C2A"/>
    <w:pPr>
      <w:spacing w:line="240" w:lineRule="auto"/>
    </w:pPr>
    <w:rPr>
      <w:sz w:val="20"/>
      <w:szCs w:val="20"/>
    </w:rPr>
  </w:style>
  <w:style w:type="character" w:customStyle="1" w:styleId="CommentTextChar">
    <w:name w:val="Comment Text Char"/>
    <w:basedOn w:val="DefaultParagraphFont"/>
    <w:link w:val="CommentText"/>
    <w:uiPriority w:val="99"/>
    <w:semiHidden/>
    <w:rsid w:val="00B85C2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85C2A"/>
    <w:rPr>
      <w:b/>
      <w:bCs/>
    </w:rPr>
  </w:style>
  <w:style w:type="character" w:customStyle="1" w:styleId="CommentSubjectChar">
    <w:name w:val="Comment Subject Char"/>
    <w:basedOn w:val="CommentTextChar"/>
    <w:link w:val="CommentSubject"/>
    <w:uiPriority w:val="99"/>
    <w:semiHidden/>
    <w:rsid w:val="00B85C2A"/>
    <w:rPr>
      <w:rFonts w:ascii="Times New Roman" w:hAnsi="Times New Roman"/>
      <w:b/>
      <w:bCs/>
      <w:sz w:val="20"/>
      <w:szCs w:val="20"/>
    </w:rPr>
  </w:style>
  <w:style w:type="paragraph" w:customStyle="1" w:styleId="Tekssourcecode">
    <w:name w:val="Teks source code"/>
    <w:basedOn w:val="Normal"/>
    <w:qFormat/>
    <w:rsid w:val="008834D9"/>
    <w:pPr>
      <w:spacing w:line="240" w:lineRule="auto"/>
    </w:pPr>
    <w:rPr>
      <w:rFonts w:ascii="Courier New" w:hAnsi="Courier New"/>
      <w:sz w:val="20"/>
    </w:rPr>
  </w:style>
  <w:style w:type="paragraph" w:customStyle="1" w:styleId="Default">
    <w:name w:val="Default"/>
    <w:rsid w:val="009B042A"/>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DocumentMap">
    <w:name w:val="Document Map"/>
    <w:basedOn w:val="Normal"/>
    <w:link w:val="DocumentMapChar"/>
    <w:uiPriority w:val="99"/>
    <w:semiHidden/>
    <w:unhideWhenUsed/>
    <w:rsid w:val="002918FE"/>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918FE"/>
    <w:rPr>
      <w:rFonts w:ascii="Tahoma" w:hAnsi="Tahoma" w:cs="Tahoma"/>
      <w:sz w:val="16"/>
      <w:szCs w:val="16"/>
    </w:rPr>
  </w:style>
  <w:style w:type="table" w:styleId="TableGrid">
    <w:name w:val="Table Grid"/>
    <w:basedOn w:val="TableNormal"/>
    <w:uiPriority w:val="59"/>
    <w:rsid w:val="0071600C"/>
    <w:pPr>
      <w:spacing w:after="0" w:line="240" w:lineRule="auto"/>
      <w:ind w:firstLine="425"/>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3C52F2"/>
    <w:pPr>
      <w:spacing w:after="100" w:line="276" w:lineRule="auto"/>
      <w:ind w:left="660" w:firstLine="0"/>
      <w:jc w:val="left"/>
    </w:pPr>
    <w:rPr>
      <w:rFonts w:asciiTheme="minorHAnsi" w:eastAsiaTheme="minorEastAsia" w:hAnsiTheme="minorHAnsi"/>
      <w:sz w:val="22"/>
    </w:rPr>
  </w:style>
  <w:style w:type="paragraph" w:styleId="TOC5">
    <w:name w:val="toc 5"/>
    <w:basedOn w:val="Normal"/>
    <w:next w:val="Normal"/>
    <w:autoRedefine/>
    <w:uiPriority w:val="39"/>
    <w:unhideWhenUsed/>
    <w:rsid w:val="003C52F2"/>
    <w:pPr>
      <w:spacing w:after="100" w:line="276" w:lineRule="auto"/>
      <w:ind w:left="880" w:firstLine="0"/>
      <w:jc w:val="left"/>
    </w:pPr>
    <w:rPr>
      <w:rFonts w:asciiTheme="minorHAnsi" w:eastAsiaTheme="minorEastAsia" w:hAnsiTheme="minorHAnsi"/>
      <w:sz w:val="22"/>
    </w:rPr>
  </w:style>
  <w:style w:type="paragraph" w:styleId="TOC6">
    <w:name w:val="toc 6"/>
    <w:basedOn w:val="Normal"/>
    <w:next w:val="Normal"/>
    <w:autoRedefine/>
    <w:uiPriority w:val="39"/>
    <w:unhideWhenUsed/>
    <w:rsid w:val="003C52F2"/>
    <w:pPr>
      <w:spacing w:after="100" w:line="276" w:lineRule="auto"/>
      <w:ind w:left="1100" w:firstLine="0"/>
      <w:jc w:val="left"/>
    </w:pPr>
    <w:rPr>
      <w:rFonts w:asciiTheme="minorHAnsi" w:eastAsiaTheme="minorEastAsia" w:hAnsiTheme="minorHAnsi"/>
      <w:sz w:val="22"/>
    </w:rPr>
  </w:style>
  <w:style w:type="paragraph" w:styleId="TOC7">
    <w:name w:val="toc 7"/>
    <w:basedOn w:val="Normal"/>
    <w:next w:val="Normal"/>
    <w:autoRedefine/>
    <w:uiPriority w:val="39"/>
    <w:unhideWhenUsed/>
    <w:rsid w:val="003C52F2"/>
    <w:pPr>
      <w:spacing w:after="100" w:line="276" w:lineRule="auto"/>
      <w:ind w:left="1320" w:firstLine="0"/>
      <w:jc w:val="left"/>
    </w:pPr>
    <w:rPr>
      <w:rFonts w:asciiTheme="minorHAnsi" w:eastAsiaTheme="minorEastAsia" w:hAnsiTheme="minorHAnsi"/>
      <w:sz w:val="22"/>
    </w:rPr>
  </w:style>
  <w:style w:type="paragraph" w:styleId="TOC8">
    <w:name w:val="toc 8"/>
    <w:basedOn w:val="Normal"/>
    <w:next w:val="Normal"/>
    <w:autoRedefine/>
    <w:uiPriority w:val="39"/>
    <w:unhideWhenUsed/>
    <w:rsid w:val="003C52F2"/>
    <w:pPr>
      <w:spacing w:after="100" w:line="276" w:lineRule="auto"/>
      <w:ind w:left="1540" w:firstLine="0"/>
      <w:jc w:val="left"/>
    </w:pPr>
    <w:rPr>
      <w:rFonts w:asciiTheme="minorHAnsi" w:eastAsiaTheme="minorEastAsia" w:hAnsiTheme="minorHAnsi"/>
      <w:sz w:val="22"/>
    </w:rPr>
  </w:style>
  <w:style w:type="paragraph" w:styleId="TOC9">
    <w:name w:val="toc 9"/>
    <w:basedOn w:val="Normal"/>
    <w:next w:val="Normal"/>
    <w:autoRedefine/>
    <w:uiPriority w:val="39"/>
    <w:unhideWhenUsed/>
    <w:rsid w:val="003C52F2"/>
    <w:pPr>
      <w:spacing w:after="100" w:line="276" w:lineRule="auto"/>
      <w:ind w:left="1760" w:firstLine="0"/>
      <w:jc w:val="left"/>
    </w:pPr>
    <w:rPr>
      <w:rFonts w:asciiTheme="minorHAnsi" w:eastAsiaTheme="minorEastAsia" w:hAnsiTheme="minorHAnsi"/>
      <w:sz w:val="22"/>
    </w:rPr>
  </w:style>
  <w:style w:type="character" w:styleId="PlaceholderText">
    <w:name w:val="Placeholder Text"/>
    <w:basedOn w:val="DefaultParagraphFont"/>
    <w:uiPriority w:val="99"/>
    <w:semiHidden/>
    <w:rsid w:val="002B11F3"/>
    <w:rPr>
      <w:color w:val="808080"/>
    </w:rPr>
  </w:style>
  <w:style w:type="table" w:styleId="LightShading-Accent4">
    <w:name w:val="Light Shading Accent 4"/>
    <w:basedOn w:val="TableNormal"/>
    <w:uiPriority w:val="60"/>
    <w:rsid w:val="00A41293"/>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s>
</file>

<file path=word/webSettings.xml><?xml version="1.0" encoding="utf-8"?>
<w:webSettings xmlns:r="http://schemas.openxmlformats.org/officeDocument/2006/relationships" xmlns:w="http://schemas.openxmlformats.org/wordprocessingml/2006/main">
  <w:divs>
    <w:div w:id="89589601">
      <w:bodyDiv w:val="1"/>
      <w:marLeft w:val="0"/>
      <w:marRight w:val="0"/>
      <w:marTop w:val="0"/>
      <w:marBottom w:val="0"/>
      <w:divBdr>
        <w:top w:val="none" w:sz="0" w:space="0" w:color="auto"/>
        <w:left w:val="none" w:sz="0" w:space="0" w:color="auto"/>
        <w:bottom w:val="none" w:sz="0" w:space="0" w:color="auto"/>
        <w:right w:val="none" w:sz="0" w:space="0" w:color="auto"/>
      </w:divBdr>
      <w:divsChild>
        <w:div w:id="182328075">
          <w:marLeft w:val="0"/>
          <w:marRight w:val="0"/>
          <w:marTop w:val="0"/>
          <w:marBottom w:val="0"/>
          <w:divBdr>
            <w:top w:val="none" w:sz="0" w:space="0" w:color="auto"/>
            <w:left w:val="none" w:sz="0" w:space="0" w:color="auto"/>
            <w:bottom w:val="none" w:sz="0" w:space="0" w:color="auto"/>
            <w:right w:val="none" w:sz="0" w:space="0" w:color="auto"/>
          </w:divBdr>
          <w:divsChild>
            <w:div w:id="37125296">
              <w:marLeft w:val="0"/>
              <w:marRight w:val="0"/>
              <w:marTop w:val="0"/>
              <w:marBottom w:val="0"/>
              <w:divBdr>
                <w:top w:val="none" w:sz="0" w:space="0" w:color="auto"/>
                <w:left w:val="none" w:sz="0" w:space="0" w:color="auto"/>
                <w:bottom w:val="none" w:sz="0" w:space="0" w:color="auto"/>
                <w:right w:val="none" w:sz="0" w:space="0" w:color="auto"/>
              </w:divBdr>
            </w:div>
            <w:div w:id="369426853">
              <w:marLeft w:val="0"/>
              <w:marRight w:val="0"/>
              <w:marTop w:val="0"/>
              <w:marBottom w:val="0"/>
              <w:divBdr>
                <w:top w:val="none" w:sz="0" w:space="0" w:color="auto"/>
                <w:left w:val="none" w:sz="0" w:space="0" w:color="auto"/>
                <w:bottom w:val="none" w:sz="0" w:space="0" w:color="auto"/>
                <w:right w:val="none" w:sz="0" w:space="0" w:color="auto"/>
              </w:divBdr>
            </w:div>
            <w:div w:id="399523908">
              <w:marLeft w:val="0"/>
              <w:marRight w:val="0"/>
              <w:marTop w:val="0"/>
              <w:marBottom w:val="0"/>
              <w:divBdr>
                <w:top w:val="none" w:sz="0" w:space="0" w:color="auto"/>
                <w:left w:val="none" w:sz="0" w:space="0" w:color="auto"/>
                <w:bottom w:val="none" w:sz="0" w:space="0" w:color="auto"/>
                <w:right w:val="none" w:sz="0" w:space="0" w:color="auto"/>
              </w:divBdr>
            </w:div>
            <w:div w:id="414131559">
              <w:marLeft w:val="0"/>
              <w:marRight w:val="0"/>
              <w:marTop w:val="0"/>
              <w:marBottom w:val="0"/>
              <w:divBdr>
                <w:top w:val="none" w:sz="0" w:space="0" w:color="auto"/>
                <w:left w:val="none" w:sz="0" w:space="0" w:color="auto"/>
                <w:bottom w:val="none" w:sz="0" w:space="0" w:color="auto"/>
                <w:right w:val="none" w:sz="0" w:space="0" w:color="auto"/>
              </w:divBdr>
            </w:div>
            <w:div w:id="417097851">
              <w:marLeft w:val="0"/>
              <w:marRight w:val="0"/>
              <w:marTop w:val="0"/>
              <w:marBottom w:val="0"/>
              <w:divBdr>
                <w:top w:val="none" w:sz="0" w:space="0" w:color="auto"/>
                <w:left w:val="none" w:sz="0" w:space="0" w:color="auto"/>
                <w:bottom w:val="none" w:sz="0" w:space="0" w:color="auto"/>
                <w:right w:val="none" w:sz="0" w:space="0" w:color="auto"/>
              </w:divBdr>
            </w:div>
            <w:div w:id="546838133">
              <w:marLeft w:val="0"/>
              <w:marRight w:val="0"/>
              <w:marTop w:val="0"/>
              <w:marBottom w:val="0"/>
              <w:divBdr>
                <w:top w:val="none" w:sz="0" w:space="0" w:color="auto"/>
                <w:left w:val="none" w:sz="0" w:space="0" w:color="auto"/>
                <w:bottom w:val="none" w:sz="0" w:space="0" w:color="auto"/>
                <w:right w:val="none" w:sz="0" w:space="0" w:color="auto"/>
              </w:divBdr>
            </w:div>
            <w:div w:id="608590368">
              <w:marLeft w:val="0"/>
              <w:marRight w:val="0"/>
              <w:marTop w:val="0"/>
              <w:marBottom w:val="0"/>
              <w:divBdr>
                <w:top w:val="none" w:sz="0" w:space="0" w:color="auto"/>
                <w:left w:val="none" w:sz="0" w:space="0" w:color="auto"/>
                <w:bottom w:val="none" w:sz="0" w:space="0" w:color="auto"/>
                <w:right w:val="none" w:sz="0" w:space="0" w:color="auto"/>
              </w:divBdr>
            </w:div>
            <w:div w:id="630019248">
              <w:marLeft w:val="0"/>
              <w:marRight w:val="0"/>
              <w:marTop w:val="0"/>
              <w:marBottom w:val="0"/>
              <w:divBdr>
                <w:top w:val="none" w:sz="0" w:space="0" w:color="auto"/>
                <w:left w:val="none" w:sz="0" w:space="0" w:color="auto"/>
                <w:bottom w:val="none" w:sz="0" w:space="0" w:color="auto"/>
                <w:right w:val="none" w:sz="0" w:space="0" w:color="auto"/>
              </w:divBdr>
            </w:div>
            <w:div w:id="740299293">
              <w:marLeft w:val="0"/>
              <w:marRight w:val="0"/>
              <w:marTop w:val="0"/>
              <w:marBottom w:val="0"/>
              <w:divBdr>
                <w:top w:val="none" w:sz="0" w:space="0" w:color="auto"/>
                <w:left w:val="none" w:sz="0" w:space="0" w:color="auto"/>
                <w:bottom w:val="none" w:sz="0" w:space="0" w:color="auto"/>
                <w:right w:val="none" w:sz="0" w:space="0" w:color="auto"/>
              </w:divBdr>
            </w:div>
            <w:div w:id="986589838">
              <w:marLeft w:val="0"/>
              <w:marRight w:val="0"/>
              <w:marTop w:val="0"/>
              <w:marBottom w:val="0"/>
              <w:divBdr>
                <w:top w:val="none" w:sz="0" w:space="0" w:color="auto"/>
                <w:left w:val="none" w:sz="0" w:space="0" w:color="auto"/>
                <w:bottom w:val="none" w:sz="0" w:space="0" w:color="auto"/>
                <w:right w:val="none" w:sz="0" w:space="0" w:color="auto"/>
              </w:divBdr>
            </w:div>
            <w:div w:id="1003899305">
              <w:marLeft w:val="0"/>
              <w:marRight w:val="0"/>
              <w:marTop w:val="0"/>
              <w:marBottom w:val="0"/>
              <w:divBdr>
                <w:top w:val="none" w:sz="0" w:space="0" w:color="auto"/>
                <w:left w:val="none" w:sz="0" w:space="0" w:color="auto"/>
                <w:bottom w:val="none" w:sz="0" w:space="0" w:color="auto"/>
                <w:right w:val="none" w:sz="0" w:space="0" w:color="auto"/>
              </w:divBdr>
            </w:div>
            <w:div w:id="1215266243">
              <w:marLeft w:val="0"/>
              <w:marRight w:val="0"/>
              <w:marTop w:val="0"/>
              <w:marBottom w:val="0"/>
              <w:divBdr>
                <w:top w:val="none" w:sz="0" w:space="0" w:color="auto"/>
                <w:left w:val="none" w:sz="0" w:space="0" w:color="auto"/>
                <w:bottom w:val="none" w:sz="0" w:space="0" w:color="auto"/>
                <w:right w:val="none" w:sz="0" w:space="0" w:color="auto"/>
              </w:divBdr>
            </w:div>
            <w:div w:id="1264142579">
              <w:marLeft w:val="0"/>
              <w:marRight w:val="0"/>
              <w:marTop w:val="0"/>
              <w:marBottom w:val="0"/>
              <w:divBdr>
                <w:top w:val="none" w:sz="0" w:space="0" w:color="auto"/>
                <w:left w:val="none" w:sz="0" w:space="0" w:color="auto"/>
                <w:bottom w:val="none" w:sz="0" w:space="0" w:color="auto"/>
                <w:right w:val="none" w:sz="0" w:space="0" w:color="auto"/>
              </w:divBdr>
            </w:div>
            <w:div w:id="1308128589">
              <w:marLeft w:val="0"/>
              <w:marRight w:val="0"/>
              <w:marTop w:val="0"/>
              <w:marBottom w:val="0"/>
              <w:divBdr>
                <w:top w:val="none" w:sz="0" w:space="0" w:color="auto"/>
                <w:left w:val="none" w:sz="0" w:space="0" w:color="auto"/>
                <w:bottom w:val="none" w:sz="0" w:space="0" w:color="auto"/>
                <w:right w:val="none" w:sz="0" w:space="0" w:color="auto"/>
              </w:divBdr>
            </w:div>
            <w:div w:id="1334989347">
              <w:marLeft w:val="0"/>
              <w:marRight w:val="0"/>
              <w:marTop w:val="0"/>
              <w:marBottom w:val="0"/>
              <w:divBdr>
                <w:top w:val="none" w:sz="0" w:space="0" w:color="auto"/>
                <w:left w:val="none" w:sz="0" w:space="0" w:color="auto"/>
                <w:bottom w:val="none" w:sz="0" w:space="0" w:color="auto"/>
                <w:right w:val="none" w:sz="0" w:space="0" w:color="auto"/>
              </w:divBdr>
            </w:div>
            <w:div w:id="1355884435">
              <w:marLeft w:val="0"/>
              <w:marRight w:val="0"/>
              <w:marTop w:val="0"/>
              <w:marBottom w:val="0"/>
              <w:divBdr>
                <w:top w:val="none" w:sz="0" w:space="0" w:color="auto"/>
                <w:left w:val="none" w:sz="0" w:space="0" w:color="auto"/>
                <w:bottom w:val="none" w:sz="0" w:space="0" w:color="auto"/>
                <w:right w:val="none" w:sz="0" w:space="0" w:color="auto"/>
              </w:divBdr>
            </w:div>
            <w:div w:id="1647851489">
              <w:marLeft w:val="0"/>
              <w:marRight w:val="0"/>
              <w:marTop w:val="0"/>
              <w:marBottom w:val="0"/>
              <w:divBdr>
                <w:top w:val="none" w:sz="0" w:space="0" w:color="auto"/>
                <w:left w:val="none" w:sz="0" w:space="0" w:color="auto"/>
                <w:bottom w:val="none" w:sz="0" w:space="0" w:color="auto"/>
                <w:right w:val="none" w:sz="0" w:space="0" w:color="auto"/>
              </w:divBdr>
            </w:div>
            <w:div w:id="1693648025">
              <w:marLeft w:val="0"/>
              <w:marRight w:val="0"/>
              <w:marTop w:val="0"/>
              <w:marBottom w:val="0"/>
              <w:divBdr>
                <w:top w:val="none" w:sz="0" w:space="0" w:color="auto"/>
                <w:left w:val="none" w:sz="0" w:space="0" w:color="auto"/>
                <w:bottom w:val="none" w:sz="0" w:space="0" w:color="auto"/>
                <w:right w:val="none" w:sz="0" w:space="0" w:color="auto"/>
              </w:divBdr>
            </w:div>
            <w:div w:id="1800225145">
              <w:marLeft w:val="0"/>
              <w:marRight w:val="0"/>
              <w:marTop w:val="0"/>
              <w:marBottom w:val="0"/>
              <w:divBdr>
                <w:top w:val="none" w:sz="0" w:space="0" w:color="auto"/>
                <w:left w:val="none" w:sz="0" w:space="0" w:color="auto"/>
                <w:bottom w:val="none" w:sz="0" w:space="0" w:color="auto"/>
                <w:right w:val="none" w:sz="0" w:space="0" w:color="auto"/>
              </w:divBdr>
            </w:div>
            <w:div w:id="1885366508">
              <w:marLeft w:val="0"/>
              <w:marRight w:val="0"/>
              <w:marTop w:val="0"/>
              <w:marBottom w:val="0"/>
              <w:divBdr>
                <w:top w:val="none" w:sz="0" w:space="0" w:color="auto"/>
                <w:left w:val="none" w:sz="0" w:space="0" w:color="auto"/>
                <w:bottom w:val="none" w:sz="0" w:space="0" w:color="auto"/>
                <w:right w:val="none" w:sz="0" w:space="0" w:color="auto"/>
              </w:divBdr>
            </w:div>
            <w:div w:id="206505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2203">
      <w:bodyDiv w:val="1"/>
      <w:marLeft w:val="0"/>
      <w:marRight w:val="0"/>
      <w:marTop w:val="0"/>
      <w:marBottom w:val="0"/>
      <w:divBdr>
        <w:top w:val="none" w:sz="0" w:space="0" w:color="auto"/>
        <w:left w:val="none" w:sz="0" w:space="0" w:color="auto"/>
        <w:bottom w:val="none" w:sz="0" w:space="0" w:color="auto"/>
        <w:right w:val="none" w:sz="0" w:space="0" w:color="auto"/>
      </w:divBdr>
    </w:div>
    <w:div w:id="203373022">
      <w:bodyDiv w:val="1"/>
      <w:marLeft w:val="0"/>
      <w:marRight w:val="0"/>
      <w:marTop w:val="0"/>
      <w:marBottom w:val="0"/>
      <w:divBdr>
        <w:top w:val="none" w:sz="0" w:space="0" w:color="auto"/>
        <w:left w:val="none" w:sz="0" w:space="0" w:color="auto"/>
        <w:bottom w:val="none" w:sz="0" w:space="0" w:color="auto"/>
        <w:right w:val="none" w:sz="0" w:space="0" w:color="auto"/>
      </w:divBdr>
    </w:div>
    <w:div w:id="502402379">
      <w:bodyDiv w:val="1"/>
      <w:marLeft w:val="0"/>
      <w:marRight w:val="0"/>
      <w:marTop w:val="0"/>
      <w:marBottom w:val="0"/>
      <w:divBdr>
        <w:top w:val="none" w:sz="0" w:space="0" w:color="auto"/>
        <w:left w:val="none" w:sz="0" w:space="0" w:color="auto"/>
        <w:bottom w:val="none" w:sz="0" w:space="0" w:color="auto"/>
        <w:right w:val="none" w:sz="0" w:space="0" w:color="auto"/>
      </w:divBdr>
    </w:div>
    <w:div w:id="835656403">
      <w:bodyDiv w:val="1"/>
      <w:marLeft w:val="0"/>
      <w:marRight w:val="0"/>
      <w:marTop w:val="0"/>
      <w:marBottom w:val="0"/>
      <w:divBdr>
        <w:top w:val="none" w:sz="0" w:space="0" w:color="auto"/>
        <w:left w:val="none" w:sz="0" w:space="0" w:color="auto"/>
        <w:bottom w:val="none" w:sz="0" w:space="0" w:color="auto"/>
        <w:right w:val="none" w:sz="0" w:space="0" w:color="auto"/>
      </w:divBdr>
    </w:div>
    <w:div w:id="993144292">
      <w:bodyDiv w:val="1"/>
      <w:marLeft w:val="0"/>
      <w:marRight w:val="0"/>
      <w:marTop w:val="0"/>
      <w:marBottom w:val="0"/>
      <w:divBdr>
        <w:top w:val="none" w:sz="0" w:space="0" w:color="auto"/>
        <w:left w:val="none" w:sz="0" w:space="0" w:color="auto"/>
        <w:bottom w:val="none" w:sz="0" w:space="0" w:color="auto"/>
        <w:right w:val="none" w:sz="0" w:space="0" w:color="auto"/>
      </w:divBdr>
    </w:div>
    <w:div w:id="1006714868">
      <w:bodyDiv w:val="1"/>
      <w:marLeft w:val="0"/>
      <w:marRight w:val="0"/>
      <w:marTop w:val="0"/>
      <w:marBottom w:val="0"/>
      <w:divBdr>
        <w:top w:val="none" w:sz="0" w:space="0" w:color="auto"/>
        <w:left w:val="none" w:sz="0" w:space="0" w:color="auto"/>
        <w:bottom w:val="none" w:sz="0" w:space="0" w:color="auto"/>
        <w:right w:val="none" w:sz="0" w:space="0" w:color="auto"/>
      </w:divBdr>
    </w:div>
    <w:div w:id="1055472423">
      <w:bodyDiv w:val="1"/>
      <w:marLeft w:val="0"/>
      <w:marRight w:val="0"/>
      <w:marTop w:val="0"/>
      <w:marBottom w:val="0"/>
      <w:divBdr>
        <w:top w:val="none" w:sz="0" w:space="0" w:color="auto"/>
        <w:left w:val="none" w:sz="0" w:space="0" w:color="auto"/>
        <w:bottom w:val="none" w:sz="0" w:space="0" w:color="auto"/>
        <w:right w:val="none" w:sz="0" w:space="0" w:color="auto"/>
      </w:divBdr>
    </w:div>
    <w:div w:id="1462576319">
      <w:bodyDiv w:val="1"/>
      <w:marLeft w:val="0"/>
      <w:marRight w:val="0"/>
      <w:marTop w:val="0"/>
      <w:marBottom w:val="0"/>
      <w:divBdr>
        <w:top w:val="none" w:sz="0" w:space="0" w:color="auto"/>
        <w:left w:val="none" w:sz="0" w:space="0" w:color="auto"/>
        <w:bottom w:val="none" w:sz="0" w:space="0" w:color="auto"/>
        <w:right w:val="none" w:sz="0" w:space="0" w:color="auto"/>
      </w:divBdr>
      <w:divsChild>
        <w:div w:id="24912972">
          <w:marLeft w:val="0"/>
          <w:marRight w:val="0"/>
          <w:marTop w:val="0"/>
          <w:marBottom w:val="0"/>
          <w:divBdr>
            <w:top w:val="none" w:sz="0" w:space="0" w:color="auto"/>
            <w:left w:val="none" w:sz="0" w:space="0" w:color="auto"/>
            <w:bottom w:val="none" w:sz="0" w:space="0" w:color="auto"/>
            <w:right w:val="none" w:sz="0" w:space="0" w:color="auto"/>
          </w:divBdr>
        </w:div>
        <w:div w:id="33892984">
          <w:marLeft w:val="0"/>
          <w:marRight w:val="0"/>
          <w:marTop w:val="0"/>
          <w:marBottom w:val="0"/>
          <w:divBdr>
            <w:top w:val="none" w:sz="0" w:space="0" w:color="auto"/>
            <w:left w:val="none" w:sz="0" w:space="0" w:color="auto"/>
            <w:bottom w:val="none" w:sz="0" w:space="0" w:color="auto"/>
            <w:right w:val="none" w:sz="0" w:space="0" w:color="auto"/>
          </w:divBdr>
        </w:div>
        <w:div w:id="67192138">
          <w:marLeft w:val="0"/>
          <w:marRight w:val="0"/>
          <w:marTop w:val="0"/>
          <w:marBottom w:val="0"/>
          <w:divBdr>
            <w:top w:val="none" w:sz="0" w:space="0" w:color="auto"/>
            <w:left w:val="none" w:sz="0" w:space="0" w:color="auto"/>
            <w:bottom w:val="none" w:sz="0" w:space="0" w:color="auto"/>
            <w:right w:val="none" w:sz="0" w:space="0" w:color="auto"/>
          </w:divBdr>
        </w:div>
        <w:div w:id="187646737">
          <w:marLeft w:val="0"/>
          <w:marRight w:val="0"/>
          <w:marTop w:val="0"/>
          <w:marBottom w:val="0"/>
          <w:divBdr>
            <w:top w:val="none" w:sz="0" w:space="0" w:color="auto"/>
            <w:left w:val="none" w:sz="0" w:space="0" w:color="auto"/>
            <w:bottom w:val="none" w:sz="0" w:space="0" w:color="auto"/>
            <w:right w:val="none" w:sz="0" w:space="0" w:color="auto"/>
          </w:divBdr>
        </w:div>
        <w:div w:id="353001451">
          <w:marLeft w:val="0"/>
          <w:marRight w:val="0"/>
          <w:marTop w:val="0"/>
          <w:marBottom w:val="0"/>
          <w:divBdr>
            <w:top w:val="none" w:sz="0" w:space="0" w:color="auto"/>
            <w:left w:val="none" w:sz="0" w:space="0" w:color="auto"/>
            <w:bottom w:val="none" w:sz="0" w:space="0" w:color="auto"/>
            <w:right w:val="none" w:sz="0" w:space="0" w:color="auto"/>
          </w:divBdr>
        </w:div>
        <w:div w:id="508100920">
          <w:marLeft w:val="0"/>
          <w:marRight w:val="0"/>
          <w:marTop w:val="0"/>
          <w:marBottom w:val="0"/>
          <w:divBdr>
            <w:top w:val="none" w:sz="0" w:space="0" w:color="auto"/>
            <w:left w:val="none" w:sz="0" w:space="0" w:color="auto"/>
            <w:bottom w:val="none" w:sz="0" w:space="0" w:color="auto"/>
            <w:right w:val="none" w:sz="0" w:space="0" w:color="auto"/>
          </w:divBdr>
        </w:div>
        <w:div w:id="1162114266">
          <w:marLeft w:val="0"/>
          <w:marRight w:val="0"/>
          <w:marTop w:val="0"/>
          <w:marBottom w:val="0"/>
          <w:divBdr>
            <w:top w:val="none" w:sz="0" w:space="0" w:color="auto"/>
            <w:left w:val="none" w:sz="0" w:space="0" w:color="auto"/>
            <w:bottom w:val="none" w:sz="0" w:space="0" w:color="auto"/>
            <w:right w:val="none" w:sz="0" w:space="0" w:color="auto"/>
          </w:divBdr>
        </w:div>
        <w:div w:id="1293826406">
          <w:marLeft w:val="0"/>
          <w:marRight w:val="0"/>
          <w:marTop w:val="0"/>
          <w:marBottom w:val="0"/>
          <w:divBdr>
            <w:top w:val="none" w:sz="0" w:space="0" w:color="auto"/>
            <w:left w:val="none" w:sz="0" w:space="0" w:color="auto"/>
            <w:bottom w:val="none" w:sz="0" w:space="0" w:color="auto"/>
            <w:right w:val="none" w:sz="0" w:space="0" w:color="auto"/>
          </w:divBdr>
        </w:div>
        <w:div w:id="1403403238">
          <w:marLeft w:val="0"/>
          <w:marRight w:val="0"/>
          <w:marTop w:val="0"/>
          <w:marBottom w:val="0"/>
          <w:divBdr>
            <w:top w:val="none" w:sz="0" w:space="0" w:color="auto"/>
            <w:left w:val="none" w:sz="0" w:space="0" w:color="auto"/>
            <w:bottom w:val="none" w:sz="0" w:space="0" w:color="auto"/>
            <w:right w:val="none" w:sz="0" w:space="0" w:color="auto"/>
          </w:divBdr>
        </w:div>
        <w:div w:id="1527329263">
          <w:marLeft w:val="0"/>
          <w:marRight w:val="0"/>
          <w:marTop w:val="0"/>
          <w:marBottom w:val="0"/>
          <w:divBdr>
            <w:top w:val="none" w:sz="0" w:space="0" w:color="auto"/>
            <w:left w:val="none" w:sz="0" w:space="0" w:color="auto"/>
            <w:bottom w:val="none" w:sz="0" w:space="0" w:color="auto"/>
            <w:right w:val="none" w:sz="0" w:space="0" w:color="auto"/>
          </w:divBdr>
        </w:div>
        <w:div w:id="1529175607">
          <w:marLeft w:val="0"/>
          <w:marRight w:val="0"/>
          <w:marTop w:val="0"/>
          <w:marBottom w:val="0"/>
          <w:divBdr>
            <w:top w:val="none" w:sz="0" w:space="0" w:color="auto"/>
            <w:left w:val="none" w:sz="0" w:space="0" w:color="auto"/>
            <w:bottom w:val="none" w:sz="0" w:space="0" w:color="auto"/>
            <w:right w:val="none" w:sz="0" w:space="0" w:color="auto"/>
          </w:divBdr>
        </w:div>
        <w:div w:id="1964456914">
          <w:marLeft w:val="0"/>
          <w:marRight w:val="0"/>
          <w:marTop w:val="0"/>
          <w:marBottom w:val="0"/>
          <w:divBdr>
            <w:top w:val="none" w:sz="0" w:space="0" w:color="auto"/>
            <w:left w:val="none" w:sz="0" w:space="0" w:color="auto"/>
            <w:bottom w:val="none" w:sz="0" w:space="0" w:color="auto"/>
            <w:right w:val="none" w:sz="0" w:space="0" w:color="auto"/>
          </w:divBdr>
        </w:div>
        <w:div w:id="2048679719">
          <w:marLeft w:val="0"/>
          <w:marRight w:val="0"/>
          <w:marTop w:val="0"/>
          <w:marBottom w:val="0"/>
          <w:divBdr>
            <w:top w:val="none" w:sz="0" w:space="0" w:color="auto"/>
            <w:left w:val="none" w:sz="0" w:space="0" w:color="auto"/>
            <w:bottom w:val="none" w:sz="0" w:space="0" w:color="auto"/>
            <w:right w:val="none" w:sz="0" w:space="0" w:color="auto"/>
          </w:divBdr>
        </w:div>
      </w:divsChild>
    </w:div>
    <w:div w:id="1735203007">
      <w:bodyDiv w:val="1"/>
      <w:marLeft w:val="0"/>
      <w:marRight w:val="0"/>
      <w:marTop w:val="0"/>
      <w:marBottom w:val="0"/>
      <w:divBdr>
        <w:top w:val="none" w:sz="0" w:space="0" w:color="auto"/>
        <w:left w:val="none" w:sz="0" w:space="0" w:color="auto"/>
        <w:bottom w:val="none" w:sz="0" w:space="0" w:color="auto"/>
        <w:right w:val="none" w:sz="0" w:space="0" w:color="auto"/>
      </w:divBdr>
    </w:div>
    <w:div w:id="1780948052">
      <w:bodyDiv w:val="1"/>
      <w:marLeft w:val="0"/>
      <w:marRight w:val="0"/>
      <w:marTop w:val="0"/>
      <w:marBottom w:val="0"/>
      <w:divBdr>
        <w:top w:val="none" w:sz="0" w:space="0" w:color="auto"/>
        <w:left w:val="none" w:sz="0" w:space="0" w:color="auto"/>
        <w:bottom w:val="none" w:sz="0" w:space="0" w:color="auto"/>
        <w:right w:val="none" w:sz="0" w:space="0" w:color="auto"/>
      </w:divBdr>
    </w:div>
    <w:div w:id="1856308197">
      <w:bodyDiv w:val="1"/>
      <w:marLeft w:val="0"/>
      <w:marRight w:val="0"/>
      <w:marTop w:val="0"/>
      <w:marBottom w:val="0"/>
      <w:divBdr>
        <w:top w:val="none" w:sz="0" w:space="0" w:color="auto"/>
        <w:left w:val="none" w:sz="0" w:space="0" w:color="auto"/>
        <w:bottom w:val="none" w:sz="0" w:space="0" w:color="auto"/>
        <w:right w:val="none" w:sz="0" w:space="0" w:color="auto"/>
      </w:divBdr>
    </w:div>
    <w:div w:id="192742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osscn@gmail.com" TargetMode="Externa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hyperlink" Target="https://psmk.kemdikbud.go.id/konten/1869/konsep-pembelajaran-di-sekolah-menengah-kejuruan" TargetMode="External"/><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D0C85D71-5E91-43A5-83D4-ACA884C74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14</Pages>
  <Words>4735</Words>
  <Characters>26993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Sutarman</dc:creator>
  <cp:lastModifiedBy>rio</cp:lastModifiedBy>
  <cp:revision>49</cp:revision>
  <cp:lastPrinted>2017-09-06T06:49:00Z</cp:lastPrinted>
  <dcterms:created xsi:type="dcterms:W3CDTF">2017-09-06T06:53:00Z</dcterms:created>
  <dcterms:modified xsi:type="dcterms:W3CDTF">2017-09-10T19:06:00Z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7d06a40b-4ae6-374a-b668-b97098d97a6e</vt:lpwstr>
  </property>
  <property fmtid="{D5CDD505-2E9C-101B-9397-08002B2CF9AE}" pid="4" name="Mendeley Citation Style_1">
    <vt:lpwstr>http://www.zotero.org/styles/uty-2016-format-ver-02-by-sutarman-@dr600</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http://csl.mendeley.com/styles/19316541/harvard1-4-sutarman</vt:lpwstr>
  </property>
  <property fmtid="{D5CDD505-2E9C-101B-9397-08002B2CF9AE}" pid="10" name="Mendeley Recent Style Name 2_1">
    <vt:lpwstr>Harvard Reference format 2 (author-date) - sutarman mkom</vt:lpwstr>
  </property>
  <property fmtid="{D5CDD505-2E9C-101B-9397-08002B2CF9AE}" pid="11" name="Mendeley Recent Style Id 3_1">
    <vt:lpwstr>http://csl.mendeley.com/styles/19316541/ieee</vt:lpwstr>
  </property>
  <property fmtid="{D5CDD505-2E9C-101B-9397-08002B2CF9AE}" pid="12" name="Mendeley Recent Style Name 3_1">
    <vt:lpwstr>IEEE - sutarman mkom</vt:lpwstr>
  </property>
  <property fmtid="{D5CDD505-2E9C-101B-9397-08002B2CF9AE}" pid="13" name="Mendeley Recent Style Id 4_1">
    <vt:lpwstr>http://www.zotero.org/styles/modern-humanities-research-association</vt:lpwstr>
  </property>
  <property fmtid="{D5CDD505-2E9C-101B-9397-08002B2CF9AE}" pid="14" name="Mendeley Recent Style Name 4_1">
    <vt:lpwstr>Modern Humanities Research Association 3rd edition (note with bibliography)</vt:lpwstr>
  </property>
  <property fmtid="{D5CDD505-2E9C-101B-9397-08002B2CF9AE}" pid="15" name="Mendeley Recent Style Id 5_1">
    <vt:lpwstr>http://csl.mendeley.com/styles/19316541/UMP-2016-Dr-600</vt:lpwstr>
  </property>
  <property fmtid="{D5CDD505-2E9C-101B-9397-08002B2CF9AE}" pid="16" name="Mendeley Recent Style Name 5_1">
    <vt:lpwstr>UMP 2016 Format by Sutarman UTY </vt:lpwstr>
  </property>
  <property fmtid="{D5CDD505-2E9C-101B-9397-08002B2CF9AE}" pid="17" name="Mendeley Recent Style Id 6_1">
    <vt:lpwstr>http://csl.mendeley.com/styles/27160671/UMP2016Mah</vt:lpwstr>
  </property>
  <property fmtid="{D5CDD505-2E9C-101B-9397-08002B2CF9AE}" pid="18" name="Mendeley Recent Style Name 6_1">
    <vt:lpwstr>UMP 2016 Thesis Fromat</vt:lpwstr>
  </property>
  <property fmtid="{D5CDD505-2E9C-101B-9397-08002B2CF9AE}" pid="19" name="Mendeley Recent Style Id 7_1">
    <vt:lpwstr>http://www.zotero.org/styles/uty-2016-format-ver-01-by-sutarman-@dr600</vt:lpwstr>
  </property>
  <property fmtid="{D5CDD505-2E9C-101B-9397-08002B2CF9AE}" pid="20" name="Mendeley Recent Style Name 7_1">
    <vt:lpwstr>UTY 2016 Format Ver 01 by Sutarman @Dr600</vt:lpwstr>
  </property>
  <property fmtid="{D5CDD505-2E9C-101B-9397-08002B2CF9AE}" pid="21" name="Mendeley Recent Style Id 8_1">
    <vt:lpwstr>http://www.zotero.org/styles/uty-2016-format-ver-02-by-sutarman-@dr600</vt:lpwstr>
  </property>
  <property fmtid="{D5CDD505-2E9C-101B-9397-08002B2CF9AE}" pid="22" name="Mendeley Recent Style Name 8_1">
    <vt:lpwstr>UTY 2016 Format Ver 02 by Sutarman @Dr600</vt:lpwstr>
  </property>
  <property fmtid="{D5CDD505-2E9C-101B-9397-08002B2CF9AE}" pid="23" name="Mendeley Recent Style Id 9_1">
    <vt:lpwstr>http://csl.mendeley.com/styles/19316541/Dr-Sutarman</vt:lpwstr>
  </property>
  <property fmtid="{D5CDD505-2E9C-101B-9397-08002B2CF9AE}" pid="24" name="Mendeley Recent Style Name 9_1">
    <vt:lpwstr>format UTY (author-date) - by dr-600 - sutarman mkom</vt:lpwstr>
  </property>
</Properties>
</file>