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81" w:rsidRDefault="00D74B81" w:rsidP="00D74B81">
      <w:pPr>
        <w:spacing w:line="213" w:lineRule="exact"/>
        <w:rPr>
          <w:rFonts w:ascii="Times New Roman" w:eastAsia="Times New Roman" w:hAnsi="Times New Roman"/>
        </w:rPr>
      </w:pPr>
    </w:p>
    <w:p w:rsidR="00D74B81" w:rsidRDefault="00D74B81" w:rsidP="00D74B81">
      <w:pPr>
        <w:spacing w:line="0" w:lineRule="atLeast"/>
        <w:ind w:left="4140"/>
        <w:rPr>
          <w:rFonts w:ascii="Times New Roman" w:eastAsia="Times New Roman" w:hAnsi="Times New Roman"/>
          <w:b/>
          <w:sz w:val="24"/>
        </w:rPr>
      </w:pPr>
      <w:r>
        <w:rPr>
          <w:rFonts w:ascii="Times New Roman" w:eastAsia="Times New Roman" w:hAnsi="Times New Roman"/>
          <w:b/>
          <w:sz w:val="24"/>
        </w:rPr>
        <w:t>ABSTRACT</w:t>
      </w:r>
    </w:p>
    <w:p w:rsidR="00D74B81" w:rsidRDefault="00D74B81" w:rsidP="00D74B81">
      <w:pPr>
        <w:spacing w:line="200" w:lineRule="exact"/>
        <w:rPr>
          <w:rFonts w:ascii="Times New Roman" w:eastAsia="Times New Roman" w:hAnsi="Times New Roman"/>
        </w:rPr>
      </w:pPr>
    </w:p>
    <w:p w:rsidR="00D74B81" w:rsidRDefault="00D74B81" w:rsidP="00D74B81">
      <w:pPr>
        <w:spacing w:line="200" w:lineRule="exact"/>
        <w:rPr>
          <w:rFonts w:ascii="Times New Roman" w:eastAsia="Times New Roman" w:hAnsi="Times New Roman"/>
        </w:rPr>
      </w:pPr>
    </w:p>
    <w:p w:rsidR="00D74B81" w:rsidRDefault="00D74B81" w:rsidP="00D74B81">
      <w:pPr>
        <w:spacing w:line="200" w:lineRule="exact"/>
        <w:rPr>
          <w:rFonts w:ascii="Times New Roman" w:eastAsia="Times New Roman" w:hAnsi="Times New Roman"/>
        </w:rPr>
      </w:pPr>
    </w:p>
    <w:p w:rsidR="00D74B81" w:rsidRDefault="00D74B81" w:rsidP="00D74B81">
      <w:pPr>
        <w:spacing w:line="260" w:lineRule="exact"/>
        <w:rPr>
          <w:rFonts w:ascii="Times New Roman" w:eastAsia="Times New Roman" w:hAnsi="Times New Roman"/>
        </w:rPr>
      </w:pPr>
    </w:p>
    <w:p w:rsidR="00D74B81" w:rsidRDefault="00D74B81" w:rsidP="00D74B81">
      <w:pPr>
        <w:spacing w:line="246" w:lineRule="auto"/>
        <w:ind w:left="820" w:right="266"/>
        <w:rPr>
          <w:rFonts w:ascii="Times New Roman" w:eastAsia="Times New Roman" w:hAnsi="Times New Roman"/>
          <w:b/>
          <w:sz w:val="24"/>
        </w:rPr>
      </w:pPr>
      <w:r>
        <w:rPr>
          <w:rFonts w:ascii="Times New Roman" w:eastAsia="Times New Roman" w:hAnsi="Times New Roman"/>
          <w:sz w:val="24"/>
        </w:rPr>
        <w:t xml:space="preserve">Eka Nur Triyanti, </w:t>
      </w:r>
      <w:r>
        <w:rPr>
          <w:rFonts w:ascii="Times New Roman" w:eastAsia="Times New Roman" w:hAnsi="Times New Roman"/>
          <w:b/>
          <w:sz w:val="24"/>
        </w:rPr>
        <w:t>DEFENSE MECHANISM OF ADAM AND MIA IN</w:t>
      </w:r>
      <w:r>
        <w:rPr>
          <w:rFonts w:ascii="Times New Roman" w:eastAsia="Times New Roman" w:hAnsi="Times New Roman"/>
          <w:sz w:val="24"/>
        </w:rPr>
        <w:t xml:space="preserve"> </w:t>
      </w:r>
      <w:r>
        <w:rPr>
          <w:rFonts w:ascii="Times New Roman" w:eastAsia="Times New Roman" w:hAnsi="Times New Roman"/>
          <w:b/>
          <w:sz w:val="24"/>
        </w:rPr>
        <w:t>GAYLE FORMAN’S WHERE SHE WENT.</w:t>
      </w:r>
    </w:p>
    <w:p w:rsidR="00D74B81" w:rsidRDefault="00D74B81" w:rsidP="00D74B81">
      <w:pPr>
        <w:spacing w:line="268" w:lineRule="exact"/>
        <w:rPr>
          <w:rFonts w:ascii="Times New Roman" w:eastAsia="Times New Roman" w:hAnsi="Times New Roman"/>
        </w:rPr>
      </w:pPr>
    </w:p>
    <w:p w:rsidR="00D74B81" w:rsidRDefault="00D74B81" w:rsidP="00D74B81">
      <w:pPr>
        <w:spacing w:line="214" w:lineRule="auto"/>
        <w:ind w:left="820" w:right="2386"/>
        <w:rPr>
          <w:rFonts w:ascii="Times New Roman" w:eastAsia="Times New Roman" w:hAnsi="Times New Roman"/>
          <w:sz w:val="24"/>
        </w:rPr>
      </w:pPr>
      <w:r>
        <w:rPr>
          <w:rFonts w:ascii="Times New Roman" w:eastAsia="Times New Roman" w:hAnsi="Times New Roman"/>
          <w:sz w:val="24"/>
        </w:rPr>
        <w:t>Yogyakarta, English Literature, Faculty of Cultural Sciences University of Technology Yogyakarta</w:t>
      </w:r>
    </w:p>
    <w:p w:rsidR="00D74B81" w:rsidRDefault="00D74B81" w:rsidP="00D74B81">
      <w:pPr>
        <w:spacing w:line="200" w:lineRule="exact"/>
        <w:rPr>
          <w:rFonts w:ascii="Times New Roman" w:eastAsia="Times New Roman" w:hAnsi="Times New Roman"/>
        </w:rPr>
      </w:pPr>
    </w:p>
    <w:p w:rsidR="00D74B81" w:rsidRDefault="00D74B81" w:rsidP="00D74B81">
      <w:pPr>
        <w:spacing w:line="379" w:lineRule="exact"/>
        <w:rPr>
          <w:rFonts w:ascii="Times New Roman" w:eastAsia="Times New Roman" w:hAnsi="Times New Roman"/>
        </w:rPr>
      </w:pPr>
    </w:p>
    <w:p w:rsidR="00D74B81" w:rsidRDefault="00D74B81" w:rsidP="00D74B81">
      <w:pPr>
        <w:spacing w:line="258" w:lineRule="auto"/>
        <w:ind w:left="820" w:right="266" w:firstLine="720"/>
        <w:jc w:val="both"/>
        <w:rPr>
          <w:rFonts w:ascii="Times New Roman" w:eastAsia="Times New Roman" w:hAnsi="Times New Roman"/>
          <w:i/>
          <w:sz w:val="24"/>
        </w:rPr>
      </w:pPr>
      <w:r>
        <w:rPr>
          <w:rFonts w:ascii="Times New Roman" w:eastAsia="Times New Roman" w:hAnsi="Times New Roman"/>
          <w:i/>
          <w:sz w:val="24"/>
        </w:rPr>
        <w:t>This research is aimed at finding of defense mechanism applied by two main characters in Where She Went, Adam Wilde and Mia Hall. This research explains and reveals about (1) the conflicts in the novel (2) the anxiety of two main characters and (3) the defense mechanism of two main characters.</w:t>
      </w:r>
    </w:p>
    <w:p w:rsidR="00D74B81" w:rsidRDefault="00D74B81" w:rsidP="00D74B81">
      <w:pPr>
        <w:spacing w:line="285" w:lineRule="exact"/>
        <w:rPr>
          <w:rFonts w:ascii="Times New Roman" w:eastAsia="Times New Roman" w:hAnsi="Times New Roman"/>
        </w:rPr>
      </w:pPr>
    </w:p>
    <w:p w:rsidR="00D74B81" w:rsidRDefault="00D74B81" w:rsidP="00D74B81">
      <w:pPr>
        <w:spacing w:line="269" w:lineRule="auto"/>
        <w:ind w:left="820" w:right="266" w:firstLine="720"/>
        <w:jc w:val="both"/>
        <w:rPr>
          <w:rFonts w:ascii="Times New Roman" w:eastAsia="Times New Roman" w:hAnsi="Times New Roman"/>
          <w:i/>
          <w:sz w:val="24"/>
        </w:rPr>
      </w:pPr>
      <w:r>
        <w:rPr>
          <w:rFonts w:ascii="Times New Roman" w:eastAsia="Times New Roman" w:hAnsi="Times New Roman"/>
          <w:i/>
          <w:sz w:val="24"/>
        </w:rPr>
        <w:t>In the analysis, this research uses library and qualitative research. The researcher utilizes the novel itself Where She Went, articles, journals and such. The qualitative is used by making descriptive method through events and actions in the story related to identification process of anxiety and defense mechanism. This research applies the theory of anxiety and defense mechanism in psychoanalysis. These theories are applied to reveal that anxiety and defense mechanism occur to two main characters in the novel. The researcher tries to analyze the conflict, anxiety and defense mechanism. Then, the researcher classfies its types.</w:t>
      </w:r>
    </w:p>
    <w:p w:rsidR="00D74B81" w:rsidRDefault="00D74B81" w:rsidP="00D74B81">
      <w:pPr>
        <w:spacing w:line="272" w:lineRule="exact"/>
        <w:rPr>
          <w:rFonts w:ascii="Times New Roman" w:eastAsia="Times New Roman" w:hAnsi="Times New Roman"/>
        </w:rPr>
      </w:pPr>
    </w:p>
    <w:p w:rsidR="00D74B81" w:rsidRDefault="00D74B81" w:rsidP="00D74B81">
      <w:pPr>
        <w:spacing w:line="265" w:lineRule="auto"/>
        <w:ind w:left="820" w:right="266" w:firstLine="720"/>
        <w:jc w:val="both"/>
        <w:rPr>
          <w:rFonts w:ascii="Times New Roman" w:eastAsia="Times New Roman" w:hAnsi="Times New Roman"/>
          <w:i/>
          <w:sz w:val="24"/>
        </w:rPr>
      </w:pPr>
      <w:r>
        <w:rPr>
          <w:rFonts w:ascii="Times New Roman" w:eastAsia="Times New Roman" w:hAnsi="Times New Roman"/>
          <w:i/>
          <w:sz w:val="24"/>
        </w:rPr>
        <w:t>This research finds some results. By classifying process, the researcher finds three types of conflicts which are man versus self, man versus man and man versus society. It is also found two types of anxiety which are neuroti anxiety and moral anxiety. At last but not least, there are six types of defense mechanism in this research which are displacement, sublimation, reaction formation, behavioral withdrawal, denial and fantasy.</w:t>
      </w:r>
    </w:p>
    <w:p w:rsidR="00D74B81" w:rsidRDefault="00D74B81" w:rsidP="00D74B81">
      <w:pPr>
        <w:spacing w:line="216" w:lineRule="exact"/>
        <w:rPr>
          <w:rFonts w:ascii="Times New Roman" w:eastAsia="Times New Roman" w:hAnsi="Times New Roman"/>
        </w:rPr>
      </w:pPr>
    </w:p>
    <w:p w:rsidR="00D74B81" w:rsidRDefault="00D74B81" w:rsidP="00D74B81">
      <w:pPr>
        <w:spacing w:line="0" w:lineRule="atLeast"/>
        <w:ind w:left="820"/>
        <w:rPr>
          <w:rFonts w:ascii="Times New Roman" w:eastAsia="Times New Roman" w:hAnsi="Times New Roman"/>
          <w:i/>
          <w:sz w:val="24"/>
        </w:rPr>
      </w:pPr>
      <w:r>
        <w:rPr>
          <w:rFonts w:ascii="Times New Roman" w:eastAsia="Times New Roman" w:hAnsi="Times New Roman"/>
          <w:sz w:val="24"/>
        </w:rPr>
        <w:t xml:space="preserve">Key words : </w:t>
      </w:r>
      <w:r>
        <w:rPr>
          <w:rFonts w:ascii="Times New Roman" w:eastAsia="Times New Roman" w:hAnsi="Times New Roman"/>
          <w:i/>
          <w:sz w:val="24"/>
        </w:rPr>
        <w:t>defense mechanism, anxiety, conflict.</w:t>
      </w:r>
    </w:p>
    <w:p w:rsidR="00D74B81" w:rsidRDefault="00D74B81" w:rsidP="00D74B81">
      <w:pPr>
        <w:spacing w:line="200" w:lineRule="exact"/>
        <w:rPr>
          <w:rFonts w:ascii="Times New Roman" w:eastAsia="Times New Roman" w:hAnsi="Times New Roman"/>
        </w:rPr>
      </w:pPr>
    </w:p>
    <w:p w:rsidR="00D74B81" w:rsidRDefault="00D74B81" w:rsidP="00D74B81">
      <w:pPr>
        <w:spacing w:line="200" w:lineRule="exact"/>
        <w:rPr>
          <w:rFonts w:ascii="Times New Roman" w:eastAsia="Times New Roman" w:hAnsi="Times New Roman"/>
        </w:rPr>
      </w:pPr>
    </w:p>
    <w:p w:rsidR="00D74B81" w:rsidRDefault="00D74B81" w:rsidP="00D74B81">
      <w:pPr>
        <w:spacing w:line="200" w:lineRule="exact"/>
        <w:rPr>
          <w:rFonts w:ascii="Times New Roman" w:eastAsia="Times New Roman" w:hAnsi="Times New Roman"/>
        </w:rPr>
      </w:pPr>
    </w:p>
    <w:p w:rsidR="00D74B81" w:rsidRDefault="00D74B81" w:rsidP="00D74B81">
      <w:pPr>
        <w:spacing w:line="200" w:lineRule="exact"/>
        <w:rPr>
          <w:rFonts w:ascii="Times New Roman" w:eastAsia="Times New Roman" w:hAnsi="Times New Roman"/>
        </w:rPr>
      </w:pPr>
    </w:p>
    <w:p w:rsidR="00481CD2" w:rsidRDefault="00481CD2">
      <w:bookmarkStart w:id="0" w:name="_GoBack"/>
      <w:bookmarkEnd w:id="0"/>
    </w:p>
    <w:sectPr w:rsidR="00481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81"/>
    <w:rsid w:val="00481CD2"/>
    <w:rsid w:val="00D74B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A3FC-2157-49A4-AC3E-4CB95E4F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81"/>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2018-02-17T03:27:00Z</dcterms:created>
  <dcterms:modified xsi:type="dcterms:W3CDTF">2018-02-17T03:27:00Z</dcterms:modified>
</cp:coreProperties>
</file>