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jc w:val="center"/>
        <w:rPr>
          <w:rFonts w:ascii="Times New Roman" w:hAnsi="Times New Roman" w:cs="Times New Roman"/>
          <w:b w:val="0"/>
          <w:color w:val="000000" w:themeColor="text1"/>
          <w:sz w:val="24"/>
          <w:szCs w:val="24"/>
          <w14:textFill>
            <w14:solidFill>
              <w14:schemeClr w14:val="tx1"/>
            </w14:solidFill>
          </w14:textFill>
        </w:rPr>
      </w:pPr>
      <w:bookmarkStart w:id="0" w:name="_Toc85009693"/>
      <w:r>
        <w:rPr>
          <w:rFonts w:ascii="Times New Roman" w:hAnsi="Times New Roman" w:cs="Times New Roman"/>
          <w:color w:val="000000" w:themeColor="text1"/>
          <w:sz w:val="24"/>
          <w:szCs w:val="24"/>
          <w14:textFill>
            <w14:solidFill>
              <w14:schemeClr w14:val="tx1"/>
            </w14:solidFill>
          </w14:textFill>
        </w:rPr>
        <w:t>ABSTRAK</w:t>
      </w:r>
      <w:bookmarkEnd w:id="0"/>
    </w:p>
    <w:p>
      <w:pPr>
        <w:spacing w:after="0" w:line="240" w:lineRule="auto"/>
        <w:jc w:val="center"/>
        <w:rPr>
          <w:rFonts w:ascii="Times New Roman" w:hAnsi="Times New Roman" w:cs="Times New Roman"/>
          <w:sz w:val="24"/>
          <w:szCs w:val="24"/>
        </w:rPr>
      </w:pPr>
    </w:p>
    <w:p>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MITOS GANGSTER DAN KEKERASAN FISIK DALAM SERIAL FILM SERIGALA TERAKHIR EPISODE 1</w:t>
      </w:r>
    </w:p>
    <w:p>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(SEBUAH ANALISIS SEMIOTIKA ROLAND BARTHES)</w:t>
      </w: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Fadhil Dewandaru</w:t>
      </w:r>
    </w:p>
    <w:p>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5171711016</w:t>
      </w:r>
    </w:p>
    <w:p>
      <w:pPr>
        <w:spacing w:after="0" w:line="276" w:lineRule="auto"/>
        <w:jc w:val="center"/>
        <w:rPr>
          <w:rFonts w:ascii="Times New Roman" w:hAnsi="Times New Roman" w:cs="Times New Roman"/>
          <w:sz w:val="24"/>
          <w:szCs w:val="24"/>
        </w:rPr>
      </w:pPr>
    </w:p>
    <w:p>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Penelitian ini “</w:t>
      </w:r>
      <w:r>
        <w:rPr>
          <w:rFonts w:ascii="Times New Roman" w:hAnsi="Times New Roman" w:cs="Times New Roman"/>
          <w:bCs/>
          <w:sz w:val="24"/>
          <w:szCs w:val="24"/>
        </w:rPr>
        <w:t>Mitos Gangster Dan Kekerasan Fisik Dalam Serial Film Serigala Terakhir Episode 1” (Sebuah Semiotika Roland Barthes). Adegan yang ditampilkan dalam film memiliki banyak tanda yang bermakna. Melalui objek sebuah film tersebut dapat ditemukanya tanda-tanda mengenai gangster dan kekerasan fisik melalui visual yang disajikan. Munculnya tanda tersebut dapat dianalisis dan merujuk terhadap mitos yang muncul di</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masyarakat dan telah ditanamkan dari masa ke masa. Proses penelitian ini menggunakan jenis penelitian kualitatif dan menggunakan pendekatan deskriptif. Teori yang digunakan untuk memudahkan penelitian ini menggunakan teori semiotika Roland Barthes. Semiotika </w:t>
      </w:r>
      <w:r>
        <w:rPr>
          <w:rFonts w:ascii="Times New Roman" w:hAnsi="Times New Roman" w:cs="Times New Roman"/>
          <w:bCs/>
          <w:sz w:val="24"/>
          <w:szCs w:val="24"/>
          <w:lang w:val="en-US"/>
        </w:rPr>
        <w:t>B</w:t>
      </w:r>
      <w:r>
        <w:rPr>
          <w:rFonts w:ascii="Times New Roman" w:hAnsi="Times New Roman" w:cs="Times New Roman"/>
          <w:bCs/>
          <w:sz w:val="24"/>
          <w:szCs w:val="24"/>
        </w:rPr>
        <w:t>arthes digunakan untuk memaknai tanda sebagai tahap signifikasi pertama dan selanjutnya setelah ditemukan tanda masuk tahap kedua yaitu konotasi dan mitos. Hasil yang didapatkan penelitian ini menggunakan semiotika Roland Barthes menunjukan bahwa sebuah mitos gangster pasti sangat berhubungan dengan premanisme dimana premanisme ini sering melakukan kekerasan di jalanan yang melibatkan fisik terhadap seseorang yang tidak dipungkiri dipengaruhi oleh sebuah dendam. Sehingga gangster dan kekerasan fisik telah memiliki pandangan sebagai hal yang negatif, kriminal dan kurang baik.</w:t>
      </w:r>
    </w:p>
    <w:p>
      <w:pPr>
        <w:spacing w:after="0" w:line="276" w:lineRule="auto"/>
        <w:jc w:val="both"/>
        <w:rPr>
          <w:rFonts w:ascii="Times New Roman" w:hAnsi="Times New Roman" w:cs="Times New Roman"/>
          <w:b/>
          <w:sz w:val="24"/>
          <w:szCs w:val="24"/>
        </w:rPr>
      </w:pPr>
    </w:p>
    <w:p>
      <w:pPr>
        <w:spacing w:after="0" w:line="276" w:lineRule="auto"/>
        <w:jc w:val="both"/>
        <w:rPr>
          <w:rFonts w:ascii="Times New Roman" w:hAnsi="Times New Roman" w:cs="Times New Roman"/>
          <w:bCs/>
          <w:sz w:val="24"/>
          <w:szCs w:val="24"/>
        </w:rPr>
      </w:pPr>
      <w:r>
        <w:rPr>
          <w:rFonts w:ascii="Times New Roman" w:hAnsi="Times New Roman" w:cs="Times New Roman"/>
          <w:b/>
          <w:sz w:val="24"/>
          <w:szCs w:val="24"/>
        </w:rPr>
        <w:t>Kata Kunci :</w:t>
      </w:r>
      <w:r>
        <w:rPr>
          <w:rFonts w:ascii="Times New Roman" w:hAnsi="Times New Roman" w:cs="Times New Roman"/>
          <w:bCs/>
          <w:sz w:val="24"/>
          <w:szCs w:val="24"/>
        </w:rPr>
        <w:t xml:space="preserve"> Semiotika Roland Barthes, Kekerasan Fisik, Gangster </w:t>
      </w:r>
    </w:p>
    <w:p>
      <w:pPr>
        <w:rPr>
          <w:rFonts w:ascii="Times New Roman" w:hAnsi="Times New Roman" w:cs="Times New Roman"/>
          <w:sz w:val="24"/>
          <w:szCs w:val="24"/>
        </w:rPr>
      </w:pPr>
      <w:r>
        <w:rPr>
          <w:rFonts w:ascii="Times New Roman" w:hAnsi="Times New Roman" w:cs="Times New Roman"/>
          <w:sz w:val="24"/>
          <w:szCs w:val="24"/>
        </w:rPr>
        <w:br w:type="page"/>
      </w:r>
    </w:p>
    <w:p>
      <w:pPr>
        <w:pStyle w:val="2"/>
        <w:spacing w:before="0"/>
        <w:jc w:val="center"/>
        <w:rPr>
          <w:rFonts w:ascii="Times New Roman" w:hAnsi="Times New Roman" w:cs="Times New Roman"/>
          <w:i/>
          <w:iCs/>
          <w:color w:val="000000" w:themeColor="text1"/>
          <w:sz w:val="24"/>
          <w:szCs w:val="24"/>
          <w14:textFill>
            <w14:solidFill>
              <w14:schemeClr w14:val="tx1"/>
            </w14:solidFill>
          </w14:textFill>
        </w:rPr>
      </w:pPr>
      <w:bookmarkStart w:id="1" w:name="_Toc85009694"/>
      <w:r>
        <w:rPr>
          <w:rFonts w:ascii="Times New Roman" w:hAnsi="Times New Roman" w:cs="Times New Roman"/>
          <w:i/>
          <w:iCs/>
          <w:color w:val="000000" w:themeColor="text1"/>
          <w:sz w:val="24"/>
          <w:szCs w:val="24"/>
          <w14:textFill>
            <w14:solidFill>
              <w14:schemeClr w14:val="tx1"/>
            </w14:solidFill>
          </w14:textFill>
        </w:rPr>
        <w:t>ABSTRACT</w:t>
      </w:r>
      <w:bookmarkEnd w:id="1"/>
    </w:p>
    <w:p>
      <w:pPr>
        <w:spacing w:after="0"/>
        <w:rPr>
          <w:i/>
          <w:iCs/>
        </w:rPr>
      </w:pPr>
    </w:p>
    <w:p>
      <w:pPr>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GANGSTER MYTHS AND PHYSICAL VIOLENCE IN THE LAST WOLF FILM SERIAL EPISODE 1</w:t>
      </w:r>
    </w:p>
    <w:p>
      <w:pPr>
        <w:spacing w:after="0"/>
        <w:jc w:val="center"/>
        <w:rPr>
          <w:rFonts w:ascii="Times New Roman" w:hAnsi="Times New Roman" w:cs="Times New Roman"/>
          <w:b/>
          <w:bCs/>
          <w:i/>
          <w:iCs/>
          <w:sz w:val="24"/>
          <w:szCs w:val="24"/>
        </w:rPr>
      </w:pPr>
      <w:r>
        <w:rPr>
          <w:rFonts w:ascii="Times New Roman" w:hAnsi="Times New Roman" w:cs="Times New Roman"/>
          <w:b/>
          <w:bCs/>
          <w:i/>
          <w:iCs/>
          <w:sz w:val="24"/>
          <w:szCs w:val="24"/>
        </w:rPr>
        <w:t>(A ROLAND BARTHES SEMIOTICS ANALYSIS)</w:t>
      </w:r>
    </w:p>
    <w:p>
      <w:pPr>
        <w:spacing w:after="0" w:line="276" w:lineRule="auto"/>
        <w:jc w:val="center"/>
        <w:rPr>
          <w:rFonts w:ascii="Times New Roman" w:hAnsi="Times New Roman" w:cs="Times New Roman"/>
          <w:i/>
          <w:iCs/>
          <w:sz w:val="24"/>
          <w:szCs w:val="24"/>
        </w:rPr>
      </w:pPr>
    </w:p>
    <w:p>
      <w:pPr>
        <w:spacing w:after="0" w:line="276" w:lineRule="auto"/>
        <w:jc w:val="center"/>
        <w:rPr>
          <w:rFonts w:ascii="Times New Roman" w:hAnsi="Times New Roman" w:cs="Times New Roman"/>
          <w:i/>
          <w:iCs/>
          <w:sz w:val="24"/>
          <w:szCs w:val="24"/>
        </w:rPr>
      </w:pPr>
    </w:p>
    <w:p>
      <w:pPr>
        <w:spacing w:after="0" w:line="276" w:lineRule="auto"/>
        <w:jc w:val="center"/>
        <w:rPr>
          <w:rFonts w:ascii="Times New Roman" w:hAnsi="Times New Roman" w:cs="Times New Roman"/>
          <w:i/>
          <w:iCs/>
          <w:sz w:val="24"/>
          <w:szCs w:val="24"/>
        </w:rPr>
      </w:pPr>
      <w:r>
        <w:rPr>
          <w:rFonts w:ascii="Times New Roman" w:hAnsi="Times New Roman" w:cs="Times New Roman"/>
          <w:i/>
          <w:iCs/>
          <w:sz w:val="24"/>
          <w:szCs w:val="24"/>
        </w:rPr>
        <w:t>By:</w:t>
      </w:r>
    </w:p>
    <w:p>
      <w:pPr>
        <w:spacing w:after="0" w:line="276" w:lineRule="auto"/>
        <w:jc w:val="center"/>
        <w:rPr>
          <w:rFonts w:ascii="Times New Roman" w:hAnsi="Times New Roman" w:cs="Times New Roman"/>
          <w:i/>
          <w:iCs/>
          <w:sz w:val="24"/>
          <w:szCs w:val="24"/>
        </w:rPr>
      </w:pPr>
      <w:r>
        <w:rPr>
          <w:rFonts w:ascii="Times New Roman" w:hAnsi="Times New Roman" w:cs="Times New Roman"/>
          <w:i/>
          <w:iCs/>
          <w:sz w:val="24"/>
          <w:szCs w:val="24"/>
        </w:rPr>
        <w:t>Fadhil Dewandaru</w:t>
      </w:r>
    </w:p>
    <w:p>
      <w:pPr>
        <w:spacing w:after="0" w:line="276" w:lineRule="auto"/>
        <w:jc w:val="center"/>
        <w:rPr>
          <w:rFonts w:ascii="Times New Roman" w:hAnsi="Times New Roman" w:cs="Times New Roman"/>
          <w:i/>
          <w:iCs/>
          <w:sz w:val="24"/>
          <w:szCs w:val="24"/>
        </w:rPr>
      </w:pPr>
      <w:r>
        <w:rPr>
          <w:rFonts w:ascii="Times New Roman" w:hAnsi="Times New Roman" w:cs="Times New Roman"/>
          <w:i/>
          <w:iCs/>
          <w:sz w:val="24"/>
          <w:szCs w:val="24"/>
        </w:rPr>
        <w:t>5171711016</w:t>
      </w:r>
    </w:p>
    <w:p>
      <w:pPr>
        <w:spacing w:after="0" w:line="276" w:lineRule="auto"/>
        <w:jc w:val="center"/>
        <w:rPr>
          <w:rFonts w:ascii="Times New Roman" w:hAnsi="Times New Roman" w:cs="Times New Roman"/>
          <w:i/>
          <w:iCs/>
          <w:sz w:val="24"/>
          <w:szCs w:val="24"/>
        </w:rPr>
      </w:pPr>
    </w:p>
    <w:p>
      <w:pPr>
        <w:spacing w:after="0" w:line="276" w:lineRule="auto"/>
        <w:jc w:val="both"/>
        <w:rPr>
          <w:rFonts w:ascii="Times New Roman" w:hAnsi="Times New Roman" w:cs="Times New Roman"/>
          <w:i/>
          <w:iCs/>
          <w:color w:val="000000" w:themeColor="text1"/>
          <w:sz w:val="24"/>
          <w:szCs w:val="24"/>
          <w:shd w:val="clear" w:color="auto" w:fill="FFFFFF"/>
          <w14:textFill>
            <w14:solidFill>
              <w14:schemeClr w14:val="tx1"/>
            </w14:solidFill>
          </w14:textFill>
        </w:rPr>
      </w:pPr>
      <w:r>
        <w:rPr>
          <w:rFonts w:hint="default" w:ascii="Times New Roman" w:hAnsi="Times New Roman"/>
          <w:i/>
          <w:iCs/>
          <w:color w:val="000000" w:themeColor="text1"/>
          <w:sz w:val="24"/>
          <w:szCs w:val="24"/>
          <w:shd w:val="clear" w:color="auto" w:fill="FFFFFF"/>
          <w14:textFill>
            <w14:solidFill>
              <w14:schemeClr w14:val="tx1"/>
            </w14:solidFill>
          </w14:textFill>
        </w:rPr>
        <w:t>This research is "Gangster Myths and Physical Violence in the Last Wolf Film Series Episode 1" (A Semiotics of Roland Barthes). The scenes shown in the film have many meaningful signs. Through the object of a film, signs of gangsters and physical violence can be found through the visuals presented. The emergence of these signs can be analyzed and refers to the myths that appear in society and have been instilled from time to time. This research is a qualitative research and uses a descriptive approach. The theory used to facilitate this research is the semiotic theory of Roland Barthes. Barthes' semiotics is used to interpret the sign as the first stage of significance and then after finding the sign of the second stage, namely connotation and myth. The result of this research is that a gangster myth must be closely related to thuggery where this thuggery often commits violence on the streets that involves physically against someone who is undeniably influenced by a grudge. So that gangsters and physical violence have seen things as negative, criminal and not good.</w:t>
      </w:r>
      <w:bookmarkStart w:id="2" w:name="_GoBack"/>
      <w:bookmarkEnd w:id="2"/>
    </w:p>
    <w:p>
      <w:pPr>
        <w:spacing w:after="0" w:line="276" w:lineRule="auto"/>
        <w:jc w:val="both"/>
        <w:rPr>
          <w:rFonts w:ascii="Times New Roman" w:hAnsi="Times New Roman" w:cs="Times New Roman"/>
          <w:i/>
          <w:iCs/>
          <w:color w:val="000000" w:themeColor="text1"/>
          <w:sz w:val="24"/>
          <w:szCs w:val="24"/>
          <w:shd w:val="clear" w:color="auto" w:fill="FFFFFF"/>
          <w14:textFill>
            <w14:solidFill>
              <w14:schemeClr w14:val="tx1"/>
            </w14:solidFill>
          </w14:textFill>
        </w:rPr>
      </w:pPr>
    </w:p>
    <w:p>
      <w:pPr>
        <w:spacing w:after="0" w:line="276" w:lineRule="auto"/>
        <w:jc w:val="both"/>
        <w:rPr>
          <w:rFonts w:ascii="Times New Roman" w:hAnsi="Times New Roman" w:cs="Times New Roman"/>
          <w:i/>
          <w:iCs/>
          <w:color w:val="000000" w:themeColor="text1"/>
          <w:sz w:val="24"/>
          <w:szCs w:val="24"/>
          <w:shd w:val="clear" w:color="auto" w:fill="FFFFFF"/>
          <w14:textFill>
            <w14:solidFill>
              <w14:schemeClr w14:val="tx1"/>
            </w14:solidFill>
          </w14:textFill>
        </w:rPr>
      </w:pPr>
      <w:r>
        <w:rPr>
          <w:rFonts w:ascii="Times New Roman" w:hAnsi="Times New Roman" w:cs="Times New Roman"/>
          <w:b/>
          <w:bCs/>
          <w:i/>
          <w:iCs/>
          <w:color w:val="000000" w:themeColor="text1"/>
          <w:sz w:val="24"/>
          <w:szCs w:val="24"/>
          <w:shd w:val="clear" w:color="auto" w:fill="FFFFFF"/>
          <w:lang w:val="en"/>
          <w14:textFill>
            <w14:solidFill>
              <w14:schemeClr w14:val="tx1"/>
            </w14:solidFill>
          </w14:textFill>
        </w:rPr>
        <w:t>Keywords:</w:t>
      </w:r>
      <w:r>
        <w:rPr>
          <w:rFonts w:ascii="Times New Roman" w:hAnsi="Times New Roman" w:cs="Times New Roman"/>
          <w:i/>
          <w:iCs/>
          <w:color w:val="000000" w:themeColor="text1"/>
          <w:sz w:val="24"/>
          <w:szCs w:val="24"/>
          <w:shd w:val="clear" w:color="auto" w:fill="FFFFFF"/>
          <w:lang w:val="en"/>
          <w14:textFill>
            <w14:solidFill>
              <w14:schemeClr w14:val="tx1"/>
            </w14:solidFill>
          </w14:textFill>
        </w:rPr>
        <w:t xml:space="preserve"> Roland Barthes Semiotics, Physical Violence, Gangster</w:t>
      </w:r>
    </w:p>
    <w:p/>
    <w:sectPr>
      <w:pgSz w:w="11906" w:h="16838"/>
      <w:pgMar w:top="2268" w:right="1701" w:bottom="1701" w:left="226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00"/>
    <w:family w:val="auto"/>
    <w:pitch w:val="default"/>
    <w:sig w:usb0="00000000" w:usb1="00000000" w:usb2="00000000" w:usb3="00000000" w:csb0="00000000" w:csb1="00000000"/>
  </w:font>
  <w:font w:name="等线 Light">
    <w:altName w:val="Docktrin"/>
    <w:panose1 w:val="00000000000000000000"/>
    <w:charset w:val="00"/>
    <w:family w:val="auto"/>
    <w:pitch w:val="default"/>
    <w:sig w:usb0="00000000" w:usb1="00000000" w:usb2="00000000" w:usb3="00000000" w:csb0="00000000" w:csb1="00000000"/>
  </w:font>
  <w:font w:name="Docktrin">
    <w:panose1 w:val="02000500000000000000"/>
    <w:charset w:val="00"/>
    <w:family w:val="auto"/>
    <w:pitch w:val="default"/>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AB"/>
    <w:rsid w:val="002019C2"/>
    <w:rsid w:val="00210F62"/>
    <w:rsid w:val="005C19FA"/>
    <w:rsid w:val="00806BDC"/>
    <w:rsid w:val="00846CD2"/>
    <w:rsid w:val="00E21EAB"/>
    <w:rsid w:val="53290EBF"/>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paragraph" w:styleId="2">
    <w:name w:val="heading 1"/>
    <w:basedOn w:val="1"/>
    <w:next w:val="1"/>
    <w:link w:val="5"/>
    <w:qFormat/>
    <w:uiPriority w:val="9"/>
    <w:pPr>
      <w:keepNext/>
      <w:keepLines/>
      <w:spacing w:before="480" w:after="0" w:line="276" w:lineRule="auto"/>
      <w:outlineLvl w:val="0"/>
    </w:pPr>
    <w:rPr>
      <w:rFonts w:asciiTheme="majorHAnsi" w:hAnsiTheme="majorHAnsi" w:eastAsiaTheme="majorEastAsia" w:cstheme="majorBidi"/>
      <w:b/>
      <w:bCs/>
      <w:color w:val="2F5597" w:themeColor="accent1" w:themeShade="BF"/>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5">
    <w:name w:val="Judul 1 KAR"/>
    <w:basedOn w:val="3"/>
    <w:link w:val="2"/>
    <w:uiPriority w:val="9"/>
    <w:rPr>
      <w:rFonts w:asciiTheme="majorHAnsi" w:hAnsiTheme="majorHAnsi" w:eastAsiaTheme="majorEastAsia" w:cstheme="majorBidi"/>
      <w:b/>
      <w:bCs/>
      <w:color w:val="2F5597" w:themeColor="accent1" w:themeShade="BF"/>
      <w:sz w:val="28"/>
      <w:szCs w:val="28"/>
      <w:lang w:val="id-I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425</Words>
  <Characters>2427</Characters>
  <Lines>20</Lines>
  <Paragraphs>5</Paragraphs>
  <TotalTime>70</TotalTime>
  <ScaleCrop>false</ScaleCrop>
  <LinksUpToDate>false</LinksUpToDate>
  <CharactersWithSpaces>2847</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2021-10-21T15:26:00Z</dcterms:created>
  <dc:creator>aaa</dc:creator>
  <cp:lastModifiedBy>lenovo</cp:lastModifiedBy>
  <cp:lastPrinted>2021-10-21T17:24:00Z</cp:lastPrinted>
  <dcterms:modified xsi:type="dcterms:W3CDTF">2021-11-12T22:01:34Z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C8E42D0F8D6D4AAEA3CD4332D01E6467</vt:lpwstr>
  </property>
</Properties>
</file>