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2152F2" w14:textId="77777777" w:rsidR="00D34E10" w:rsidRPr="00F218FD" w:rsidRDefault="00515380" w:rsidP="00F218FD">
      <w:pPr>
        <w:pStyle w:val="Heading1"/>
        <w:spacing w:before="0"/>
        <w:ind w:left="0" w:right="0"/>
      </w:pPr>
      <w:r w:rsidRPr="00F218FD">
        <w:t>EFEKTIVITAS PENGGUNAAN MEDIA SOSIAL INSTAGRAM DI PT. INDO ASIA INTERNASIONAL SOLUSI</w:t>
      </w:r>
    </w:p>
    <w:p w14:paraId="3077C7AF" w14:textId="77777777" w:rsidR="00D34E10" w:rsidRPr="00F218FD" w:rsidRDefault="00D34E10" w:rsidP="00F218FD">
      <w:pPr>
        <w:pStyle w:val="BodyText"/>
        <w:rPr>
          <w:b/>
        </w:rPr>
      </w:pPr>
    </w:p>
    <w:p w14:paraId="159AD122" w14:textId="77777777" w:rsidR="00F218FD" w:rsidRDefault="00515380" w:rsidP="00F218FD">
      <w:pPr>
        <w:jc w:val="center"/>
        <w:rPr>
          <w:b/>
          <w:sz w:val="24"/>
          <w:szCs w:val="24"/>
        </w:rPr>
      </w:pPr>
      <w:r w:rsidRPr="00F218FD">
        <w:rPr>
          <w:b/>
          <w:sz w:val="24"/>
          <w:szCs w:val="24"/>
        </w:rPr>
        <w:t>Laurentina Syntia Kartika Wardyanti</w:t>
      </w:r>
    </w:p>
    <w:p w14:paraId="477AE4DC" w14:textId="77777777" w:rsidR="00F218FD" w:rsidRDefault="00F218FD" w:rsidP="00F218FD">
      <w:pPr>
        <w:jc w:val="center"/>
        <w:rPr>
          <w:b/>
          <w:sz w:val="24"/>
          <w:szCs w:val="24"/>
        </w:rPr>
      </w:pPr>
    </w:p>
    <w:p w14:paraId="7E346023" w14:textId="6F55BE85" w:rsidR="00D34E10" w:rsidRPr="00F218FD" w:rsidRDefault="00515380" w:rsidP="00F218FD">
      <w:pPr>
        <w:jc w:val="center"/>
        <w:rPr>
          <w:b/>
          <w:sz w:val="24"/>
          <w:szCs w:val="24"/>
        </w:rPr>
      </w:pPr>
      <w:r w:rsidRPr="00F218FD">
        <w:rPr>
          <w:b/>
          <w:sz w:val="24"/>
          <w:szCs w:val="24"/>
        </w:rPr>
        <w:t>Abstrak</w:t>
      </w:r>
    </w:p>
    <w:p w14:paraId="3A590E35" w14:textId="50AA9F2B" w:rsidR="00D34E10" w:rsidRDefault="00515380" w:rsidP="00F218FD">
      <w:pPr>
        <w:pStyle w:val="BodyText"/>
        <w:jc w:val="both"/>
      </w:pPr>
      <w:r w:rsidRPr="00F218FD">
        <w:t>Penelitian ini bertujuan untuk mengetahui efektivitas penggunaan media sosial Instagram di PT Indo Asia Internasional Solusi berdasarkan model AIDA. Promosi merupakan suatu kegiatan pemasar</w:t>
      </w:r>
      <w:r w:rsidRPr="00F218FD">
        <w:rPr>
          <w:spacing w:val="-45"/>
        </w:rPr>
        <w:t xml:space="preserve"> </w:t>
      </w:r>
      <w:r w:rsidRPr="00F218FD">
        <w:t xml:space="preserve">menyampaikan informasi mengenai produk dan membujuk konsumen agar membeli produk/jasa. Penelitian ini menggunakan metode penelitian kuantitatif. Data yang digunakan adalah data primer dan sekunder. Pengumpulan data dilakukan melalui kuesioner. Penguji statistik yang digunakan analisis uji instrument (Uji Validitas dan Uji Reliabilitas) serta </w:t>
      </w:r>
      <w:r w:rsidRPr="00F218FD">
        <w:rPr>
          <w:i/>
        </w:rPr>
        <w:t xml:space="preserve">Arithmetic Mean. </w:t>
      </w:r>
      <w:r w:rsidRPr="00F218FD">
        <w:t>Data diolah menggunakan program SPSS versi 22.0, kemudian disajikan dalam bentuk table, lalu dilakukan pembahasan dan dianalisis secara analisis statistik, kemudian untuk selanjutnya ditarik sebuah kesimpulan. Berdasarkan hasil analisis dan pembahasan diketahui bahwa (1) keseluruhan indikator iklan</w:t>
      </w:r>
      <w:r w:rsidRPr="00F218FD">
        <w:rPr>
          <w:spacing w:val="-26"/>
        </w:rPr>
        <w:t xml:space="preserve"> </w:t>
      </w:r>
      <w:r w:rsidRPr="00F218FD">
        <w:t xml:space="preserve">PT. IAIS berdasarkan model AIDA sangat disetujui oleh konsumen, (2) pada indikator </w:t>
      </w:r>
      <w:r w:rsidRPr="00F218FD">
        <w:rPr>
          <w:i/>
        </w:rPr>
        <w:t xml:space="preserve">attention </w:t>
      </w:r>
      <w:r w:rsidRPr="00F218FD">
        <w:t xml:space="preserve">konsumen sangat menyetujui bahwa iklan PT. IAIS di Instagram @training_indoasia menarik perhatian konsumen, (3) pada indikator </w:t>
      </w:r>
      <w:r w:rsidRPr="00F218FD">
        <w:rPr>
          <w:i/>
        </w:rPr>
        <w:t xml:space="preserve">interest </w:t>
      </w:r>
      <w:r w:rsidRPr="00F218FD">
        <w:t xml:space="preserve">konsumen sangat menyetujui bahwa iklan PT. IAIS di Instagram @training_indoasia menarik konsumen untuk menggunakan jasa PT. IAIS, (4) pada indikator </w:t>
      </w:r>
      <w:r w:rsidRPr="00F218FD">
        <w:rPr>
          <w:i/>
        </w:rPr>
        <w:t xml:space="preserve">desire </w:t>
      </w:r>
      <w:r w:rsidRPr="00F218FD">
        <w:t>konsumen sangat menyetujui bahwa</w:t>
      </w:r>
      <w:r w:rsidRPr="00F218FD">
        <w:rPr>
          <w:spacing w:val="-31"/>
        </w:rPr>
        <w:t xml:space="preserve"> </w:t>
      </w:r>
      <w:r w:rsidRPr="00F218FD">
        <w:t xml:space="preserve">iklan PT. IAIS di Instagram @training_indoasia memunculkan keinginan konsumen untuk menggunakan jasa PT. IAIS, (5) pada indikator </w:t>
      </w:r>
      <w:r w:rsidRPr="00F218FD">
        <w:rPr>
          <w:i/>
        </w:rPr>
        <w:t xml:space="preserve">action </w:t>
      </w:r>
      <w:r w:rsidRPr="00F218FD">
        <w:t>konsumen</w:t>
      </w:r>
      <w:r w:rsidRPr="00F218FD">
        <w:rPr>
          <w:spacing w:val="-12"/>
        </w:rPr>
        <w:t xml:space="preserve"> </w:t>
      </w:r>
      <w:r w:rsidRPr="00F218FD">
        <w:t>menyetujui</w:t>
      </w:r>
      <w:r w:rsidRPr="00F218FD">
        <w:rPr>
          <w:spacing w:val="-12"/>
        </w:rPr>
        <w:t xml:space="preserve"> </w:t>
      </w:r>
      <w:r w:rsidRPr="00F218FD">
        <w:t>bahwa</w:t>
      </w:r>
      <w:r w:rsidRPr="00F218FD">
        <w:rPr>
          <w:spacing w:val="-13"/>
        </w:rPr>
        <w:t xml:space="preserve"> </w:t>
      </w:r>
      <w:r w:rsidRPr="00F218FD">
        <w:t>iklan</w:t>
      </w:r>
      <w:r w:rsidRPr="00F218FD">
        <w:rPr>
          <w:spacing w:val="-12"/>
        </w:rPr>
        <w:t xml:space="preserve"> </w:t>
      </w:r>
      <w:r w:rsidRPr="00F218FD">
        <w:t>PT.</w:t>
      </w:r>
      <w:r w:rsidRPr="00F218FD">
        <w:rPr>
          <w:spacing w:val="-9"/>
        </w:rPr>
        <w:t xml:space="preserve"> </w:t>
      </w:r>
      <w:r w:rsidRPr="00F218FD">
        <w:t>IAIS</w:t>
      </w:r>
      <w:r w:rsidRPr="00F218FD">
        <w:rPr>
          <w:spacing w:val="-9"/>
        </w:rPr>
        <w:t xml:space="preserve"> </w:t>
      </w:r>
      <w:r w:rsidRPr="00F218FD">
        <w:t>di</w:t>
      </w:r>
      <w:r w:rsidRPr="00F218FD">
        <w:rPr>
          <w:spacing w:val="-9"/>
        </w:rPr>
        <w:t xml:space="preserve"> </w:t>
      </w:r>
      <w:r w:rsidRPr="00F218FD">
        <w:t>Instagram</w:t>
      </w:r>
      <w:r w:rsidRPr="00F218FD">
        <w:rPr>
          <w:spacing w:val="-10"/>
        </w:rPr>
        <w:t xml:space="preserve"> </w:t>
      </w:r>
      <w:r w:rsidRPr="00F218FD">
        <w:t>@training_indoasia memunculkan keyakinan konsumen menggunakan jasa PT.</w:t>
      </w:r>
      <w:r w:rsidRPr="00F218FD">
        <w:rPr>
          <w:spacing w:val="-1"/>
        </w:rPr>
        <w:t xml:space="preserve"> </w:t>
      </w:r>
      <w:r w:rsidRPr="00F218FD">
        <w:t>IAIS.</w:t>
      </w:r>
    </w:p>
    <w:p w14:paraId="3CA906E5" w14:textId="77777777" w:rsidR="00F218FD" w:rsidRPr="00F218FD" w:rsidRDefault="00F218FD" w:rsidP="00F218FD">
      <w:pPr>
        <w:pStyle w:val="BodyText"/>
        <w:jc w:val="both"/>
      </w:pPr>
    </w:p>
    <w:p w14:paraId="43D41CFF" w14:textId="77777777" w:rsidR="00A3194F" w:rsidRDefault="00515380" w:rsidP="00F218FD">
      <w:pPr>
        <w:jc w:val="both"/>
        <w:rPr>
          <w:i/>
          <w:iCs/>
          <w:sz w:val="24"/>
          <w:szCs w:val="24"/>
        </w:rPr>
      </w:pPr>
      <w:r w:rsidRPr="00F218FD">
        <w:rPr>
          <w:b/>
          <w:sz w:val="24"/>
          <w:szCs w:val="24"/>
        </w:rPr>
        <w:t xml:space="preserve">Kata Kunci: </w:t>
      </w:r>
      <w:r w:rsidRPr="00F218FD">
        <w:rPr>
          <w:i/>
          <w:iCs/>
          <w:sz w:val="24"/>
          <w:szCs w:val="24"/>
        </w:rPr>
        <w:t>Iklan Melalui Media Sosial Instagram</w:t>
      </w:r>
    </w:p>
    <w:p w14:paraId="50055D33" w14:textId="77777777" w:rsidR="00A3194F" w:rsidRDefault="00A3194F" w:rsidP="00F218FD">
      <w:pPr>
        <w:jc w:val="both"/>
        <w:rPr>
          <w:i/>
          <w:iCs/>
          <w:sz w:val="24"/>
          <w:szCs w:val="24"/>
        </w:rPr>
      </w:pPr>
    </w:p>
    <w:p w14:paraId="3A4990F9" w14:textId="4668A6DF" w:rsidR="00A3194F" w:rsidRPr="00F218FD" w:rsidRDefault="00A3194F" w:rsidP="00F218FD">
      <w:pPr>
        <w:jc w:val="both"/>
        <w:rPr>
          <w:i/>
          <w:iCs/>
          <w:sz w:val="24"/>
          <w:szCs w:val="24"/>
        </w:rPr>
        <w:sectPr w:rsidR="00A3194F" w:rsidRPr="00F218FD" w:rsidSect="00F218FD">
          <w:pgSz w:w="11907" w:h="16840" w:code="9"/>
          <w:pgMar w:top="2268" w:right="1701" w:bottom="1701" w:left="2268" w:header="720" w:footer="720" w:gutter="0"/>
          <w:cols w:space="720"/>
        </w:sectPr>
      </w:pPr>
      <w:r>
        <w:rPr>
          <w:noProof/>
        </w:rPr>
        <w:drawing>
          <wp:inline distT="0" distB="0" distL="0" distR="0" wp14:anchorId="37D68A3C" wp14:editId="3C81F5BD">
            <wp:extent cx="752475" cy="845185"/>
            <wp:effectExtent l="0" t="0" r="9525"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52475" cy="845185"/>
                    </a:xfrm>
                    <a:prstGeom prst="rect">
                      <a:avLst/>
                    </a:prstGeom>
                    <a:noFill/>
                    <a:ln>
                      <a:noFill/>
                    </a:ln>
                  </pic:spPr>
                </pic:pic>
              </a:graphicData>
            </a:graphic>
          </wp:inline>
        </w:drawing>
      </w:r>
    </w:p>
    <w:p w14:paraId="59A299FB" w14:textId="02AB09E1" w:rsidR="00D34E10" w:rsidRPr="00F218FD" w:rsidRDefault="00515380" w:rsidP="00F218FD">
      <w:pPr>
        <w:pStyle w:val="Heading1"/>
        <w:spacing w:before="0"/>
        <w:ind w:left="0" w:right="0"/>
        <w:rPr>
          <w:i/>
          <w:iCs/>
        </w:rPr>
      </w:pPr>
      <w:r w:rsidRPr="00F218FD">
        <w:rPr>
          <w:i/>
          <w:iCs/>
        </w:rPr>
        <w:lastRenderedPageBreak/>
        <w:t>EFFECTIVENESS OF USING INSTAGRAM SOCIAL MEDIA</w:t>
      </w:r>
      <w:r w:rsidR="00F218FD" w:rsidRPr="00F218FD">
        <w:rPr>
          <w:i/>
          <w:iCs/>
          <w:lang w:val="id-ID"/>
        </w:rPr>
        <w:t xml:space="preserve"> </w:t>
      </w:r>
      <w:r w:rsidRPr="00F218FD">
        <w:rPr>
          <w:i/>
          <w:iCs/>
        </w:rPr>
        <w:t>AT PT. INDO ASIA INTERNATIONAL SOLUTION</w:t>
      </w:r>
    </w:p>
    <w:p w14:paraId="4DFA110B" w14:textId="77777777" w:rsidR="00D34E10" w:rsidRPr="00F218FD" w:rsidRDefault="00D34E10" w:rsidP="00F218FD">
      <w:pPr>
        <w:pStyle w:val="BodyText"/>
        <w:rPr>
          <w:b/>
          <w:i/>
          <w:iCs/>
        </w:rPr>
      </w:pPr>
    </w:p>
    <w:p w14:paraId="1CF02243" w14:textId="77777777" w:rsidR="00D34E10" w:rsidRPr="00F218FD" w:rsidRDefault="00515380" w:rsidP="00F218FD">
      <w:pPr>
        <w:jc w:val="center"/>
        <w:rPr>
          <w:b/>
          <w:i/>
          <w:iCs/>
          <w:sz w:val="24"/>
          <w:szCs w:val="24"/>
        </w:rPr>
      </w:pPr>
      <w:r w:rsidRPr="00F218FD">
        <w:rPr>
          <w:b/>
          <w:i/>
          <w:iCs/>
          <w:sz w:val="24"/>
          <w:szCs w:val="24"/>
        </w:rPr>
        <w:t>Laurentina Syntia Kartika Wardyanti</w:t>
      </w:r>
    </w:p>
    <w:p w14:paraId="435F254E" w14:textId="77777777" w:rsidR="00D34E10" w:rsidRPr="00F218FD" w:rsidRDefault="00D34E10" w:rsidP="00F218FD">
      <w:pPr>
        <w:pStyle w:val="BodyText"/>
        <w:rPr>
          <w:b/>
          <w:i/>
          <w:iCs/>
        </w:rPr>
      </w:pPr>
    </w:p>
    <w:p w14:paraId="5385014A" w14:textId="77777777" w:rsidR="00D34E10" w:rsidRPr="00F218FD" w:rsidRDefault="00515380" w:rsidP="00F218FD">
      <w:pPr>
        <w:jc w:val="center"/>
        <w:rPr>
          <w:b/>
          <w:i/>
          <w:iCs/>
          <w:sz w:val="24"/>
          <w:szCs w:val="24"/>
        </w:rPr>
      </w:pPr>
      <w:r w:rsidRPr="00F218FD">
        <w:rPr>
          <w:b/>
          <w:i/>
          <w:iCs/>
          <w:sz w:val="24"/>
          <w:szCs w:val="24"/>
        </w:rPr>
        <w:t>Abstract</w:t>
      </w:r>
    </w:p>
    <w:p w14:paraId="308F5F2E" w14:textId="76A6C14B" w:rsidR="00D34E10" w:rsidRPr="00F218FD" w:rsidRDefault="00515380" w:rsidP="00F218FD">
      <w:pPr>
        <w:jc w:val="both"/>
        <w:rPr>
          <w:i/>
          <w:iCs/>
          <w:sz w:val="24"/>
          <w:szCs w:val="24"/>
        </w:rPr>
      </w:pPr>
      <w:r w:rsidRPr="00F218FD">
        <w:rPr>
          <w:i/>
          <w:iCs/>
          <w:sz w:val="24"/>
          <w:szCs w:val="24"/>
        </w:rPr>
        <w:t>This</w:t>
      </w:r>
      <w:r w:rsidRPr="00F218FD">
        <w:rPr>
          <w:i/>
          <w:iCs/>
          <w:spacing w:val="-13"/>
          <w:sz w:val="24"/>
          <w:szCs w:val="24"/>
        </w:rPr>
        <w:t xml:space="preserve"> </w:t>
      </w:r>
      <w:r w:rsidRPr="00F218FD">
        <w:rPr>
          <w:i/>
          <w:iCs/>
          <w:sz w:val="24"/>
          <w:szCs w:val="24"/>
        </w:rPr>
        <w:t>study</w:t>
      </w:r>
      <w:r w:rsidRPr="00F218FD">
        <w:rPr>
          <w:i/>
          <w:iCs/>
          <w:spacing w:val="-13"/>
          <w:sz w:val="24"/>
          <w:szCs w:val="24"/>
        </w:rPr>
        <w:t xml:space="preserve"> </w:t>
      </w:r>
      <w:r w:rsidRPr="00F218FD">
        <w:rPr>
          <w:i/>
          <w:iCs/>
          <w:sz w:val="24"/>
          <w:szCs w:val="24"/>
        </w:rPr>
        <w:t>aims</w:t>
      </w:r>
      <w:r w:rsidRPr="00F218FD">
        <w:rPr>
          <w:i/>
          <w:iCs/>
          <w:spacing w:val="-12"/>
          <w:sz w:val="24"/>
          <w:szCs w:val="24"/>
        </w:rPr>
        <w:t xml:space="preserve"> </w:t>
      </w:r>
      <w:r w:rsidRPr="00F218FD">
        <w:rPr>
          <w:i/>
          <w:iCs/>
          <w:sz w:val="24"/>
          <w:szCs w:val="24"/>
        </w:rPr>
        <w:t>to</w:t>
      </w:r>
      <w:r w:rsidRPr="00F218FD">
        <w:rPr>
          <w:i/>
          <w:iCs/>
          <w:spacing w:val="-12"/>
          <w:sz w:val="24"/>
          <w:szCs w:val="24"/>
        </w:rPr>
        <w:t xml:space="preserve"> </w:t>
      </w:r>
      <w:r w:rsidRPr="00F218FD">
        <w:rPr>
          <w:i/>
          <w:iCs/>
          <w:sz w:val="24"/>
          <w:szCs w:val="24"/>
        </w:rPr>
        <w:t>determine</w:t>
      </w:r>
      <w:r w:rsidRPr="00F218FD">
        <w:rPr>
          <w:i/>
          <w:iCs/>
          <w:spacing w:val="-13"/>
          <w:sz w:val="24"/>
          <w:szCs w:val="24"/>
        </w:rPr>
        <w:t xml:space="preserve"> </w:t>
      </w:r>
      <w:r w:rsidRPr="00F218FD">
        <w:rPr>
          <w:i/>
          <w:iCs/>
          <w:sz w:val="24"/>
          <w:szCs w:val="24"/>
        </w:rPr>
        <w:t>the</w:t>
      </w:r>
      <w:r w:rsidRPr="00F218FD">
        <w:rPr>
          <w:i/>
          <w:iCs/>
          <w:spacing w:val="-11"/>
          <w:sz w:val="24"/>
          <w:szCs w:val="24"/>
        </w:rPr>
        <w:t xml:space="preserve"> </w:t>
      </w:r>
      <w:r w:rsidRPr="00F218FD">
        <w:rPr>
          <w:i/>
          <w:iCs/>
          <w:sz w:val="24"/>
          <w:szCs w:val="24"/>
        </w:rPr>
        <w:t>effectiveness</w:t>
      </w:r>
      <w:r w:rsidRPr="00F218FD">
        <w:rPr>
          <w:i/>
          <w:iCs/>
          <w:spacing w:val="-12"/>
          <w:sz w:val="24"/>
          <w:szCs w:val="24"/>
        </w:rPr>
        <w:t xml:space="preserve"> </w:t>
      </w:r>
      <w:r w:rsidRPr="00F218FD">
        <w:rPr>
          <w:i/>
          <w:iCs/>
          <w:sz w:val="24"/>
          <w:szCs w:val="24"/>
        </w:rPr>
        <w:t>of</w:t>
      </w:r>
      <w:r w:rsidRPr="00F218FD">
        <w:rPr>
          <w:i/>
          <w:iCs/>
          <w:spacing w:val="-13"/>
          <w:sz w:val="24"/>
          <w:szCs w:val="24"/>
        </w:rPr>
        <w:t xml:space="preserve"> </w:t>
      </w:r>
      <w:r w:rsidRPr="00F218FD">
        <w:rPr>
          <w:i/>
          <w:iCs/>
          <w:sz w:val="24"/>
          <w:szCs w:val="24"/>
        </w:rPr>
        <w:t>using</w:t>
      </w:r>
      <w:r w:rsidRPr="00F218FD">
        <w:rPr>
          <w:i/>
          <w:iCs/>
          <w:spacing w:val="-12"/>
          <w:sz w:val="24"/>
          <w:szCs w:val="24"/>
        </w:rPr>
        <w:t xml:space="preserve"> </w:t>
      </w:r>
      <w:r w:rsidRPr="00F218FD">
        <w:rPr>
          <w:i/>
          <w:iCs/>
          <w:sz w:val="24"/>
          <w:szCs w:val="24"/>
        </w:rPr>
        <w:t>Instagram</w:t>
      </w:r>
      <w:r w:rsidRPr="00F218FD">
        <w:rPr>
          <w:i/>
          <w:iCs/>
          <w:spacing w:val="-13"/>
          <w:sz w:val="24"/>
          <w:szCs w:val="24"/>
        </w:rPr>
        <w:t xml:space="preserve"> </w:t>
      </w:r>
      <w:r w:rsidRPr="00F218FD">
        <w:rPr>
          <w:i/>
          <w:iCs/>
          <w:sz w:val="24"/>
          <w:szCs w:val="24"/>
        </w:rPr>
        <w:t>social</w:t>
      </w:r>
      <w:r w:rsidRPr="00F218FD">
        <w:rPr>
          <w:i/>
          <w:iCs/>
          <w:spacing w:val="-9"/>
          <w:sz w:val="24"/>
          <w:szCs w:val="24"/>
        </w:rPr>
        <w:t xml:space="preserve"> </w:t>
      </w:r>
      <w:r w:rsidRPr="00F218FD">
        <w:rPr>
          <w:i/>
          <w:iCs/>
          <w:sz w:val="24"/>
          <w:szCs w:val="24"/>
        </w:rPr>
        <w:t>media at PT Indo Asia Internasional Solusi based on the AIDA model. Promotion is the activity of marketers to convey information about products and persuade consumers to buy products/services. This research uses quantitative</w:t>
      </w:r>
      <w:r w:rsidRPr="00F218FD">
        <w:rPr>
          <w:i/>
          <w:iCs/>
          <w:spacing w:val="-25"/>
          <w:sz w:val="24"/>
          <w:szCs w:val="24"/>
        </w:rPr>
        <w:t xml:space="preserve"> </w:t>
      </w:r>
      <w:r w:rsidRPr="00F218FD">
        <w:rPr>
          <w:i/>
          <w:iCs/>
          <w:sz w:val="24"/>
          <w:szCs w:val="24"/>
        </w:rPr>
        <w:t>research methods. The data used are primary data and secondary data. Data was collected through a questionnaire. Statistical examiners used instrument test analysis (Validity Test and Reliability Test) and Arithmetic Mean. The data was</w:t>
      </w:r>
      <w:r w:rsidRPr="00F218FD">
        <w:rPr>
          <w:i/>
          <w:iCs/>
          <w:spacing w:val="-16"/>
          <w:sz w:val="24"/>
          <w:szCs w:val="24"/>
        </w:rPr>
        <w:t xml:space="preserve"> </w:t>
      </w:r>
      <w:r w:rsidRPr="00F218FD">
        <w:rPr>
          <w:i/>
          <w:iCs/>
          <w:sz w:val="24"/>
          <w:szCs w:val="24"/>
        </w:rPr>
        <w:t>processed</w:t>
      </w:r>
      <w:r w:rsidRPr="00F218FD">
        <w:rPr>
          <w:i/>
          <w:iCs/>
          <w:spacing w:val="-16"/>
          <w:sz w:val="24"/>
          <w:szCs w:val="24"/>
        </w:rPr>
        <w:t xml:space="preserve"> </w:t>
      </w:r>
      <w:r w:rsidRPr="00F218FD">
        <w:rPr>
          <w:i/>
          <w:iCs/>
          <w:sz w:val="24"/>
          <w:szCs w:val="24"/>
        </w:rPr>
        <w:t>using</w:t>
      </w:r>
      <w:r w:rsidRPr="00F218FD">
        <w:rPr>
          <w:i/>
          <w:iCs/>
          <w:spacing w:val="-14"/>
          <w:sz w:val="24"/>
          <w:szCs w:val="24"/>
        </w:rPr>
        <w:t xml:space="preserve"> </w:t>
      </w:r>
      <w:r w:rsidRPr="00F218FD">
        <w:rPr>
          <w:i/>
          <w:iCs/>
          <w:sz w:val="24"/>
          <w:szCs w:val="24"/>
        </w:rPr>
        <w:t>the</w:t>
      </w:r>
      <w:r w:rsidRPr="00F218FD">
        <w:rPr>
          <w:i/>
          <w:iCs/>
          <w:spacing w:val="-16"/>
          <w:sz w:val="24"/>
          <w:szCs w:val="24"/>
        </w:rPr>
        <w:t xml:space="preserve"> </w:t>
      </w:r>
      <w:r w:rsidRPr="00F218FD">
        <w:rPr>
          <w:i/>
          <w:iCs/>
          <w:sz w:val="24"/>
          <w:szCs w:val="24"/>
        </w:rPr>
        <w:t>SPSS</w:t>
      </w:r>
      <w:r w:rsidRPr="00F218FD">
        <w:rPr>
          <w:i/>
          <w:iCs/>
          <w:spacing w:val="-15"/>
          <w:sz w:val="24"/>
          <w:szCs w:val="24"/>
        </w:rPr>
        <w:t xml:space="preserve"> </w:t>
      </w:r>
      <w:r w:rsidRPr="00F218FD">
        <w:rPr>
          <w:i/>
          <w:iCs/>
          <w:sz w:val="24"/>
          <w:szCs w:val="24"/>
        </w:rPr>
        <w:t>version</w:t>
      </w:r>
      <w:r w:rsidRPr="00F218FD">
        <w:rPr>
          <w:i/>
          <w:iCs/>
          <w:spacing w:val="-16"/>
          <w:sz w:val="24"/>
          <w:szCs w:val="24"/>
        </w:rPr>
        <w:t xml:space="preserve"> </w:t>
      </w:r>
      <w:r w:rsidRPr="00F218FD">
        <w:rPr>
          <w:i/>
          <w:iCs/>
          <w:sz w:val="24"/>
          <w:szCs w:val="24"/>
        </w:rPr>
        <w:t>22.0</w:t>
      </w:r>
      <w:r w:rsidRPr="00F218FD">
        <w:rPr>
          <w:i/>
          <w:iCs/>
          <w:spacing w:val="-15"/>
          <w:sz w:val="24"/>
          <w:szCs w:val="24"/>
        </w:rPr>
        <w:t xml:space="preserve"> </w:t>
      </w:r>
      <w:r w:rsidRPr="00F218FD">
        <w:rPr>
          <w:i/>
          <w:iCs/>
          <w:sz w:val="24"/>
          <w:szCs w:val="24"/>
        </w:rPr>
        <w:t>program,</w:t>
      </w:r>
      <w:r w:rsidRPr="00F218FD">
        <w:rPr>
          <w:i/>
          <w:iCs/>
          <w:spacing w:val="-16"/>
          <w:sz w:val="24"/>
          <w:szCs w:val="24"/>
        </w:rPr>
        <w:t xml:space="preserve"> </w:t>
      </w:r>
      <w:r w:rsidRPr="00F218FD">
        <w:rPr>
          <w:i/>
          <w:iCs/>
          <w:sz w:val="24"/>
          <w:szCs w:val="24"/>
        </w:rPr>
        <w:t>then</w:t>
      </w:r>
      <w:r w:rsidRPr="00F218FD">
        <w:rPr>
          <w:i/>
          <w:iCs/>
          <w:spacing w:val="-16"/>
          <w:sz w:val="24"/>
          <w:szCs w:val="24"/>
        </w:rPr>
        <w:t xml:space="preserve"> </w:t>
      </w:r>
      <w:r w:rsidRPr="00F218FD">
        <w:rPr>
          <w:i/>
          <w:iCs/>
          <w:sz w:val="24"/>
          <w:szCs w:val="24"/>
        </w:rPr>
        <w:t>presented</w:t>
      </w:r>
      <w:r w:rsidRPr="00F218FD">
        <w:rPr>
          <w:i/>
          <w:iCs/>
          <w:spacing w:val="-15"/>
          <w:sz w:val="24"/>
          <w:szCs w:val="24"/>
        </w:rPr>
        <w:t xml:space="preserve"> </w:t>
      </w:r>
      <w:r w:rsidRPr="00F218FD">
        <w:rPr>
          <w:i/>
          <w:iCs/>
          <w:sz w:val="24"/>
          <w:szCs w:val="24"/>
        </w:rPr>
        <w:t>in</w:t>
      </w:r>
      <w:r w:rsidRPr="00F218FD">
        <w:rPr>
          <w:i/>
          <w:iCs/>
          <w:spacing w:val="-15"/>
          <w:sz w:val="24"/>
          <w:szCs w:val="24"/>
        </w:rPr>
        <w:t xml:space="preserve"> </w:t>
      </w:r>
      <w:r w:rsidRPr="00F218FD">
        <w:rPr>
          <w:i/>
          <w:iCs/>
          <w:sz w:val="24"/>
          <w:szCs w:val="24"/>
        </w:rPr>
        <w:t>tabular form, then discussed and analyzed statistically, then a conclusion was</w:t>
      </w:r>
      <w:r w:rsidRPr="00F218FD">
        <w:rPr>
          <w:i/>
          <w:iCs/>
          <w:spacing w:val="-38"/>
          <w:sz w:val="24"/>
          <w:szCs w:val="24"/>
        </w:rPr>
        <w:t xml:space="preserve"> </w:t>
      </w:r>
      <w:r w:rsidRPr="00F218FD">
        <w:rPr>
          <w:i/>
          <w:iCs/>
          <w:sz w:val="24"/>
          <w:szCs w:val="24"/>
        </w:rPr>
        <w:t>drawn. Based on the results of the analysis and discussion, it is known that (1) the overall advertising indicators of PT. IAIS based on the AIDA model is highly approved by consumers, (2) on the consumer attention indicator strongly agrees that the advertisement of PT. IAIS on Instagram @training_indoasia attracts</w:t>
      </w:r>
      <w:r w:rsidRPr="00F218FD">
        <w:rPr>
          <w:i/>
          <w:iCs/>
          <w:spacing w:val="-8"/>
          <w:sz w:val="24"/>
          <w:szCs w:val="24"/>
        </w:rPr>
        <w:t xml:space="preserve"> </w:t>
      </w:r>
      <w:r w:rsidRPr="00F218FD">
        <w:rPr>
          <w:i/>
          <w:iCs/>
          <w:sz w:val="24"/>
          <w:szCs w:val="24"/>
        </w:rPr>
        <w:t>the</w:t>
      </w:r>
      <w:r w:rsidRPr="00F218FD">
        <w:rPr>
          <w:i/>
          <w:iCs/>
          <w:spacing w:val="-9"/>
          <w:sz w:val="24"/>
          <w:szCs w:val="24"/>
        </w:rPr>
        <w:t xml:space="preserve"> </w:t>
      </w:r>
      <w:r w:rsidRPr="00F218FD">
        <w:rPr>
          <w:i/>
          <w:iCs/>
          <w:sz w:val="24"/>
          <w:szCs w:val="24"/>
        </w:rPr>
        <w:t>attention</w:t>
      </w:r>
      <w:r w:rsidRPr="00F218FD">
        <w:rPr>
          <w:i/>
          <w:iCs/>
          <w:spacing w:val="-8"/>
          <w:sz w:val="24"/>
          <w:szCs w:val="24"/>
        </w:rPr>
        <w:t xml:space="preserve"> </w:t>
      </w:r>
      <w:r w:rsidRPr="00F218FD">
        <w:rPr>
          <w:i/>
          <w:iCs/>
          <w:sz w:val="24"/>
          <w:szCs w:val="24"/>
        </w:rPr>
        <w:t>of</w:t>
      </w:r>
      <w:r w:rsidRPr="00F218FD">
        <w:rPr>
          <w:i/>
          <w:iCs/>
          <w:spacing w:val="-8"/>
          <w:sz w:val="24"/>
          <w:szCs w:val="24"/>
        </w:rPr>
        <w:t xml:space="preserve"> </w:t>
      </w:r>
      <w:r w:rsidRPr="00F218FD">
        <w:rPr>
          <w:i/>
          <w:iCs/>
          <w:sz w:val="24"/>
          <w:szCs w:val="24"/>
        </w:rPr>
        <w:t>consumers,</w:t>
      </w:r>
      <w:r w:rsidRPr="00F218FD">
        <w:rPr>
          <w:i/>
          <w:iCs/>
          <w:spacing w:val="-8"/>
          <w:sz w:val="24"/>
          <w:szCs w:val="24"/>
        </w:rPr>
        <w:t xml:space="preserve"> </w:t>
      </w:r>
      <w:r w:rsidRPr="00F218FD">
        <w:rPr>
          <w:i/>
          <w:iCs/>
          <w:sz w:val="24"/>
          <w:szCs w:val="24"/>
        </w:rPr>
        <w:t>(3)</w:t>
      </w:r>
      <w:r w:rsidRPr="00F218FD">
        <w:rPr>
          <w:i/>
          <w:iCs/>
          <w:spacing w:val="-8"/>
          <w:sz w:val="24"/>
          <w:szCs w:val="24"/>
        </w:rPr>
        <w:t xml:space="preserve"> </w:t>
      </w:r>
      <w:r w:rsidRPr="00F218FD">
        <w:rPr>
          <w:i/>
          <w:iCs/>
          <w:sz w:val="24"/>
          <w:szCs w:val="24"/>
        </w:rPr>
        <w:t>on</w:t>
      </w:r>
      <w:r w:rsidRPr="00F218FD">
        <w:rPr>
          <w:i/>
          <w:iCs/>
          <w:spacing w:val="-9"/>
          <w:sz w:val="24"/>
          <w:szCs w:val="24"/>
        </w:rPr>
        <w:t xml:space="preserve"> </w:t>
      </w:r>
      <w:r w:rsidRPr="00F218FD">
        <w:rPr>
          <w:i/>
          <w:iCs/>
          <w:sz w:val="24"/>
          <w:szCs w:val="24"/>
        </w:rPr>
        <w:t>the</w:t>
      </w:r>
      <w:r w:rsidRPr="00F218FD">
        <w:rPr>
          <w:i/>
          <w:iCs/>
          <w:spacing w:val="-9"/>
          <w:sz w:val="24"/>
          <w:szCs w:val="24"/>
        </w:rPr>
        <w:t xml:space="preserve"> </w:t>
      </w:r>
      <w:r w:rsidRPr="00F218FD">
        <w:rPr>
          <w:i/>
          <w:iCs/>
          <w:sz w:val="24"/>
          <w:szCs w:val="24"/>
        </w:rPr>
        <w:t>indicators</w:t>
      </w:r>
      <w:r w:rsidRPr="00F218FD">
        <w:rPr>
          <w:i/>
          <w:iCs/>
          <w:spacing w:val="-7"/>
          <w:sz w:val="24"/>
          <w:szCs w:val="24"/>
        </w:rPr>
        <w:t xml:space="preserve"> </w:t>
      </w:r>
      <w:r w:rsidRPr="00F218FD">
        <w:rPr>
          <w:i/>
          <w:iCs/>
          <w:sz w:val="24"/>
          <w:szCs w:val="24"/>
        </w:rPr>
        <w:t>of</w:t>
      </w:r>
      <w:r w:rsidRPr="00F218FD">
        <w:rPr>
          <w:i/>
          <w:iCs/>
          <w:spacing w:val="-8"/>
          <w:sz w:val="24"/>
          <w:szCs w:val="24"/>
        </w:rPr>
        <w:t xml:space="preserve"> </w:t>
      </w:r>
      <w:r w:rsidRPr="00F218FD">
        <w:rPr>
          <w:i/>
          <w:iCs/>
          <w:sz w:val="24"/>
          <w:szCs w:val="24"/>
        </w:rPr>
        <w:t>consumer</w:t>
      </w:r>
      <w:r w:rsidRPr="00F218FD">
        <w:rPr>
          <w:i/>
          <w:iCs/>
          <w:spacing w:val="-8"/>
          <w:sz w:val="24"/>
          <w:szCs w:val="24"/>
        </w:rPr>
        <w:t xml:space="preserve"> </w:t>
      </w:r>
      <w:r w:rsidRPr="00F218FD">
        <w:rPr>
          <w:i/>
          <w:iCs/>
          <w:sz w:val="24"/>
          <w:szCs w:val="24"/>
        </w:rPr>
        <w:t>interest, they strongly agree with PT. IAIS on Instagram @training_indoasia attracts consumers</w:t>
      </w:r>
      <w:r w:rsidRPr="00F218FD">
        <w:rPr>
          <w:i/>
          <w:iCs/>
          <w:spacing w:val="-15"/>
          <w:sz w:val="24"/>
          <w:szCs w:val="24"/>
        </w:rPr>
        <w:t xml:space="preserve"> </w:t>
      </w:r>
      <w:r w:rsidRPr="00F218FD">
        <w:rPr>
          <w:i/>
          <w:iCs/>
          <w:sz w:val="24"/>
          <w:szCs w:val="24"/>
        </w:rPr>
        <w:t>to</w:t>
      </w:r>
      <w:r w:rsidRPr="00F218FD">
        <w:rPr>
          <w:i/>
          <w:iCs/>
          <w:spacing w:val="-14"/>
          <w:sz w:val="24"/>
          <w:szCs w:val="24"/>
        </w:rPr>
        <w:t xml:space="preserve"> </w:t>
      </w:r>
      <w:r w:rsidRPr="00F218FD">
        <w:rPr>
          <w:i/>
          <w:iCs/>
          <w:sz w:val="24"/>
          <w:szCs w:val="24"/>
        </w:rPr>
        <w:t>use</w:t>
      </w:r>
      <w:r w:rsidRPr="00F218FD">
        <w:rPr>
          <w:i/>
          <w:iCs/>
          <w:spacing w:val="-17"/>
          <w:sz w:val="24"/>
          <w:szCs w:val="24"/>
        </w:rPr>
        <w:t xml:space="preserve"> </w:t>
      </w:r>
      <w:r w:rsidRPr="00F218FD">
        <w:rPr>
          <w:i/>
          <w:iCs/>
          <w:sz w:val="24"/>
          <w:szCs w:val="24"/>
        </w:rPr>
        <w:t>the</w:t>
      </w:r>
      <w:r w:rsidRPr="00F218FD">
        <w:rPr>
          <w:i/>
          <w:iCs/>
          <w:spacing w:val="-15"/>
          <w:sz w:val="24"/>
          <w:szCs w:val="24"/>
        </w:rPr>
        <w:t xml:space="preserve"> </w:t>
      </w:r>
      <w:r w:rsidRPr="00F218FD">
        <w:rPr>
          <w:i/>
          <w:iCs/>
          <w:sz w:val="24"/>
          <w:szCs w:val="24"/>
        </w:rPr>
        <w:t>services</w:t>
      </w:r>
      <w:r w:rsidRPr="00F218FD">
        <w:rPr>
          <w:i/>
          <w:iCs/>
          <w:spacing w:val="-15"/>
          <w:sz w:val="24"/>
          <w:szCs w:val="24"/>
        </w:rPr>
        <w:t xml:space="preserve"> </w:t>
      </w:r>
      <w:r w:rsidRPr="00F218FD">
        <w:rPr>
          <w:i/>
          <w:iCs/>
          <w:sz w:val="24"/>
          <w:szCs w:val="24"/>
        </w:rPr>
        <w:t>of</w:t>
      </w:r>
      <w:r w:rsidRPr="00F218FD">
        <w:rPr>
          <w:i/>
          <w:iCs/>
          <w:spacing w:val="-15"/>
          <w:sz w:val="24"/>
          <w:szCs w:val="24"/>
        </w:rPr>
        <w:t xml:space="preserve"> </w:t>
      </w:r>
      <w:r w:rsidRPr="00F218FD">
        <w:rPr>
          <w:i/>
          <w:iCs/>
          <w:sz w:val="24"/>
          <w:szCs w:val="24"/>
        </w:rPr>
        <w:t>PT.</w:t>
      </w:r>
      <w:r w:rsidRPr="00F218FD">
        <w:rPr>
          <w:i/>
          <w:iCs/>
          <w:spacing w:val="-15"/>
          <w:sz w:val="24"/>
          <w:szCs w:val="24"/>
        </w:rPr>
        <w:t xml:space="preserve"> </w:t>
      </w:r>
      <w:r w:rsidRPr="00F218FD">
        <w:rPr>
          <w:i/>
          <w:iCs/>
          <w:sz w:val="24"/>
          <w:szCs w:val="24"/>
        </w:rPr>
        <w:t>IAIS,</w:t>
      </w:r>
      <w:r w:rsidRPr="00F218FD">
        <w:rPr>
          <w:i/>
          <w:iCs/>
          <w:spacing w:val="-16"/>
          <w:sz w:val="24"/>
          <w:szCs w:val="24"/>
        </w:rPr>
        <w:t xml:space="preserve"> </w:t>
      </w:r>
      <w:r w:rsidRPr="00F218FD">
        <w:rPr>
          <w:i/>
          <w:iCs/>
          <w:sz w:val="24"/>
          <w:szCs w:val="24"/>
        </w:rPr>
        <w:t>(4)</w:t>
      </w:r>
      <w:r w:rsidRPr="00F218FD">
        <w:rPr>
          <w:i/>
          <w:iCs/>
          <w:spacing w:val="-17"/>
          <w:sz w:val="24"/>
          <w:szCs w:val="24"/>
        </w:rPr>
        <w:t xml:space="preserve"> </w:t>
      </w:r>
      <w:r w:rsidRPr="00F218FD">
        <w:rPr>
          <w:i/>
          <w:iCs/>
          <w:sz w:val="24"/>
          <w:szCs w:val="24"/>
        </w:rPr>
        <w:t>on</w:t>
      </w:r>
      <w:r w:rsidRPr="00F218FD">
        <w:rPr>
          <w:i/>
          <w:iCs/>
          <w:spacing w:val="-15"/>
          <w:sz w:val="24"/>
          <w:szCs w:val="24"/>
        </w:rPr>
        <w:t xml:space="preserve"> </w:t>
      </w:r>
      <w:r w:rsidRPr="00F218FD">
        <w:rPr>
          <w:i/>
          <w:iCs/>
          <w:sz w:val="24"/>
          <w:szCs w:val="24"/>
        </w:rPr>
        <w:t>the</w:t>
      </w:r>
      <w:r w:rsidRPr="00F218FD">
        <w:rPr>
          <w:i/>
          <w:iCs/>
          <w:spacing w:val="-15"/>
          <w:sz w:val="24"/>
          <w:szCs w:val="24"/>
        </w:rPr>
        <w:t xml:space="preserve"> </w:t>
      </w:r>
      <w:r w:rsidRPr="00F218FD">
        <w:rPr>
          <w:i/>
          <w:iCs/>
          <w:sz w:val="24"/>
          <w:szCs w:val="24"/>
        </w:rPr>
        <w:t>consumer</w:t>
      </w:r>
      <w:r w:rsidRPr="00F218FD">
        <w:rPr>
          <w:i/>
          <w:iCs/>
          <w:spacing w:val="-16"/>
          <w:sz w:val="24"/>
          <w:szCs w:val="24"/>
        </w:rPr>
        <w:t xml:space="preserve"> </w:t>
      </w:r>
      <w:r w:rsidRPr="00F218FD">
        <w:rPr>
          <w:i/>
          <w:iCs/>
          <w:sz w:val="24"/>
          <w:szCs w:val="24"/>
        </w:rPr>
        <w:t>desire</w:t>
      </w:r>
      <w:r w:rsidRPr="00F218FD">
        <w:rPr>
          <w:i/>
          <w:iCs/>
          <w:spacing w:val="-16"/>
          <w:sz w:val="24"/>
          <w:szCs w:val="24"/>
        </w:rPr>
        <w:t xml:space="preserve"> </w:t>
      </w:r>
      <w:r w:rsidRPr="00F218FD">
        <w:rPr>
          <w:i/>
          <w:iCs/>
          <w:sz w:val="24"/>
          <w:szCs w:val="24"/>
        </w:rPr>
        <w:t>indicator strongly agrees that the advertisement of PT. IAIS on Instagram @training_indoasia raises the consumer's desire to use the services of PT. IAIS, (5) on consumer action indicators agrees that the advertisement of PT. IAIS on Instagram @training_indoasia increases consumer confidence in using the services of PT.</w:t>
      </w:r>
      <w:r w:rsidRPr="00F218FD">
        <w:rPr>
          <w:i/>
          <w:iCs/>
          <w:spacing w:val="-1"/>
          <w:sz w:val="24"/>
          <w:szCs w:val="24"/>
        </w:rPr>
        <w:t xml:space="preserve"> </w:t>
      </w:r>
      <w:r w:rsidRPr="00F218FD">
        <w:rPr>
          <w:i/>
          <w:iCs/>
          <w:sz w:val="24"/>
          <w:szCs w:val="24"/>
        </w:rPr>
        <w:t>IAIS.</w:t>
      </w:r>
    </w:p>
    <w:p w14:paraId="7652622A" w14:textId="77777777" w:rsidR="00F218FD" w:rsidRPr="00F218FD" w:rsidRDefault="00F218FD" w:rsidP="00F218FD">
      <w:pPr>
        <w:jc w:val="both"/>
        <w:rPr>
          <w:i/>
          <w:iCs/>
          <w:sz w:val="24"/>
          <w:szCs w:val="24"/>
        </w:rPr>
      </w:pPr>
    </w:p>
    <w:p w14:paraId="79A24774" w14:textId="518CE935" w:rsidR="00D34E10" w:rsidRPr="00F218FD" w:rsidRDefault="00515380" w:rsidP="00F218FD">
      <w:pPr>
        <w:jc w:val="both"/>
        <w:rPr>
          <w:i/>
          <w:iCs/>
          <w:sz w:val="24"/>
          <w:szCs w:val="24"/>
        </w:rPr>
        <w:sectPr w:rsidR="00D34E10" w:rsidRPr="00F218FD" w:rsidSect="00F218FD">
          <w:pgSz w:w="11907" w:h="16840" w:code="9"/>
          <w:pgMar w:top="2268" w:right="1701" w:bottom="1701" w:left="2268" w:header="720" w:footer="720" w:gutter="0"/>
          <w:cols w:space="720"/>
        </w:sectPr>
      </w:pPr>
      <w:r w:rsidRPr="00F218FD">
        <w:rPr>
          <w:b/>
          <w:i/>
          <w:iCs/>
          <w:sz w:val="24"/>
          <w:szCs w:val="24"/>
        </w:rPr>
        <w:t>Keywords</w:t>
      </w:r>
      <w:r w:rsidRPr="00F218FD">
        <w:rPr>
          <w:i/>
          <w:iCs/>
          <w:sz w:val="24"/>
          <w:szCs w:val="24"/>
        </w:rPr>
        <w:t>: Advertise Through Social Media Instagram</w:t>
      </w:r>
    </w:p>
    <w:p w14:paraId="619C36B5" w14:textId="77777777" w:rsidR="00D34E10" w:rsidRPr="00F218FD" w:rsidRDefault="00D34E10" w:rsidP="00F218FD">
      <w:pPr>
        <w:pStyle w:val="BodyText"/>
        <w:rPr>
          <w:i/>
        </w:rPr>
      </w:pPr>
    </w:p>
    <w:sectPr w:rsidR="00D34E10" w:rsidRPr="00F218FD" w:rsidSect="00F218FD">
      <w:pgSz w:w="11907" w:h="16840" w:code="9"/>
      <w:pgMar w:top="2268" w:right="1701" w:bottom="1701" w:left="226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471C64"/>
    <w:multiLevelType w:val="hybridMultilevel"/>
    <w:tmpl w:val="E1C0455E"/>
    <w:lvl w:ilvl="0" w:tplc="A3023022">
      <w:numFmt w:val="bullet"/>
      <w:lvlText w:val=""/>
      <w:lvlJc w:val="left"/>
      <w:pPr>
        <w:ind w:left="725" w:hanging="361"/>
      </w:pPr>
      <w:rPr>
        <w:rFonts w:ascii="Symbol" w:eastAsia="Symbol" w:hAnsi="Symbol" w:cs="Symbol" w:hint="default"/>
        <w:w w:val="100"/>
        <w:sz w:val="24"/>
        <w:szCs w:val="24"/>
        <w:lang w:val="id" w:eastAsia="en-US" w:bidi="ar-SA"/>
      </w:rPr>
    </w:lvl>
    <w:lvl w:ilvl="1" w:tplc="D4A45348">
      <w:numFmt w:val="bullet"/>
      <w:lvlText w:val="•"/>
      <w:lvlJc w:val="left"/>
      <w:pPr>
        <w:ind w:left="1113" w:hanging="361"/>
      </w:pPr>
      <w:rPr>
        <w:rFonts w:hint="default"/>
        <w:lang w:val="id" w:eastAsia="en-US" w:bidi="ar-SA"/>
      </w:rPr>
    </w:lvl>
    <w:lvl w:ilvl="2" w:tplc="89808BF0">
      <w:numFmt w:val="bullet"/>
      <w:lvlText w:val="•"/>
      <w:lvlJc w:val="left"/>
      <w:pPr>
        <w:ind w:left="1507" w:hanging="361"/>
      </w:pPr>
      <w:rPr>
        <w:rFonts w:hint="default"/>
        <w:lang w:val="id" w:eastAsia="en-US" w:bidi="ar-SA"/>
      </w:rPr>
    </w:lvl>
    <w:lvl w:ilvl="3" w:tplc="0CEC0006">
      <w:numFmt w:val="bullet"/>
      <w:lvlText w:val="•"/>
      <w:lvlJc w:val="left"/>
      <w:pPr>
        <w:ind w:left="1901" w:hanging="361"/>
      </w:pPr>
      <w:rPr>
        <w:rFonts w:hint="default"/>
        <w:lang w:val="id" w:eastAsia="en-US" w:bidi="ar-SA"/>
      </w:rPr>
    </w:lvl>
    <w:lvl w:ilvl="4" w:tplc="3BF0B07E">
      <w:numFmt w:val="bullet"/>
      <w:lvlText w:val="•"/>
      <w:lvlJc w:val="left"/>
      <w:pPr>
        <w:ind w:left="2295" w:hanging="361"/>
      </w:pPr>
      <w:rPr>
        <w:rFonts w:hint="default"/>
        <w:lang w:val="id" w:eastAsia="en-US" w:bidi="ar-SA"/>
      </w:rPr>
    </w:lvl>
    <w:lvl w:ilvl="5" w:tplc="620A7CF8">
      <w:numFmt w:val="bullet"/>
      <w:lvlText w:val="•"/>
      <w:lvlJc w:val="left"/>
      <w:pPr>
        <w:ind w:left="2689" w:hanging="361"/>
      </w:pPr>
      <w:rPr>
        <w:rFonts w:hint="default"/>
        <w:lang w:val="id" w:eastAsia="en-US" w:bidi="ar-SA"/>
      </w:rPr>
    </w:lvl>
    <w:lvl w:ilvl="6" w:tplc="AB265820">
      <w:numFmt w:val="bullet"/>
      <w:lvlText w:val="•"/>
      <w:lvlJc w:val="left"/>
      <w:pPr>
        <w:ind w:left="3083" w:hanging="361"/>
      </w:pPr>
      <w:rPr>
        <w:rFonts w:hint="default"/>
        <w:lang w:val="id" w:eastAsia="en-US" w:bidi="ar-SA"/>
      </w:rPr>
    </w:lvl>
    <w:lvl w:ilvl="7" w:tplc="56F8F9B6">
      <w:numFmt w:val="bullet"/>
      <w:lvlText w:val="•"/>
      <w:lvlJc w:val="left"/>
      <w:pPr>
        <w:ind w:left="3477" w:hanging="361"/>
      </w:pPr>
      <w:rPr>
        <w:rFonts w:hint="default"/>
        <w:lang w:val="id" w:eastAsia="en-US" w:bidi="ar-SA"/>
      </w:rPr>
    </w:lvl>
    <w:lvl w:ilvl="8" w:tplc="41C69B26">
      <w:numFmt w:val="bullet"/>
      <w:lvlText w:val="•"/>
      <w:lvlJc w:val="left"/>
      <w:pPr>
        <w:ind w:left="3871" w:hanging="361"/>
      </w:pPr>
      <w:rPr>
        <w:rFonts w:hint="default"/>
        <w:lang w:val="id" w:eastAsia="en-US" w:bidi="ar-SA"/>
      </w:rPr>
    </w:lvl>
  </w:abstractNum>
  <w:abstractNum w:abstractNumId="1" w15:restartNumberingAfterBreak="0">
    <w:nsid w:val="34F85661"/>
    <w:multiLevelType w:val="hybridMultilevel"/>
    <w:tmpl w:val="FFE46DA0"/>
    <w:lvl w:ilvl="0" w:tplc="0122BDD4">
      <w:numFmt w:val="bullet"/>
      <w:lvlText w:val="•"/>
      <w:lvlJc w:val="left"/>
      <w:pPr>
        <w:ind w:left="2933" w:hanging="215"/>
      </w:pPr>
      <w:rPr>
        <w:rFonts w:ascii="Times New Roman" w:eastAsia="Times New Roman" w:hAnsi="Times New Roman" w:cs="Times New Roman" w:hint="default"/>
        <w:w w:val="103"/>
        <w:sz w:val="16"/>
        <w:szCs w:val="16"/>
        <w:lang w:val="id" w:eastAsia="en-US" w:bidi="ar-SA"/>
      </w:rPr>
    </w:lvl>
    <w:lvl w:ilvl="1" w:tplc="EF10BC76">
      <w:numFmt w:val="bullet"/>
      <w:lvlText w:val="•"/>
      <w:lvlJc w:val="left"/>
      <w:pPr>
        <w:ind w:left="3546" w:hanging="215"/>
      </w:pPr>
      <w:rPr>
        <w:rFonts w:hint="default"/>
        <w:lang w:val="id" w:eastAsia="en-US" w:bidi="ar-SA"/>
      </w:rPr>
    </w:lvl>
    <w:lvl w:ilvl="2" w:tplc="8C446F48">
      <w:numFmt w:val="bullet"/>
      <w:lvlText w:val="•"/>
      <w:lvlJc w:val="left"/>
      <w:pPr>
        <w:ind w:left="4152" w:hanging="215"/>
      </w:pPr>
      <w:rPr>
        <w:rFonts w:hint="default"/>
        <w:lang w:val="id" w:eastAsia="en-US" w:bidi="ar-SA"/>
      </w:rPr>
    </w:lvl>
    <w:lvl w:ilvl="3" w:tplc="BD32D15C">
      <w:numFmt w:val="bullet"/>
      <w:lvlText w:val="•"/>
      <w:lvlJc w:val="left"/>
      <w:pPr>
        <w:ind w:left="4758" w:hanging="215"/>
      </w:pPr>
      <w:rPr>
        <w:rFonts w:hint="default"/>
        <w:lang w:val="id" w:eastAsia="en-US" w:bidi="ar-SA"/>
      </w:rPr>
    </w:lvl>
    <w:lvl w:ilvl="4" w:tplc="399A35C8">
      <w:numFmt w:val="bullet"/>
      <w:lvlText w:val="•"/>
      <w:lvlJc w:val="left"/>
      <w:pPr>
        <w:ind w:left="5364" w:hanging="215"/>
      </w:pPr>
      <w:rPr>
        <w:rFonts w:hint="default"/>
        <w:lang w:val="id" w:eastAsia="en-US" w:bidi="ar-SA"/>
      </w:rPr>
    </w:lvl>
    <w:lvl w:ilvl="5" w:tplc="B9883FF8">
      <w:numFmt w:val="bullet"/>
      <w:lvlText w:val="•"/>
      <w:lvlJc w:val="left"/>
      <w:pPr>
        <w:ind w:left="5970" w:hanging="215"/>
      </w:pPr>
      <w:rPr>
        <w:rFonts w:hint="default"/>
        <w:lang w:val="id" w:eastAsia="en-US" w:bidi="ar-SA"/>
      </w:rPr>
    </w:lvl>
    <w:lvl w:ilvl="6" w:tplc="65143260">
      <w:numFmt w:val="bullet"/>
      <w:lvlText w:val="•"/>
      <w:lvlJc w:val="left"/>
      <w:pPr>
        <w:ind w:left="6576" w:hanging="215"/>
      </w:pPr>
      <w:rPr>
        <w:rFonts w:hint="default"/>
        <w:lang w:val="id" w:eastAsia="en-US" w:bidi="ar-SA"/>
      </w:rPr>
    </w:lvl>
    <w:lvl w:ilvl="7" w:tplc="108E9D06">
      <w:numFmt w:val="bullet"/>
      <w:lvlText w:val="•"/>
      <w:lvlJc w:val="left"/>
      <w:pPr>
        <w:ind w:left="7182" w:hanging="215"/>
      </w:pPr>
      <w:rPr>
        <w:rFonts w:hint="default"/>
        <w:lang w:val="id" w:eastAsia="en-US" w:bidi="ar-SA"/>
      </w:rPr>
    </w:lvl>
    <w:lvl w:ilvl="8" w:tplc="80EC6F6C">
      <w:numFmt w:val="bullet"/>
      <w:lvlText w:val="•"/>
      <w:lvlJc w:val="left"/>
      <w:pPr>
        <w:ind w:left="7788" w:hanging="215"/>
      </w:pPr>
      <w:rPr>
        <w:rFonts w:hint="default"/>
        <w:lang w:val="id" w:eastAsia="en-US" w:bidi="ar-SA"/>
      </w:rPr>
    </w:lvl>
  </w:abstractNum>
  <w:abstractNum w:abstractNumId="2" w15:restartNumberingAfterBreak="0">
    <w:nsid w:val="3B626BD2"/>
    <w:multiLevelType w:val="hybridMultilevel"/>
    <w:tmpl w:val="351A93D8"/>
    <w:lvl w:ilvl="0" w:tplc="463E2EEE">
      <w:numFmt w:val="bullet"/>
      <w:lvlText w:val=""/>
      <w:lvlJc w:val="left"/>
      <w:pPr>
        <w:ind w:left="725" w:hanging="361"/>
      </w:pPr>
      <w:rPr>
        <w:rFonts w:ascii="Symbol" w:eastAsia="Symbol" w:hAnsi="Symbol" w:cs="Symbol" w:hint="default"/>
        <w:w w:val="100"/>
        <w:sz w:val="24"/>
        <w:szCs w:val="24"/>
        <w:lang w:val="id" w:eastAsia="en-US" w:bidi="ar-SA"/>
      </w:rPr>
    </w:lvl>
    <w:lvl w:ilvl="1" w:tplc="A80E94B4">
      <w:numFmt w:val="bullet"/>
      <w:lvlText w:val="•"/>
      <w:lvlJc w:val="left"/>
      <w:pPr>
        <w:ind w:left="1113" w:hanging="361"/>
      </w:pPr>
      <w:rPr>
        <w:rFonts w:hint="default"/>
        <w:lang w:val="id" w:eastAsia="en-US" w:bidi="ar-SA"/>
      </w:rPr>
    </w:lvl>
    <w:lvl w:ilvl="2" w:tplc="218ECE44">
      <w:numFmt w:val="bullet"/>
      <w:lvlText w:val="•"/>
      <w:lvlJc w:val="left"/>
      <w:pPr>
        <w:ind w:left="1507" w:hanging="361"/>
      </w:pPr>
      <w:rPr>
        <w:rFonts w:hint="default"/>
        <w:lang w:val="id" w:eastAsia="en-US" w:bidi="ar-SA"/>
      </w:rPr>
    </w:lvl>
    <w:lvl w:ilvl="3" w:tplc="81064FFE">
      <w:numFmt w:val="bullet"/>
      <w:lvlText w:val="•"/>
      <w:lvlJc w:val="left"/>
      <w:pPr>
        <w:ind w:left="1901" w:hanging="361"/>
      </w:pPr>
      <w:rPr>
        <w:rFonts w:hint="default"/>
        <w:lang w:val="id" w:eastAsia="en-US" w:bidi="ar-SA"/>
      </w:rPr>
    </w:lvl>
    <w:lvl w:ilvl="4" w:tplc="2AF2C97E">
      <w:numFmt w:val="bullet"/>
      <w:lvlText w:val="•"/>
      <w:lvlJc w:val="left"/>
      <w:pPr>
        <w:ind w:left="2295" w:hanging="361"/>
      </w:pPr>
      <w:rPr>
        <w:rFonts w:hint="default"/>
        <w:lang w:val="id" w:eastAsia="en-US" w:bidi="ar-SA"/>
      </w:rPr>
    </w:lvl>
    <w:lvl w:ilvl="5" w:tplc="69289760">
      <w:numFmt w:val="bullet"/>
      <w:lvlText w:val="•"/>
      <w:lvlJc w:val="left"/>
      <w:pPr>
        <w:ind w:left="2689" w:hanging="361"/>
      </w:pPr>
      <w:rPr>
        <w:rFonts w:hint="default"/>
        <w:lang w:val="id" w:eastAsia="en-US" w:bidi="ar-SA"/>
      </w:rPr>
    </w:lvl>
    <w:lvl w:ilvl="6" w:tplc="E58E230C">
      <w:numFmt w:val="bullet"/>
      <w:lvlText w:val="•"/>
      <w:lvlJc w:val="left"/>
      <w:pPr>
        <w:ind w:left="3083" w:hanging="361"/>
      </w:pPr>
      <w:rPr>
        <w:rFonts w:hint="default"/>
        <w:lang w:val="id" w:eastAsia="en-US" w:bidi="ar-SA"/>
      </w:rPr>
    </w:lvl>
    <w:lvl w:ilvl="7" w:tplc="0DE0A60E">
      <w:numFmt w:val="bullet"/>
      <w:lvlText w:val="•"/>
      <w:lvlJc w:val="left"/>
      <w:pPr>
        <w:ind w:left="3477" w:hanging="361"/>
      </w:pPr>
      <w:rPr>
        <w:rFonts w:hint="default"/>
        <w:lang w:val="id" w:eastAsia="en-US" w:bidi="ar-SA"/>
      </w:rPr>
    </w:lvl>
    <w:lvl w:ilvl="8" w:tplc="1ADA8320">
      <w:numFmt w:val="bullet"/>
      <w:lvlText w:val="•"/>
      <w:lvlJc w:val="left"/>
      <w:pPr>
        <w:ind w:left="3871" w:hanging="361"/>
      </w:pPr>
      <w:rPr>
        <w:rFonts w:hint="default"/>
        <w:lang w:val="id" w:eastAsia="en-US" w:bidi="ar-SA"/>
      </w:rPr>
    </w:lvl>
  </w:abstractNum>
  <w:abstractNum w:abstractNumId="3" w15:restartNumberingAfterBreak="0">
    <w:nsid w:val="40A3781E"/>
    <w:multiLevelType w:val="hybridMultilevel"/>
    <w:tmpl w:val="F1B68458"/>
    <w:lvl w:ilvl="0" w:tplc="BFD25584">
      <w:numFmt w:val="bullet"/>
      <w:lvlText w:val=""/>
      <w:lvlJc w:val="left"/>
      <w:pPr>
        <w:ind w:left="725" w:hanging="361"/>
      </w:pPr>
      <w:rPr>
        <w:rFonts w:ascii="Symbol" w:eastAsia="Symbol" w:hAnsi="Symbol" w:cs="Symbol" w:hint="default"/>
        <w:w w:val="100"/>
        <w:sz w:val="24"/>
        <w:szCs w:val="24"/>
        <w:lang w:val="id" w:eastAsia="en-US" w:bidi="ar-SA"/>
      </w:rPr>
    </w:lvl>
    <w:lvl w:ilvl="1" w:tplc="02E8DAE6">
      <w:numFmt w:val="bullet"/>
      <w:lvlText w:val="•"/>
      <w:lvlJc w:val="left"/>
      <w:pPr>
        <w:ind w:left="1113" w:hanging="361"/>
      </w:pPr>
      <w:rPr>
        <w:rFonts w:hint="default"/>
        <w:lang w:val="id" w:eastAsia="en-US" w:bidi="ar-SA"/>
      </w:rPr>
    </w:lvl>
    <w:lvl w:ilvl="2" w:tplc="5E88F542">
      <w:numFmt w:val="bullet"/>
      <w:lvlText w:val="•"/>
      <w:lvlJc w:val="left"/>
      <w:pPr>
        <w:ind w:left="1507" w:hanging="361"/>
      </w:pPr>
      <w:rPr>
        <w:rFonts w:hint="default"/>
        <w:lang w:val="id" w:eastAsia="en-US" w:bidi="ar-SA"/>
      </w:rPr>
    </w:lvl>
    <w:lvl w:ilvl="3" w:tplc="8D64ABC4">
      <w:numFmt w:val="bullet"/>
      <w:lvlText w:val="•"/>
      <w:lvlJc w:val="left"/>
      <w:pPr>
        <w:ind w:left="1901" w:hanging="361"/>
      </w:pPr>
      <w:rPr>
        <w:rFonts w:hint="default"/>
        <w:lang w:val="id" w:eastAsia="en-US" w:bidi="ar-SA"/>
      </w:rPr>
    </w:lvl>
    <w:lvl w:ilvl="4" w:tplc="298068AC">
      <w:numFmt w:val="bullet"/>
      <w:lvlText w:val="•"/>
      <w:lvlJc w:val="left"/>
      <w:pPr>
        <w:ind w:left="2295" w:hanging="361"/>
      </w:pPr>
      <w:rPr>
        <w:rFonts w:hint="default"/>
        <w:lang w:val="id" w:eastAsia="en-US" w:bidi="ar-SA"/>
      </w:rPr>
    </w:lvl>
    <w:lvl w:ilvl="5" w:tplc="08562BF4">
      <w:numFmt w:val="bullet"/>
      <w:lvlText w:val="•"/>
      <w:lvlJc w:val="left"/>
      <w:pPr>
        <w:ind w:left="2689" w:hanging="361"/>
      </w:pPr>
      <w:rPr>
        <w:rFonts w:hint="default"/>
        <w:lang w:val="id" w:eastAsia="en-US" w:bidi="ar-SA"/>
      </w:rPr>
    </w:lvl>
    <w:lvl w:ilvl="6" w:tplc="74EC1358">
      <w:numFmt w:val="bullet"/>
      <w:lvlText w:val="•"/>
      <w:lvlJc w:val="left"/>
      <w:pPr>
        <w:ind w:left="3083" w:hanging="361"/>
      </w:pPr>
      <w:rPr>
        <w:rFonts w:hint="default"/>
        <w:lang w:val="id" w:eastAsia="en-US" w:bidi="ar-SA"/>
      </w:rPr>
    </w:lvl>
    <w:lvl w:ilvl="7" w:tplc="9F2E4BB6">
      <w:numFmt w:val="bullet"/>
      <w:lvlText w:val="•"/>
      <w:lvlJc w:val="left"/>
      <w:pPr>
        <w:ind w:left="3477" w:hanging="361"/>
      </w:pPr>
      <w:rPr>
        <w:rFonts w:hint="default"/>
        <w:lang w:val="id" w:eastAsia="en-US" w:bidi="ar-SA"/>
      </w:rPr>
    </w:lvl>
    <w:lvl w:ilvl="8" w:tplc="F8F45D2A">
      <w:numFmt w:val="bullet"/>
      <w:lvlText w:val="•"/>
      <w:lvlJc w:val="left"/>
      <w:pPr>
        <w:ind w:left="3871" w:hanging="361"/>
      </w:pPr>
      <w:rPr>
        <w:rFonts w:hint="default"/>
        <w:lang w:val="id" w:eastAsia="en-US" w:bidi="ar-SA"/>
      </w:rPr>
    </w:lvl>
  </w:abstractNum>
  <w:abstractNum w:abstractNumId="4" w15:restartNumberingAfterBreak="0">
    <w:nsid w:val="4B205049"/>
    <w:multiLevelType w:val="hybridMultilevel"/>
    <w:tmpl w:val="72828474"/>
    <w:lvl w:ilvl="0" w:tplc="EEC81066">
      <w:numFmt w:val="bullet"/>
      <w:lvlText w:val=""/>
      <w:lvlJc w:val="left"/>
      <w:pPr>
        <w:ind w:left="725" w:hanging="361"/>
      </w:pPr>
      <w:rPr>
        <w:rFonts w:ascii="Symbol" w:eastAsia="Symbol" w:hAnsi="Symbol" w:cs="Symbol" w:hint="default"/>
        <w:w w:val="100"/>
        <w:sz w:val="24"/>
        <w:szCs w:val="24"/>
        <w:lang w:val="id" w:eastAsia="en-US" w:bidi="ar-SA"/>
      </w:rPr>
    </w:lvl>
    <w:lvl w:ilvl="1" w:tplc="8F66CAB8">
      <w:numFmt w:val="bullet"/>
      <w:lvlText w:val="•"/>
      <w:lvlJc w:val="left"/>
      <w:pPr>
        <w:ind w:left="1113" w:hanging="361"/>
      </w:pPr>
      <w:rPr>
        <w:rFonts w:hint="default"/>
        <w:lang w:val="id" w:eastAsia="en-US" w:bidi="ar-SA"/>
      </w:rPr>
    </w:lvl>
    <w:lvl w:ilvl="2" w:tplc="78828B4E">
      <w:numFmt w:val="bullet"/>
      <w:lvlText w:val="•"/>
      <w:lvlJc w:val="left"/>
      <w:pPr>
        <w:ind w:left="1507" w:hanging="361"/>
      </w:pPr>
      <w:rPr>
        <w:rFonts w:hint="default"/>
        <w:lang w:val="id" w:eastAsia="en-US" w:bidi="ar-SA"/>
      </w:rPr>
    </w:lvl>
    <w:lvl w:ilvl="3" w:tplc="D472D2B4">
      <w:numFmt w:val="bullet"/>
      <w:lvlText w:val="•"/>
      <w:lvlJc w:val="left"/>
      <w:pPr>
        <w:ind w:left="1901" w:hanging="361"/>
      </w:pPr>
      <w:rPr>
        <w:rFonts w:hint="default"/>
        <w:lang w:val="id" w:eastAsia="en-US" w:bidi="ar-SA"/>
      </w:rPr>
    </w:lvl>
    <w:lvl w:ilvl="4" w:tplc="FF4C8E5E">
      <w:numFmt w:val="bullet"/>
      <w:lvlText w:val="•"/>
      <w:lvlJc w:val="left"/>
      <w:pPr>
        <w:ind w:left="2295" w:hanging="361"/>
      </w:pPr>
      <w:rPr>
        <w:rFonts w:hint="default"/>
        <w:lang w:val="id" w:eastAsia="en-US" w:bidi="ar-SA"/>
      </w:rPr>
    </w:lvl>
    <w:lvl w:ilvl="5" w:tplc="3ACABEDC">
      <w:numFmt w:val="bullet"/>
      <w:lvlText w:val="•"/>
      <w:lvlJc w:val="left"/>
      <w:pPr>
        <w:ind w:left="2689" w:hanging="361"/>
      </w:pPr>
      <w:rPr>
        <w:rFonts w:hint="default"/>
        <w:lang w:val="id" w:eastAsia="en-US" w:bidi="ar-SA"/>
      </w:rPr>
    </w:lvl>
    <w:lvl w:ilvl="6" w:tplc="712E53AA">
      <w:numFmt w:val="bullet"/>
      <w:lvlText w:val="•"/>
      <w:lvlJc w:val="left"/>
      <w:pPr>
        <w:ind w:left="3083" w:hanging="361"/>
      </w:pPr>
      <w:rPr>
        <w:rFonts w:hint="default"/>
        <w:lang w:val="id" w:eastAsia="en-US" w:bidi="ar-SA"/>
      </w:rPr>
    </w:lvl>
    <w:lvl w:ilvl="7" w:tplc="3970EDFA">
      <w:numFmt w:val="bullet"/>
      <w:lvlText w:val="•"/>
      <w:lvlJc w:val="left"/>
      <w:pPr>
        <w:ind w:left="3477" w:hanging="361"/>
      </w:pPr>
      <w:rPr>
        <w:rFonts w:hint="default"/>
        <w:lang w:val="id" w:eastAsia="en-US" w:bidi="ar-SA"/>
      </w:rPr>
    </w:lvl>
    <w:lvl w:ilvl="8" w:tplc="21981DCE">
      <w:numFmt w:val="bullet"/>
      <w:lvlText w:val="•"/>
      <w:lvlJc w:val="left"/>
      <w:pPr>
        <w:ind w:left="3871" w:hanging="361"/>
      </w:pPr>
      <w:rPr>
        <w:rFonts w:hint="default"/>
        <w:lang w:val="id" w:eastAsia="en-US" w:bidi="ar-SA"/>
      </w:rPr>
    </w:lvl>
  </w:abstractNum>
  <w:abstractNum w:abstractNumId="5" w15:restartNumberingAfterBreak="0">
    <w:nsid w:val="57DB2DEF"/>
    <w:multiLevelType w:val="hybridMultilevel"/>
    <w:tmpl w:val="CE74B74A"/>
    <w:lvl w:ilvl="0" w:tplc="2D00C1AC">
      <w:numFmt w:val="bullet"/>
      <w:lvlText w:val=""/>
      <w:lvlJc w:val="left"/>
      <w:pPr>
        <w:ind w:left="725" w:hanging="361"/>
      </w:pPr>
      <w:rPr>
        <w:rFonts w:ascii="Symbol" w:eastAsia="Symbol" w:hAnsi="Symbol" w:cs="Symbol" w:hint="default"/>
        <w:w w:val="100"/>
        <w:sz w:val="24"/>
        <w:szCs w:val="24"/>
        <w:lang w:val="id" w:eastAsia="en-US" w:bidi="ar-SA"/>
      </w:rPr>
    </w:lvl>
    <w:lvl w:ilvl="1" w:tplc="5B3C876E">
      <w:numFmt w:val="bullet"/>
      <w:lvlText w:val="•"/>
      <w:lvlJc w:val="left"/>
      <w:pPr>
        <w:ind w:left="1113" w:hanging="361"/>
      </w:pPr>
      <w:rPr>
        <w:rFonts w:hint="default"/>
        <w:lang w:val="id" w:eastAsia="en-US" w:bidi="ar-SA"/>
      </w:rPr>
    </w:lvl>
    <w:lvl w:ilvl="2" w:tplc="F9167A04">
      <w:numFmt w:val="bullet"/>
      <w:lvlText w:val="•"/>
      <w:lvlJc w:val="left"/>
      <w:pPr>
        <w:ind w:left="1507" w:hanging="361"/>
      </w:pPr>
      <w:rPr>
        <w:rFonts w:hint="default"/>
        <w:lang w:val="id" w:eastAsia="en-US" w:bidi="ar-SA"/>
      </w:rPr>
    </w:lvl>
    <w:lvl w:ilvl="3" w:tplc="626E7638">
      <w:numFmt w:val="bullet"/>
      <w:lvlText w:val="•"/>
      <w:lvlJc w:val="left"/>
      <w:pPr>
        <w:ind w:left="1901" w:hanging="361"/>
      </w:pPr>
      <w:rPr>
        <w:rFonts w:hint="default"/>
        <w:lang w:val="id" w:eastAsia="en-US" w:bidi="ar-SA"/>
      </w:rPr>
    </w:lvl>
    <w:lvl w:ilvl="4" w:tplc="9EC0CDAA">
      <w:numFmt w:val="bullet"/>
      <w:lvlText w:val="•"/>
      <w:lvlJc w:val="left"/>
      <w:pPr>
        <w:ind w:left="2295" w:hanging="361"/>
      </w:pPr>
      <w:rPr>
        <w:rFonts w:hint="default"/>
        <w:lang w:val="id" w:eastAsia="en-US" w:bidi="ar-SA"/>
      </w:rPr>
    </w:lvl>
    <w:lvl w:ilvl="5" w:tplc="6C8E1804">
      <w:numFmt w:val="bullet"/>
      <w:lvlText w:val="•"/>
      <w:lvlJc w:val="left"/>
      <w:pPr>
        <w:ind w:left="2689" w:hanging="361"/>
      </w:pPr>
      <w:rPr>
        <w:rFonts w:hint="default"/>
        <w:lang w:val="id" w:eastAsia="en-US" w:bidi="ar-SA"/>
      </w:rPr>
    </w:lvl>
    <w:lvl w:ilvl="6" w:tplc="C06ED518">
      <w:numFmt w:val="bullet"/>
      <w:lvlText w:val="•"/>
      <w:lvlJc w:val="left"/>
      <w:pPr>
        <w:ind w:left="3083" w:hanging="361"/>
      </w:pPr>
      <w:rPr>
        <w:rFonts w:hint="default"/>
        <w:lang w:val="id" w:eastAsia="en-US" w:bidi="ar-SA"/>
      </w:rPr>
    </w:lvl>
    <w:lvl w:ilvl="7" w:tplc="7408C586">
      <w:numFmt w:val="bullet"/>
      <w:lvlText w:val="•"/>
      <w:lvlJc w:val="left"/>
      <w:pPr>
        <w:ind w:left="3477" w:hanging="361"/>
      </w:pPr>
      <w:rPr>
        <w:rFonts w:hint="default"/>
        <w:lang w:val="id" w:eastAsia="en-US" w:bidi="ar-SA"/>
      </w:rPr>
    </w:lvl>
    <w:lvl w:ilvl="8" w:tplc="3606FC12">
      <w:numFmt w:val="bullet"/>
      <w:lvlText w:val="•"/>
      <w:lvlJc w:val="left"/>
      <w:pPr>
        <w:ind w:left="3871" w:hanging="361"/>
      </w:pPr>
      <w:rPr>
        <w:rFonts w:hint="default"/>
        <w:lang w:val="id" w:eastAsia="en-US" w:bidi="ar-SA"/>
      </w:rPr>
    </w:lvl>
  </w:abstractNum>
  <w:abstractNum w:abstractNumId="6" w15:restartNumberingAfterBreak="0">
    <w:nsid w:val="58033F1C"/>
    <w:multiLevelType w:val="hybridMultilevel"/>
    <w:tmpl w:val="99A4A486"/>
    <w:lvl w:ilvl="0" w:tplc="376204E2">
      <w:numFmt w:val="bullet"/>
      <w:lvlText w:val=""/>
      <w:lvlJc w:val="left"/>
      <w:pPr>
        <w:ind w:left="725" w:hanging="361"/>
      </w:pPr>
      <w:rPr>
        <w:rFonts w:ascii="Symbol" w:eastAsia="Symbol" w:hAnsi="Symbol" w:cs="Symbol" w:hint="default"/>
        <w:w w:val="100"/>
        <w:sz w:val="24"/>
        <w:szCs w:val="24"/>
        <w:lang w:val="id" w:eastAsia="en-US" w:bidi="ar-SA"/>
      </w:rPr>
    </w:lvl>
    <w:lvl w:ilvl="1" w:tplc="948EA1A0">
      <w:numFmt w:val="bullet"/>
      <w:lvlText w:val="•"/>
      <w:lvlJc w:val="left"/>
      <w:pPr>
        <w:ind w:left="1113" w:hanging="361"/>
      </w:pPr>
      <w:rPr>
        <w:rFonts w:hint="default"/>
        <w:lang w:val="id" w:eastAsia="en-US" w:bidi="ar-SA"/>
      </w:rPr>
    </w:lvl>
    <w:lvl w:ilvl="2" w:tplc="0F8025D0">
      <w:numFmt w:val="bullet"/>
      <w:lvlText w:val="•"/>
      <w:lvlJc w:val="left"/>
      <w:pPr>
        <w:ind w:left="1507" w:hanging="361"/>
      </w:pPr>
      <w:rPr>
        <w:rFonts w:hint="default"/>
        <w:lang w:val="id" w:eastAsia="en-US" w:bidi="ar-SA"/>
      </w:rPr>
    </w:lvl>
    <w:lvl w:ilvl="3" w:tplc="FD7E674E">
      <w:numFmt w:val="bullet"/>
      <w:lvlText w:val="•"/>
      <w:lvlJc w:val="left"/>
      <w:pPr>
        <w:ind w:left="1901" w:hanging="361"/>
      </w:pPr>
      <w:rPr>
        <w:rFonts w:hint="default"/>
        <w:lang w:val="id" w:eastAsia="en-US" w:bidi="ar-SA"/>
      </w:rPr>
    </w:lvl>
    <w:lvl w:ilvl="4" w:tplc="A9D4D140">
      <w:numFmt w:val="bullet"/>
      <w:lvlText w:val="•"/>
      <w:lvlJc w:val="left"/>
      <w:pPr>
        <w:ind w:left="2295" w:hanging="361"/>
      </w:pPr>
      <w:rPr>
        <w:rFonts w:hint="default"/>
        <w:lang w:val="id" w:eastAsia="en-US" w:bidi="ar-SA"/>
      </w:rPr>
    </w:lvl>
    <w:lvl w:ilvl="5" w:tplc="3974860A">
      <w:numFmt w:val="bullet"/>
      <w:lvlText w:val="•"/>
      <w:lvlJc w:val="left"/>
      <w:pPr>
        <w:ind w:left="2689" w:hanging="361"/>
      </w:pPr>
      <w:rPr>
        <w:rFonts w:hint="default"/>
        <w:lang w:val="id" w:eastAsia="en-US" w:bidi="ar-SA"/>
      </w:rPr>
    </w:lvl>
    <w:lvl w:ilvl="6" w:tplc="CCA0A3DA">
      <w:numFmt w:val="bullet"/>
      <w:lvlText w:val="•"/>
      <w:lvlJc w:val="left"/>
      <w:pPr>
        <w:ind w:left="3083" w:hanging="361"/>
      </w:pPr>
      <w:rPr>
        <w:rFonts w:hint="default"/>
        <w:lang w:val="id" w:eastAsia="en-US" w:bidi="ar-SA"/>
      </w:rPr>
    </w:lvl>
    <w:lvl w:ilvl="7" w:tplc="85E2B29E">
      <w:numFmt w:val="bullet"/>
      <w:lvlText w:val="•"/>
      <w:lvlJc w:val="left"/>
      <w:pPr>
        <w:ind w:left="3477" w:hanging="361"/>
      </w:pPr>
      <w:rPr>
        <w:rFonts w:hint="default"/>
        <w:lang w:val="id" w:eastAsia="en-US" w:bidi="ar-SA"/>
      </w:rPr>
    </w:lvl>
    <w:lvl w:ilvl="8" w:tplc="E0BC2098">
      <w:numFmt w:val="bullet"/>
      <w:lvlText w:val="•"/>
      <w:lvlJc w:val="left"/>
      <w:pPr>
        <w:ind w:left="3871" w:hanging="361"/>
      </w:pPr>
      <w:rPr>
        <w:rFonts w:hint="default"/>
        <w:lang w:val="id" w:eastAsia="en-US" w:bidi="ar-SA"/>
      </w:rPr>
    </w:lvl>
  </w:abstractNum>
  <w:abstractNum w:abstractNumId="7" w15:restartNumberingAfterBreak="0">
    <w:nsid w:val="6EF866C7"/>
    <w:multiLevelType w:val="hybridMultilevel"/>
    <w:tmpl w:val="349ED8E8"/>
    <w:lvl w:ilvl="0" w:tplc="F91E853C">
      <w:numFmt w:val="bullet"/>
      <w:lvlText w:val=""/>
      <w:lvlJc w:val="left"/>
      <w:pPr>
        <w:ind w:left="725" w:hanging="361"/>
      </w:pPr>
      <w:rPr>
        <w:rFonts w:ascii="Symbol" w:eastAsia="Symbol" w:hAnsi="Symbol" w:cs="Symbol" w:hint="default"/>
        <w:w w:val="100"/>
        <w:sz w:val="24"/>
        <w:szCs w:val="24"/>
        <w:lang w:val="id" w:eastAsia="en-US" w:bidi="ar-SA"/>
      </w:rPr>
    </w:lvl>
    <w:lvl w:ilvl="1" w:tplc="E8489174">
      <w:numFmt w:val="bullet"/>
      <w:lvlText w:val="•"/>
      <w:lvlJc w:val="left"/>
      <w:pPr>
        <w:ind w:left="1113" w:hanging="361"/>
      </w:pPr>
      <w:rPr>
        <w:rFonts w:hint="default"/>
        <w:lang w:val="id" w:eastAsia="en-US" w:bidi="ar-SA"/>
      </w:rPr>
    </w:lvl>
    <w:lvl w:ilvl="2" w:tplc="84E6FE26">
      <w:numFmt w:val="bullet"/>
      <w:lvlText w:val="•"/>
      <w:lvlJc w:val="left"/>
      <w:pPr>
        <w:ind w:left="1507" w:hanging="361"/>
      </w:pPr>
      <w:rPr>
        <w:rFonts w:hint="default"/>
        <w:lang w:val="id" w:eastAsia="en-US" w:bidi="ar-SA"/>
      </w:rPr>
    </w:lvl>
    <w:lvl w:ilvl="3" w:tplc="8400896C">
      <w:numFmt w:val="bullet"/>
      <w:lvlText w:val="•"/>
      <w:lvlJc w:val="left"/>
      <w:pPr>
        <w:ind w:left="1901" w:hanging="361"/>
      </w:pPr>
      <w:rPr>
        <w:rFonts w:hint="default"/>
        <w:lang w:val="id" w:eastAsia="en-US" w:bidi="ar-SA"/>
      </w:rPr>
    </w:lvl>
    <w:lvl w:ilvl="4" w:tplc="63E82700">
      <w:numFmt w:val="bullet"/>
      <w:lvlText w:val="•"/>
      <w:lvlJc w:val="left"/>
      <w:pPr>
        <w:ind w:left="2295" w:hanging="361"/>
      </w:pPr>
      <w:rPr>
        <w:rFonts w:hint="default"/>
        <w:lang w:val="id" w:eastAsia="en-US" w:bidi="ar-SA"/>
      </w:rPr>
    </w:lvl>
    <w:lvl w:ilvl="5" w:tplc="817C11E6">
      <w:numFmt w:val="bullet"/>
      <w:lvlText w:val="•"/>
      <w:lvlJc w:val="left"/>
      <w:pPr>
        <w:ind w:left="2689" w:hanging="361"/>
      </w:pPr>
      <w:rPr>
        <w:rFonts w:hint="default"/>
        <w:lang w:val="id" w:eastAsia="en-US" w:bidi="ar-SA"/>
      </w:rPr>
    </w:lvl>
    <w:lvl w:ilvl="6" w:tplc="0954240E">
      <w:numFmt w:val="bullet"/>
      <w:lvlText w:val="•"/>
      <w:lvlJc w:val="left"/>
      <w:pPr>
        <w:ind w:left="3083" w:hanging="361"/>
      </w:pPr>
      <w:rPr>
        <w:rFonts w:hint="default"/>
        <w:lang w:val="id" w:eastAsia="en-US" w:bidi="ar-SA"/>
      </w:rPr>
    </w:lvl>
    <w:lvl w:ilvl="7" w:tplc="87C881EC">
      <w:numFmt w:val="bullet"/>
      <w:lvlText w:val="•"/>
      <w:lvlJc w:val="left"/>
      <w:pPr>
        <w:ind w:left="3477" w:hanging="361"/>
      </w:pPr>
      <w:rPr>
        <w:rFonts w:hint="default"/>
        <w:lang w:val="id" w:eastAsia="en-US" w:bidi="ar-SA"/>
      </w:rPr>
    </w:lvl>
    <w:lvl w:ilvl="8" w:tplc="9B36E10E">
      <w:numFmt w:val="bullet"/>
      <w:lvlText w:val="•"/>
      <w:lvlJc w:val="left"/>
      <w:pPr>
        <w:ind w:left="3871" w:hanging="361"/>
      </w:pPr>
      <w:rPr>
        <w:rFonts w:hint="default"/>
        <w:lang w:val="id" w:eastAsia="en-US" w:bidi="ar-SA"/>
      </w:rPr>
    </w:lvl>
  </w:abstractNum>
  <w:abstractNum w:abstractNumId="8" w15:restartNumberingAfterBreak="0">
    <w:nsid w:val="70704B38"/>
    <w:multiLevelType w:val="hybridMultilevel"/>
    <w:tmpl w:val="D7243DE6"/>
    <w:lvl w:ilvl="0" w:tplc="F72CFD66">
      <w:numFmt w:val="bullet"/>
      <w:lvlText w:val=""/>
      <w:lvlJc w:val="left"/>
      <w:pPr>
        <w:ind w:left="725" w:hanging="361"/>
      </w:pPr>
      <w:rPr>
        <w:rFonts w:ascii="Symbol" w:eastAsia="Symbol" w:hAnsi="Symbol" w:cs="Symbol" w:hint="default"/>
        <w:w w:val="100"/>
        <w:sz w:val="24"/>
        <w:szCs w:val="24"/>
        <w:lang w:val="id" w:eastAsia="en-US" w:bidi="ar-SA"/>
      </w:rPr>
    </w:lvl>
    <w:lvl w:ilvl="1" w:tplc="FA321308">
      <w:numFmt w:val="bullet"/>
      <w:lvlText w:val="•"/>
      <w:lvlJc w:val="left"/>
      <w:pPr>
        <w:ind w:left="1113" w:hanging="361"/>
      </w:pPr>
      <w:rPr>
        <w:rFonts w:hint="default"/>
        <w:lang w:val="id" w:eastAsia="en-US" w:bidi="ar-SA"/>
      </w:rPr>
    </w:lvl>
    <w:lvl w:ilvl="2" w:tplc="6FEC5320">
      <w:numFmt w:val="bullet"/>
      <w:lvlText w:val="•"/>
      <w:lvlJc w:val="left"/>
      <w:pPr>
        <w:ind w:left="1507" w:hanging="361"/>
      </w:pPr>
      <w:rPr>
        <w:rFonts w:hint="default"/>
        <w:lang w:val="id" w:eastAsia="en-US" w:bidi="ar-SA"/>
      </w:rPr>
    </w:lvl>
    <w:lvl w:ilvl="3" w:tplc="4E02F5D4">
      <w:numFmt w:val="bullet"/>
      <w:lvlText w:val="•"/>
      <w:lvlJc w:val="left"/>
      <w:pPr>
        <w:ind w:left="1901" w:hanging="361"/>
      </w:pPr>
      <w:rPr>
        <w:rFonts w:hint="default"/>
        <w:lang w:val="id" w:eastAsia="en-US" w:bidi="ar-SA"/>
      </w:rPr>
    </w:lvl>
    <w:lvl w:ilvl="4" w:tplc="5CD6FA38">
      <w:numFmt w:val="bullet"/>
      <w:lvlText w:val="•"/>
      <w:lvlJc w:val="left"/>
      <w:pPr>
        <w:ind w:left="2295" w:hanging="361"/>
      </w:pPr>
      <w:rPr>
        <w:rFonts w:hint="default"/>
        <w:lang w:val="id" w:eastAsia="en-US" w:bidi="ar-SA"/>
      </w:rPr>
    </w:lvl>
    <w:lvl w:ilvl="5" w:tplc="EF7649B4">
      <w:numFmt w:val="bullet"/>
      <w:lvlText w:val="•"/>
      <w:lvlJc w:val="left"/>
      <w:pPr>
        <w:ind w:left="2689" w:hanging="361"/>
      </w:pPr>
      <w:rPr>
        <w:rFonts w:hint="default"/>
        <w:lang w:val="id" w:eastAsia="en-US" w:bidi="ar-SA"/>
      </w:rPr>
    </w:lvl>
    <w:lvl w:ilvl="6" w:tplc="02A267F2">
      <w:numFmt w:val="bullet"/>
      <w:lvlText w:val="•"/>
      <w:lvlJc w:val="left"/>
      <w:pPr>
        <w:ind w:left="3083" w:hanging="361"/>
      </w:pPr>
      <w:rPr>
        <w:rFonts w:hint="default"/>
        <w:lang w:val="id" w:eastAsia="en-US" w:bidi="ar-SA"/>
      </w:rPr>
    </w:lvl>
    <w:lvl w:ilvl="7" w:tplc="39D4DF2A">
      <w:numFmt w:val="bullet"/>
      <w:lvlText w:val="•"/>
      <w:lvlJc w:val="left"/>
      <w:pPr>
        <w:ind w:left="3477" w:hanging="361"/>
      </w:pPr>
      <w:rPr>
        <w:rFonts w:hint="default"/>
        <w:lang w:val="id" w:eastAsia="en-US" w:bidi="ar-SA"/>
      </w:rPr>
    </w:lvl>
    <w:lvl w:ilvl="8" w:tplc="CCCA1BFC">
      <w:numFmt w:val="bullet"/>
      <w:lvlText w:val="•"/>
      <w:lvlJc w:val="left"/>
      <w:pPr>
        <w:ind w:left="3871" w:hanging="361"/>
      </w:pPr>
      <w:rPr>
        <w:rFonts w:hint="default"/>
        <w:lang w:val="id" w:eastAsia="en-US" w:bidi="ar-SA"/>
      </w:rPr>
    </w:lvl>
  </w:abstractNum>
  <w:abstractNum w:abstractNumId="9" w15:restartNumberingAfterBreak="0">
    <w:nsid w:val="77373F77"/>
    <w:multiLevelType w:val="hybridMultilevel"/>
    <w:tmpl w:val="D6260204"/>
    <w:lvl w:ilvl="0" w:tplc="D68430D8">
      <w:numFmt w:val="bullet"/>
      <w:lvlText w:val=""/>
      <w:lvlJc w:val="left"/>
      <w:pPr>
        <w:ind w:left="576" w:hanging="284"/>
      </w:pPr>
      <w:rPr>
        <w:rFonts w:ascii="Symbol" w:eastAsia="Symbol" w:hAnsi="Symbol" w:cs="Symbol" w:hint="default"/>
        <w:w w:val="100"/>
        <w:sz w:val="24"/>
        <w:szCs w:val="24"/>
        <w:lang w:val="id" w:eastAsia="en-US" w:bidi="ar-SA"/>
      </w:rPr>
    </w:lvl>
    <w:lvl w:ilvl="1" w:tplc="145A4558">
      <w:numFmt w:val="bullet"/>
      <w:lvlText w:val="•"/>
      <w:lvlJc w:val="left"/>
      <w:pPr>
        <w:ind w:left="987" w:hanging="284"/>
      </w:pPr>
      <w:rPr>
        <w:rFonts w:hint="default"/>
        <w:lang w:val="id" w:eastAsia="en-US" w:bidi="ar-SA"/>
      </w:rPr>
    </w:lvl>
    <w:lvl w:ilvl="2" w:tplc="B726BA50">
      <w:numFmt w:val="bullet"/>
      <w:lvlText w:val="•"/>
      <w:lvlJc w:val="left"/>
      <w:pPr>
        <w:ind w:left="1395" w:hanging="284"/>
      </w:pPr>
      <w:rPr>
        <w:rFonts w:hint="default"/>
        <w:lang w:val="id" w:eastAsia="en-US" w:bidi="ar-SA"/>
      </w:rPr>
    </w:lvl>
    <w:lvl w:ilvl="3" w:tplc="27961BE4">
      <w:numFmt w:val="bullet"/>
      <w:lvlText w:val="•"/>
      <w:lvlJc w:val="left"/>
      <w:pPr>
        <w:ind w:left="1803" w:hanging="284"/>
      </w:pPr>
      <w:rPr>
        <w:rFonts w:hint="default"/>
        <w:lang w:val="id" w:eastAsia="en-US" w:bidi="ar-SA"/>
      </w:rPr>
    </w:lvl>
    <w:lvl w:ilvl="4" w:tplc="82940C1E">
      <w:numFmt w:val="bullet"/>
      <w:lvlText w:val="•"/>
      <w:lvlJc w:val="left"/>
      <w:pPr>
        <w:ind w:left="2211" w:hanging="284"/>
      </w:pPr>
      <w:rPr>
        <w:rFonts w:hint="default"/>
        <w:lang w:val="id" w:eastAsia="en-US" w:bidi="ar-SA"/>
      </w:rPr>
    </w:lvl>
    <w:lvl w:ilvl="5" w:tplc="3D5C619A">
      <w:numFmt w:val="bullet"/>
      <w:lvlText w:val="•"/>
      <w:lvlJc w:val="left"/>
      <w:pPr>
        <w:ind w:left="2619" w:hanging="284"/>
      </w:pPr>
      <w:rPr>
        <w:rFonts w:hint="default"/>
        <w:lang w:val="id" w:eastAsia="en-US" w:bidi="ar-SA"/>
      </w:rPr>
    </w:lvl>
    <w:lvl w:ilvl="6" w:tplc="B72CBEB8">
      <w:numFmt w:val="bullet"/>
      <w:lvlText w:val="•"/>
      <w:lvlJc w:val="left"/>
      <w:pPr>
        <w:ind w:left="3027" w:hanging="284"/>
      </w:pPr>
      <w:rPr>
        <w:rFonts w:hint="default"/>
        <w:lang w:val="id" w:eastAsia="en-US" w:bidi="ar-SA"/>
      </w:rPr>
    </w:lvl>
    <w:lvl w:ilvl="7" w:tplc="22380BB2">
      <w:numFmt w:val="bullet"/>
      <w:lvlText w:val="•"/>
      <w:lvlJc w:val="left"/>
      <w:pPr>
        <w:ind w:left="3435" w:hanging="284"/>
      </w:pPr>
      <w:rPr>
        <w:rFonts w:hint="default"/>
        <w:lang w:val="id" w:eastAsia="en-US" w:bidi="ar-SA"/>
      </w:rPr>
    </w:lvl>
    <w:lvl w:ilvl="8" w:tplc="17E87880">
      <w:numFmt w:val="bullet"/>
      <w:lvlText w:val="•"/>
      <w:lvlJc w:val="left"/>
      <w:pPr>
        <w:ind w:left="3843" w:hanging="284"/>
      </w:pPr>
      <w:rPr>
        <w:rFonts w:hint="default"/>
        <w:lang w:val="id" w:eastAsia="en-US" w:bidi="ar-SA"/>
      </w:rPr>
    </w:lvl>
  </w:abstractNum>
  <w:num w:numId="1">
    <w:abstractNumId w:val="3"/>
  </w:num>
  <w:num w:numId="2">
    <w:abstractNumId w:val="2"/>
  </w:num>
  <w:num w:numId="3">
    <w:abstractNumId w:val="7"/>
  </w:num>
  <w:num w:numId="4">
    <w:abstractNumId w:val="0"/>
  </w:num>
  <w:num w:numId="5">
    <w:abstractNumId w:val="4"/>
  </w:num>
  <w:num w:numId="6">
    <w:abstractNumId w:val="6"/>
  </w:num>
  <w:num w:numId="7">
    <w:abstractNumId w:val="5"/>
  </w:num>
  <w:num w:numId="8">
    <w:abstractNumId w:val="8"/>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E10"/>
    <w:rsid w:val="00515380"/>
    <w:rsid w:val="00682F13"/>
    <w:rsid w:val="00A3194F"/>
    <w:rsid w:val="00D34E10"/>
    <w:rsid w:val="00F218FD"/>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AE0DE"/>
  <w15:docId w15:val="{0D6E004D-1BC7-4851-AB12-CE1522EF1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id"/>
    </w:rPr>
  </w:style>
  <w:style w:type="paragraph" w:styleId="Heading1">
    <w:name w:val="heading 1"/>
    <w:basedOn w:val="Normal"/>
    <w:uiPriority w:val="9"/>
    <w:qFormat/>
    <w:pPr>
      <w:spacing w:before="90"/>
      <w:ind w:left="1525" w:right="306"/>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2933" w:right="1079" w:hanging="218"/>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514</Words>
  <Characters>2932</Characters>
  <Application>Microsoft Office Word</Application>
  <DocSecurity>0</DocSecurity>
  <Lines>24</Lines>
  <Paragraphs>6</Paragraphs>
  <ScaleCrop>false</ScaleCrop>
  <Company/>
  <LinksUpToDate>false</LinksUpToDate>
  <CharactersWithSpaces>3440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Suri Lia Wati</cp:lastModifiedBy>
  <cp:revision>6</cp:revision>
  <dcterms:created xsi:type="dcterms:W3CDTF">2022-02-05T07:26:00Z</dcterms:created>
  <dcterms:modified xsi:type="dcterms:W3CDTF">2022-04-07T01:35:00Z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2022-02-03T00:00:00Z</vt:filetime>
  </property>
  <property fmtid="{D5CDD505-2E9C-101B-9397-08002B2CF9AE}" pid="3" name="Creator">
    <vt:lpwstr>Microsoft® Word 2019</vt:lpwstr>
  </property>
  <property fmtid="{D5CDD505-2E9C-101B-9397-08002B2CF9AE}" pid="4" name="LastSaved">
    <vt:filetime>2022-02-05T00:00:00Z</vt:filetime>
  </property>
</Properties>
</file>