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44E1" w14:textId="77777777" w:rsidR="009B0BE9" w:rsidRPr="001D4B16" w:rsidRDefault="009B0BE9" w:rsidP="001D4B16">
      <w:pPr>
        <w:spacing w:after="0" w:line="240" w:lineRule="auto"/>
        <w:jc w:val="center"/>
        <w:rPr>
          <w:rFonts w:ascii="Times New Roman" w:hAnsi="Times New Roman" w:cs="Times New Roman"/>
          <w:b/>
          <w:i/>
          <w:sz w:val="24"/>
          <w:szCs w:val="24"/>
        </w:rPr>
      </w:pPr>
      <w:r w:rsidRPr="001D4B16">
        <w:rPr>
          <w:rFonts w:ascii="Times New Roman" w:hAnsi="Times New Roman" w:cs="Times New Roman"/>
          <w:b/>
          <w:sz w:val="24"/>
          <w:szCs w:val="24"/>
        </w:rPr>
        <w:t>PENGARUH KINERJA KEUANGAN DAN RISIKO PERUSAHAAN TERHADAP NILAI PERUSAHAAN PADA PERUSAHAAN MANUFAKTUR YANG TERDAFTAR</w:t>
      </w:r>
      <w:r w:rsidRPr="001D4B16">
        <w:rPr>
          <w:rFonts w:ascii="Times New Roman" w:hAnsi="Times New Roman" w:cs="Times New Roman"/>
          <w:b/>
          <w:spacing w:val="-57"/>
          <w:sz w:val="24"/>
          <w:szCs w:val="24"/>
        </w:rPr>
        <w:t xml:space="preserve"> </w:t>
      </w:r>
      <w:r w:rsidRPr="001D4B16">
        <w:rPr>
          <w:rFonts w:ascii="Times New Roman" w:hAnsi="Times New Roman" w:cs="Times New Roman"/>
          <w:b/>
          <w:spacing w:val="-57"/>
          <w:sz w:val="24"/>
          <w:szCs w:val="24"/>
          <w:lang w:val="en-GB"/>
        </w:rPr>
        <w:t xml:space="preserve">      </w:t>
      </w:r>
      <w:r w:rsidRPr="001D4B16">
        <w:rPr>
          <w:rFonts w:ascii="Times New Roman" w:hAnsi="Times New Roman" w:cs="Times New Roman"/>
          <w:b/>
          <w:spacing w:val="-57"/>
          <w:sz w:val="24"/>
          <w:szCs w:val="24"/>
        </w:rPr>
        <w:t xml:space="preserve"> </w:t>
      </w:r>
      <w:r w:rsidRPr="001D4B16">
        <w:rPr>
          <w:rFonts w:ascii="Times New Roman" w:hAnsi="Times New Roman" w:cs="Times New Roman"/>
          <w:b/>
          <w:sz w:val="24"/>
          <w:szCs w:val="24"/>
        </w:rPr>
        <w:t>DI</w:t>
      </w:r>
      <w:r w:rsidRPr="001D4B16">
        <w:rPr>
          <w:rFonts w:ascii="Times New Roman" w:hAnsi="Times New Roman" w:cs="Times New Roman"/>
          <w:b/>
          <w:spacing w:val="-1"/>
          <w:sz w:val="24"/>
          <w:szCs w:val="24"/>
        </w:rPr>
        <w:t xml:space="preserve"> </w:t>
      </w:r>
      <w:r w:rsidRPr="001D4B16">
        <w:rPr>
          <w:rFonts w:ascii="Times New Roman" w:hAnsi="Times New Roman" w:cs="Times New Roman"/>
          <w:b/>
          <w:sz w:val="24"/>
          <w:szCs w:val="24"/>
        </w:rPr>
        <w:t>BURSA EFEK INDONESIA</w:t>
      </w:r>
      <w:r w:rsidRPr="001D4B16">
        <w:rPr>
          <w:rFonts w:ascii="Times New Roman" w:hAnsi="Times New Roman" w:cs="Times New Roman"/>
          <w:b/>
          <w:spacing w:val="-1"/>
          <w:sz w:val="24"/>
          <w:szCs w:val="24"/>
        </w:rPr>
        <w:t xml:space="preserve"> </w:t>
      </w:r>
      <w:r w:rsidRPr="001D4B16">
        <w:rPr>
          <w:rFonts w:ascii="Times New Roman" w:hAnsi="Times New Roman" w:cs="Times New Roman"/>
          <w:b/>
          <w:sz w:val="24"/>
          <w:szCs w:val="24"/>
        </w:rPr>
        <w:t>PERIODE</w:t>
      </w:r>
      <w:r w:rsidRPr="001D4B16">
        <w:rPr>
          <w:rFonts w:ascii="Times New Roman" w:hAnsi="Times New Roman" w:cs="Times New Roman"/>
          <w:b/>
          <w:spacing w:val="-1"/>
          <w:sz w:val="24"/>
          <w:szCs w:val="24"/>
        </w:rPr>
        <w:t xml:space="preserve"> </w:t>
      </w:r>
      <w:r w:rsidRPr="001D4B16">
        <w:rPr>
          <w:rFonts w:ascii="Times New Roman" w:hAnsi="Times New Roman" w:cs="Times New Roman"/>
          <w:b/>
          <w:sz w:val="24"/>
          <w:szCs w:val="24"/>
        </w:rPr>
        <w:t>2017-2020</w:t>
      </w:r>
    </w:p>
    <w:p w14:paraId="137C6A5F" w14:textId="77777777" w:rsidR="009B0BE9" w:rsidRPr="001D4B16" w:rsidRDefault="009B0BE9" w:rsidP="001D4B16">
      <w:pPr>
        <w:pStyle w:val="BodyText"/>
        <w:rPr>
          <w:b/>
        </w:rPr>
      </w:pPr>
    </w:p>
    <w:p w14:paraId="270970F1" w14:textId="77777777" w:rsidR="009B0BE9" w:rsidRPr="001D4B16" w:rsidRDefault="009B0BE9" w:rsidP="001D4B16">
      <w:pPr>
        <w:spacing w:after="0" w:line="240" w:lineRule="auto"/>
        <w:jc w:val="center"/>
        <w:rPr>
          <w:rFonts w:ascii="Times New Roman" w:hAnsi="Times New Roman" w:cs="Times New Roman"/>
          <w:b/>
          <w:sz w:val="24"/>
          <w:szCs w:val="24"/>
        </w:rPr>
      </w:pPr>
      <w:r w:rsidRPr="001D4B16">
        <w:rPr>
          <w:rFonts w:ascii="Times New Roman" w:hAnsi="Times New Roman" w:cs="Times New Roman"/>
          <w:b/>
          <w:sz w:val="24"/>
          <w:szCs w:val="24"/>
        </w:rPr>
        <w:t>Maya Tama Subekti</w:t>
      </w:r>
    </w:p>
    <w:p w14:paraId="303E8A65" w14:textId="77777777" w:rsidR="009B0BE9" w:rsidRPr="001D4B16" w:rsidRDefault="009B0BE9" w:rsidP="001D4B16">
      <w:pPr>
        <w:spacing w:after="0" w:line="240" w:lineRule="auto"/>
        <w:jc w:val="center"/>
        <w:rPr>
          <w:rFonts w:ascii="Times New Roman" w:hAnsi="Times New Roman" w:cs="Times New Roman"/>
          <w:b/>
          <w:spacing w:val="-57"/>
          <w:sz w:val="24"/>
          <w:szCs w:val="24"/>
        </w:rPr>
      </w:pPr>
    </w:p>
    <w:p w14:paraId="6A500B0C" w14:textId="77777777" w:rsidR="009B0BE9" w:rsidRPr="001D4B16" w:rsidRDefault="009B0BE9" w:rsidP="001D4B16">
      <w:pPr>
        <w:spacing w:after="0" w:line="240" w:lineRule="auto"/>
        <w:jc w:val="center"/>
        <w:rPr>
          <w:rFonts w:ascii="Times New Roman" w:hAnsi="Times New Roman" w:cs="Times New Roman"/>
          <w:b/>
          <w:sz w:val="24"/>
          <w:szCs w:val="24"/>
        </w:rPr>
      </w:pPr>
      <w:r w:rsidRPr="001D4B16">
        <w:rPr>
          <w:rFonts w:ascii="Times New Roman" w:hAnsi="Times New Roman" w:cs="Times New Roman"/>
          <w:b/>
          <w:sz w:val="24"/>
          <w:szCs w:val="24"/>
        </w:rPr>
        <w:t>Abstrak</w:t>
      </w:r>
    </w:p>
    <w:p w14:paraId="653B6215" w14:textId="77777777" w:rsidR="009B0BE9" w:rsidRPr="001D4B16" w:rsidRDefault="009B0BE9" w:rsidP="001D4B16">
      <w:pPr>
        <w:pStyle w:val="BodyText"/>
        <w:jc w:val="both"/>
        <w:rPr>
          <w:spacing w:val="1"/>
          <w:lang w:val="id-ID"/>
        </w:rPr>
      </w:pPr>
      <w:r w:rsidRPr="001D4B16">
        <w:t>Tujuan</w:t>
      </w:r>
      <w:r w:rsidRPr="001D4B16">
        <w:rPr>
          <w:lang w:val="id-ID"/>
        </w:rPr>
        <w:t xml:space="preserve"> </w:t>
      </w:r>
      <w:r w:rsidRPr="001D4B16">
        <w:t xml:space="preserve">penelitian ini adalah untuk menganalisis </w:t>
      </w:r>
      <w:r w:rsidRPr="001D4B16">
        <w:rPr>
          <w:lang w:val="id-ID"/>
        </w:rPr>
        <w:t>pengaruh</w:t>
      </w:r>
      <w:r w:rsidRPr="001D4B16">
        <w:t xml:space="preserve"> kinerja keuangan dan risiko perusahaan terhadap nilai perusahaan manufaktur yang terdaftar di Bursa Efek Indonesia (BEI) periode tahun 2017-2020.</w:t>
      </w:r>
      <w:r w:rsidRPr="001D4B16">
        <w:rPr>
          <w:spacing w:val="1"/>
        </w:rPr>
        <w:t xml:space="preserve"> </w:t>
      </w:r>
      <w:r w:rsidRPr="001D4B16">
        <w:t>Sampel</w:t>
      </w:r>
      <w:r w:rsidRPr="001D4B16">
        <w:rPr>
          <w:spacing w:val="1"/>
          <w:lang w:val="id-ID"/>
        </w:rPr>
        <w:t xml:space="preserve"> </w:t>
      </w:r>
      <w:r w:rsidRPr="001D4B16">
        <w:t>penelitian</w:t>
      </w:r>
      <w:r w:rsidRPr="001D4B16">
        <w:rPr>
          <w:spacing w:val="1"/>
        </w:rPr>
        <w:t xml:space="preserve"> </w:t>
      </w:r>
      <w:r w:rsidRPr="001D4B16">
        <w:t>ini</w:t>
      </w:r>
      <w:r w:rsidRPr="001D4B16">
        <w:rPr>
          <w:spacing w:val="1"/>
        </w:rPr>
        <w:t xml:space="preserve"> </w:t>
      </w:r>
      <w:r w:rsidRPr="001D4B16">
        <w:t>adalah perusahaan</w:t>
      </w:r>
      <w:r w:rsidRPr="001D4B16">
        <w:rPr>
          <w:spacing w:val="60"/>
        </w:rPr>
        <w:t xml:space="preserve"> </w:t>
      </w:r>
      <w:r w:rsidRPr="001D4B16">
        <w:rPr>
          <w:lang w:val="id-ID"/>
        </w:rPr>
        <w:t xml:space="preserve">manufaktur </w:t>
      </w:r>
      <w:r w:rsidRPr="001D4B16">
        <w:rPr>
          <w:spacing w:val="-57"/>
        </w:rPr>
        <w:t xml:space="preserve"> </w:t>
      </w:r>
      <w:r w:rsidRPr="001D4B16">
        <w:t>yang</w:t>
      </w:r>
      <w:r w:rsidRPr="001D4B16">
        <w:rPr>
          <w:spacing w:val="1"/>
        </w:rPr>
        <w:t xml:space="preserve"> </w:t>
      </w:r>
      <w:r w:rsidRPr="001D4B16">
        <w:t>terdaftar</w:t>
      </w:r>
      <w:r w:rsidRPr="001D4B16">
        <w:rPr>
          <w:spacing w:val="1"/>
        </w:rPr>
        <w:t xml:space="preserve"> </w:t>
      </w:r>
      <w:r w:rsidRPr="001D4B16">
        <w:t>di</w:t>
      </w:r>
      <w:r w:rsidRPr="001D4B16">
        <w:rPr>
          <w:spacing w:val="1"/>
        </w:rPr>
        <w:t xml:space="preserve"> </w:t>
      </w:r>
      <w:r w:rsidRPr="001D4B16">
        <w:t>Bursa</w:t>
      </w:r>
      <w:r w:rsidRPr="001D4B16">
        <w:rPr>
          <w:spacing w:val="1"/>
        </w:rPr>
        <w:t xml:space="preserve"> </w:t>
      </w:r>
      <w:r w:rsidRPr="001D4B16">
        <w:t>Efek</w:t>
      </w:r>
      <w:r w:rsidRPr="001D4B16">
        <w:rPr>
          <w:spacing w:val="1"/>
        </w:rPr>
        <w:t xml:space="preserve"> </w:t>
      </w:r>
      <w:r w:rsidRPr="001D4B16">
        <w:t>Indonesia</w:t>
      </w:r>
      <w:r w:rsidRPr="001D4B16">
        <w:rPr>
          <w:spacing w:val="1"/>
        </w:rPr>
        <w:t xml:space="preserve"> </w:t>
      </w:r>
      <w:r w:rsidRPr="001D4B16">
        <w:t>selama</w:t>
      </w:r>
      <w:r w:rsidRPr="001D4B16">
        <w:rPr>
          <w:spacing w:val="1"/>
        </w:rPr>
        <w:t xml:space="preserve"> </w:t>
      </w:r>
      <w:r w:rsidRPr="001D4B16">
        <w:t>tahun</w:t>
      </w:r>
      <w:r w:rsidRPr="001D4B16">
        <w:rPr>
          <w:spacing w:val="1"/>
        </w:rPr>
        <w:t xml:space="preserve"> </w:t>
      </w:r>
      <w:r w:rsidRPr="001D4B16">
        <w:t>201</w:t>
      </w:r>
      <w:r w:rsidRPr="001D4B16">
        <w:rPr>
          <w:lang w:val="id-ID"/>
        </w:rPr>
        <w:t>7</w:t>
      </w:r>
      <w:r w:rsidRPr="001D4B16">
        <w:t>-2020</w:t>
      </w:r>
      <w:r w:rsidRPr="001D4B16">
        <w:rPr>
          <w:lang w:val="id-ID"/>
        </w:rPr>
        <w:t xml:space="preserve"> dan dipilih menggunakan metode </w:t>
      </w:r>
      <w:r w:rsidRPr="001D4B16">
        <w:rPr>
          <w:i/>
          <w:lang w:val="id-ID"/>
        </w:rPr>
        <w:t>purposive sampling</w:t>
      </w:r>
      <w:r w:rsidRPr="001D4B16">
        <w:t>.</w:t>
      </w:r>
      <w:r w:rsidRPr="001D4B16">
        <w:rPr>
          <w:spacing w:val="1"/>
        </w:rPr>
        <w:t xml:space="preserve"> </w:t>
      </w:r>
      <w:r w:rsidRPr="001D4B16">
        <w:t>Pengujian</w:t>
      </w:r>
      <w:r w:rsidRPr="001D4B16">
        <w:rPr>
          <w:spacing w:val="1"/>
        </w:rPr>
        <w:t xml:space="preserve"> </w:t>
      </w:r>
      <w:r w:rsidRPr="001D4B16">
        <w:t>hipotesis</w:t>
      </w:r>
      <w:r w:rsidRPr="001D4B16">
        <w:rPr>
          <w:spacing w:val="1"/>
        </w:rPr>
        <w:t xml:space="preserve"> </w:t>
      </w:r>
      <w:r w:rsidRPr="001D4B16">
        <w:t>dilakukan dengan menggunakan model regresi l</w:t>
      </w:r>
      <w:r w:rsidRPr="001D4B16">
        <w:rPr>
          <w:lang w:val="id-ID"/>
        </w:rPr>
        <w:t>inear berganda dimana data diuji dengan menggunakan uji koefisien determinasi, uji F dan uji t pada level signifikan 5%</w:t>
      </w:r>
      <w:r w:rsidRPr="001D4B16">
        <w:t>. Variabel independen dalam penelitian</w:t>
      </w:r>
      <w:r w:rsidRPr="001D4B16">
        <w:rPr>
          <w:spacing w:val="-57"/>
        </w:rPr>
        <w:t xml:space="preserve"> </w:t>
      </w:r>
      <w:r w:rsidRPr="001D4B16">
        <w:t xml:space="preserve">ini adalah </w:t>
      </w:r>
      <w:r w:rsidRPr="001D4B16">
        <w:rPr>
          <w:lang w:val="id-ID"/>
        </w:rPr>
        <w:t xml:space="preserve">kinerja keuangan yang diukur menggunakan </w:t>
      </w:r>
      <w:r w:rsidRPr="001D4B16">
        <w:rPr>
          <w:i/>
          <w:lang w:val="id-ID"/>
        </w:rPr>
        <w:t xml:space="preserve">return on assets </w:t>
      </w:r>
      <w:r w:rsidRPr="001D4B16">
        <w:rPr>
          <w:lang w:val="id-ID"/>
        </w:rPr>
        <w:t>(ROA)</w:t>
      </w:r>
      <w:r w:rsidRPr="001D4B16">
        <w:t>.</w:t>
      </w:r>
      <w:r w:rsidRPr="001D4B16">
        <w:rPr>
          <w:spacing w:val="1"/>
        </w:rPr>
        <w:t xml:space="preserve"> </w:t>
      </w:r>
      <w:r w:rsidRPr="001D4B16">
        <w:rPr>
          <w:spacing w:val="1"/>
          <w:lang w:val="id-ID"/>
        </w:rPr>
        <w:t xml:space="preserve">Variabel independen lainnya adalah risiko perusahaan yang diukur dengan </w:t>
      </w:r>
      <w:r w:rsidRPr="001D4B16">
        <w:rPr>
          <w:i/>
          <w:spacing w:val="1"/>
          <w:lang w:val="id-ID"/>
        </w:rPr>
        <w:t xml:space="preserve">beta </w:t>
      </w:r>
      <w:r w:rsidRPr="001D4B16">
        <w:rPr>
          <w:spacing w:val="1"/>
          <w:lang w:val="id-ID"/>
        </w:rPr>
        <w:t xml:space="preserve">(β), sementara nilai perusahaan sebagai variabel dependen yang diukur menggunakan </w:t>
      </w:r>
      <w:r w:rsidRPr="001D4B16">
        <w:rPr>
          <w:i/>
          <w:spacing w:val="1"/>
          <w:lang w:val="id-ID"/>
        </w:rPr>
        <w:t>Price to Book Value</w:t>
      </w:r>
      <w:r w:rsidRPr="001D4B16">
        <w:rPr>
          <w:spacing w:val="1"/>
          <w:lang w:val="id-ID"/>
        </w:rPr>
        <w:t xml:space="preserve"> (PBV)</w:t>
      </w:r>
      <w:r w:rsidRPr="001D4B16">
        <w:rPr>
          <w:i/>
          <w:spacing w:val="1"/>
          <w:lang w:val="id-ID"/>
        </w:rPr>
        <w:t>.</w:t>
      </w:r>
      <w:r w:rsidRPr="001D4B16">
        <w:rPr>
          <w:spacing w:val="1"/>
          <w:lang w:val="id-ID"/>
        </w:rPr>
        <w:t xml:space="preserve"> </w:t>
      </w:r>
      <w:r w:rsidRPr="001D4B16">
        <w:t>Hasil</w:t>
      </w:r>
      <w:r w:rsidRPr="001D4B16">
        <w:rPr>
          <w:spacing w:val="1"/>
        </w:rPr>
        <w:t xml:space="preserve"> </w:t>
      </w:r>
      <w:r w:rsidRPr="001D4B16">
        <w:t>penelitian</w:t>
      </w:r>
      <w:r w:rsidRPr="001D4B16">
        <w:rPr>
          <w:spacing w:val="1"/>
        </w:rPr>
        <w:t xml:space="preserve"> </w:t>
      </w:r>
      <w:r w:rsidRPr="001D4B16">
        <w:t>ini</w:t>
      </w:r>
      <w:r w:rsidRPr="001D4B16">
        <w:rPr>
          <w:spacing w:val="1"/>
        </w:rPr>
        <w:t xml:space="preserve"> </w:t>
      </w:r>
      <w:r w:rsidRPr="001D4B16">
        <w:t>menunjukkan</w:t>
      </w:r>
      <w:r w:rsidRPr="001D4B16">
        <w:rPr>
          <w:spacing w:val="1"/>
        </w:rPr>
        <w:t xml:space="preserve"> </w:t>
      </w:r>
      <w:r w:rsidRPr="001D4B16">
        <w:t>bahwa</w:t>
      </w:r>
      <w:r w:rsidRPr="001D4B16">
        <w:rPr>
          <w:spacing w:val="1"/>
        </w:rPr>
        <w:t xml:space="preserve"> </w:t>
      </w:r>
      <w:r w:rsidRPr="001D4B16">
        <w:t xml:space="preserve">kinerja keuangan </w:t>
      </w:r>
      <w:r w:rsidRPr="001D4B16">
        <w:rPr>
          <w:lang w:val="id-ID"/>
        </w:rPr>
        <w:t>berpengaruh terhadap nilai perusahaan sedangkan</w:t>
      </w:r>
      <w:r w:rsidRPr="001D4B16">
        <w:t xml:space="preserve"> risiko perusahaan </w:t>
      </w:r>
      <w:r w:rsidRPr="001D4B16">
        <w:rPr>
          <w:lang w:val="id-ID"/>
        </w:rPr>
        <w:t xml:space="preserve">tidak memiliki </w:t>
      </w:r>
      <w:r w:rsidRPr="001D4B16">
        <w:t>pengaruh terhadap variabel nilai perusahaan</w:t>
      </w:r>
      <w:r w:rsidRPr="001D4B16">
        <w:rPr>
          <w:lang w:val="id-ID"/>
        </w:rPr>
        <w:t>.</w:t>
      </w:r>
    </w:p>
    <w:p w14:paraId="322E9F8A" w14:textId="77777777" w:rsidR="009B0BE9" w:rsidRPr="001D4B16" w:rsidRDefault="009B0BE9" w:rsidP="001D4B16">
      <w:pPr>
        <w:pStyle w:val="BodyText"/>
      </w:pPr>
    </w:p>
    <w:p w14:paraId="6088253C" w14:textId="77777777" w:rsidR="009B0BE9" w:rsidRPr="001D4B16" w:rsidRDefault="009B0BE9" w:rsidP="001D4B16">
      <w:pPr>
        <w:pStyle w:val="HTMLPreformatted"/>
        <w:tabs>
          <w:tab w:val="left" w:pos="1418"/>
          <w:tab w:val="left" w:pos="2127"/>
          <w:tab w:val="left" w:pos="2268"/>
        </w:tabs>
        <w:jc w:val="both"/>
        <w:rPr>
          <w:rFonts w:ascii="Times New Roman" w:hAnsi="Times New Roman" w:cs="Times New Roman"/>
          <w:i/>
          <w:iCs/>
          <w:sz w:val="24"/>
          <w:szCs w:val="24"/>
        </w:rPr>
      </w:pPr>
      <w:r w:rsidRPr="001D4B16">
        <w:rPr>
          <w:rFonts w:ascii="Times New Roman" w:hAnsi="Times New Roman" w:cs="Times New Roman"/>
          <w:b/>
          <w:bCs/>
          <w:sz w:val="24"/>
          <w:szCs w:val="24"/>
          <w:lang w:val="en-GB"/>
        </w:rPr>
        <w:t xml:space="preserve">Kata </w:t>
      </w:r>
      <w:proofErr w:type="spellStart"/>
      <w:r w:rsidRPr="001D4B16">
        <w:rPr>
          <w:rFonts w:ascii="Times New Roman" w:hAnsi="Times New Roman" w:cs="Times New Roman"/>
          <w:b/>
          <w:bCs/>
          <w:sz w:val="24"/>
          <w:szCs w:val="24"/>
          <w:lang w:val="en-GB"/>
        </w:rPr>
        <w:t>Kunci</w:t>
      </w:r>
      <w:proofErr w:type="spellEnd"/>
      <w:r w:rsidRPr="001D4B16">
        <w:rPr>
          <w:rFonts w:ascii="Times New Roman" w:hAnsi="Times New Roman" w:cs="Times New Roman"/>
          <w:b/>
          <w:bCs/>
          <w:sz w:val="24"/>
          <w:szCs w:val="24"/>
          <w:lang w:val="en-GB"/>
        </w:rPr>
        <w:t xml:space="preserve">: </w:t>
      </w:r>
      <w:r w:rsidRPr="001D4B16">
        <w:rPr>
          <w:rFonts w:ascii="Times New Roman" w:hAnsi="Times New Roman" w:cs="Times New Roman"/>
          <w:b/>
          <w:bCs/>
          <w:sz w:val="24"/>
          <w:szCs w:val="24"/>
          <w:lang w:val="en-GB"/>
        </w:rPr>
        <w:tab/>
      </w:r>
      <w:r w:rsidRPr="001D4B16">
        <w:rPr>
          <w:rFonts w:ascii="Times New Roman" w:hAnsi="Times New Roman" w:cs="Times New Roman"/>
          <w:i/>
          <w:iCs/>
          <w:sz w:val="24"/>
          <w:szCs w:val="24"/>
        </w:rPr>
        <w:t>Kinerja Keuangan</w:t>
      </w:r>
      <w:r w:rsidRPr="001D4B16">
        <w:rPr>
          <w:rFonts w:ascii="Times New Roman" w:hAnsi="Times New Roman" w:cs="Times New Roman"/>
          <w:i/>
          <w:iCs/>
          <w:sz w:val="24"/>
          <w:szCs w:val="24"/>
          <w:lang w:val="en-GB"/>
        </w:rPr>
        <w:t>,</w:t>
      </w:r>
      <w:r w:rsidRPr="001D4B16">
        <w:rPr>
          <w:rFonts w:ascii="Times New Roman" w:hAnsi="Times New Roman" w:cs="Times New Roman"/>
          <w:i/>
          <w:iCs/>
          <w:sz w:val="24"/>
          <w:szCs w:val="24"/>
        </w:rPr>
        <w:t xml:space="preserve"> Return </w:t>
      </w:r>
      <w:proofErr w:type="gramStart"/>
      <w:r w:rsidRPr="001D4B16">
        <w:rPr>
          <w:rFonts w:ascii="Times New Roman" w:hAnsi="Times New Roman" w:cs="Times New Roman"/>
          <w:i/>
          <w:iCs/>
          <w:sz w:val="24"/>
          <w:szCs w:val="24"/>
        </w:rPr>
        <w:t>On</w:t>
      </w:r>
      <w:proofErr w:type="gramEnd"/>
      <w:r w:rsidRPr="001D4B16">
        <w:rPr>
          <w:rFonts w:ascii="Times New Roman" w:hAnsi="Times New Roman" w:cs="Times New Roman"/>
          <w:i/>
          <w:iCs/>
          <w:sz w:val="24"/>
          <w:szCs w:val="24"/>
        </w:rPr>
        <w:t xml:space="preserve"> Assets,</w:t>
      </w:r>
      <w:r w:rsidRPr="001D4B16">
        <w:rPr>
          <w:rFonts w:ascii="Times New Roman" w:hAnsi="Times New Roman" w:cs="Times New Roman"/>
          <w:i/>
          <w:iCs/>
          <w:sz w:val="24"/>
          <w:szCs w:val="24"/>
          <w:lang w:val="en-GB"/>
        </w:rPr>
        <w:t xml:space="preserve"> </w:t>
      </w:r>
      <w:r w:rsidRPr="001D4B16">
        <w:rPr>
          <w:rFonts w:ascii="Times New Roman" w:hAnsi="Times New Roman" w:cs="Times New Roman"/>
          <w:i/>
          <w:iCs/>
          <w:sz w:val="24"/>
          <w:szCs w:val="24"/>
        </w:rPr>
        <w:t>Risiko Perusahaan, Nilai Perusahaan.</w:t>
      </w:r>
    </w:p>
    <w:p w14:paraId="62095B5E" w14:textId="7CBD844E" w:rsidR="009B0BE9" w:rsidRPr="001D4B16" w:rsidRDefault="00342701" w:rsidP="001D4B16">
      <w:pPr>
        <w:pStyle w:val="BodyText"/>
        <w:rPr>
          <w:lang w:val="en-GB"/>
        </w:rPr>
      </w:pPr>
      <w:r>
        <w:rPr>
          <w:noProof/>
        </w:rPr>
        <w:drawing>
          <wp:inline distT="0" distB="0" distL="0" distR="0" wp14:anchorId="0D89AB6F" wp14:editId="758287FB">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1C03068F" w14:textId="77777777" w:rsidR="009B0BE9" w:rsidRPr="001D4B16" w:rsidRDefault="009B0BE9" w:rsidP="001D4B16">
      <w:pPr>
        <w:pStyle w:val="BodyText"/>
        <w:rPr>
          <w:lang w:val="id-ID"/>
        </w:rPr>
      </w:pPr>
    </w:p>
    <w:p w14:paraId="3B1F5485" w14:textId="77777777" w:rsidR="009B0BE9" w:rsidRPr="001D4B16" w:rsidRDefault="009B0BE9" w:rsidP="001D4B16">
      <w:pPr>
        <w:pStyle w:val="BodyText"/>
        <w:tabs>
          <w:tab w:val="left" w:pos="4820"/>
        </w:tabs>
      </w:pPr>
      <w:r w:rsidRPr="001D4B16">
        <w:tab/>
      </w:r>
    </w:p>
    <w:p w14:paraId="3BFA517A" w14:textId="77777777" w:rsidR="009B0BE9" w:rsidRPr="001D4B16" w:rsidRDefault="009B0BE9" w:rsidP="001D4B16">
      <w:pPr>
        <w:pStyle w:val="BodyText"/>
        <w:tabs>
          <w:tab w:val="left" w:pos="4820"/>
        </w:tabs>
        <w:rPr>
          <w:noProof/>
          <w:lang w:val="id-ID" w:eastAsia="id-ID"/>
        </w:rPr>
      </w:pPr>
    </w:p>
    <w:p w14:paraId="0D148306" w14:textId="271E1108" w:rsidR="009B0BE9" w:rsidRPr="001D4B16" w:rsidRDefault="009B0BE9" w:rsidP="001D4B16">
      <w:pPr>
        <w:pStyle w:val="BodyText"/>
        <w:tabs>
          <w:tab w:val="left" w:pos="4820"/>
        </w:tabs>
        <w:rPr>
          <w:noProof/>
          <w:lang w:val="id-ID" w:eastAsia="id-ID"/>
        </w:rPr>
      </w:pPr>
    </w:p>
    <w:p w14:paraId="66F33E84" w14:textId="77777777" w:rsidR="009B0BE9" w:rsidRPr="001D4B16" w:rsidRDefault="009B0BE9" w:rsidP="001D4B16">
      <w:pPr>
        <w:pStyle w:val="BodyText"/>
        <w:tabs>
          <w:tab w:val="left" w:pos="4820"/>
        </w:tabs>
        <w:rPr>
          <w:noProof/>
          <w:lang w:val="id-ID" w:eastAsia="id-ID"/>
        </w:rPr>
      </w:pPr>
    </w:p>
    <w:p w14:paraId="1CB236C8" w14:textId="77777777" w:rsidR="009B0BE9" w:rsidRPr="001D4B16" w:rsidRDefault="009B0BE9" w:rsidP="001D4B16">
      <w:pPr>
        <w:pStyle w:val="BodyText"/>
        <w:tabs>
          <w:tab w:val="left" w:pos="4820"/>
        </w:tabs>
      </w:pPr>
    </w:p>
    <w:p w14:paraId="7BEC4E8D" w14:textId="77777777" w:rsidR="009B0BE9" w:rsidRPr="001D4B16" w:rsidRDefault="009B0BE9" w:rsidP="001D4B16">
      <w:pPr>
        <w:pStyle w:val="BodyText"/>
        <w:tabs>
          <w:tab w:val="left" w:pos="4820"/>
        </w:tabs>
        <w:rPr>
          <w:lang w:val="id-ID"/>
        </w:rPr>
      </w:pPr>
      <w:r w:rsidRPr="001D4B16">
        <w:t>.</w:t>
      </w:r>
    </w:p>
    <w:p w14:paraId="338E6465" w14:textId="77777777" w:rsidR="009B0BE9" w:rsidRPr="001D4B16" w:rsidRDefault="009B0BE9" w:rsidP="001D4B16">
      <w:pPr>
        <w:spacing w:after="0" w:line="240" w:lineRule="auto"/>
        <w:rPr>
          <w:rFonts w:ascii="Times New Roman" w:eastAsia="Times New Roman" w:hAnsi="Times New Roman" w:cs="Times New Roman"/>
          <w:sz w:val="24"/>
          <w:szCs w:val="24"/>
        </w:rPr>
      </w:pPr>
      <w:r w:rsidRPr="001D4B16">
        <w:rPr>
          <w:rFonts w:ascii="Times New Roman" w:hAnsi="Times New Roman" w:cs="Times New Roman"/>
          <w:sz w:val="24"/>
          <w:szCs w:val="24"/>
        </w:rPr>
        <w:br w:type="page"/>
      </w:r>
    </w:p>
    <w:p w14:paraId="78AE4331" w14:textId="2A2FAB5D" w:rsidR="009B0BE9" w:rsidRPr="001D4B16" w:rsidRDefault="00191200" w:rsidP="001D4B16">
      <w:pPr>
        <w:pStyle w:val="BodyText"/>
        <w:jc w:val="center"/>
        <w:rPr>
          <w:b/>
          <w:i/>
          <w:lang w:val="id-ID"/>
        </w:rPr>
      </w:pPr>
      <w:r w:rsidRPr="001D4B16">
        <w:rPr>
          <w:b/>
          <w:i/>
          <w:lang w:val="id-ID"/>
        </w:rPr>
        <w:lastRenderedPageBreak/>
        <w:t>THE EFFECT OF FINANCIAL PERFORMANCE AND COMPANY RISKS ON COMPANY VALUE IN MANUFACTURING COMPANIES LISTED ON THE INDONESIA STOCK EXCHANGE FOR THE 2017-2020 PERIOD</w:t>
      </w:r>
    </w:p>
    <w:p w14:paraId="50549A19" w14:textId="77777777" w:rsidR="009B0BE9" w:rsidRPr="001D4B16" w:rsidRDefault="009B0BE9" w:rsidP="001D4B16">
      <w:pPr>
        <w:pStyle w:val="BodyText"/>
        <w:jc w:val="center"/>
        <w:rPr>
          <w:b/>
          <w:i/>
          <w:lang w:val="id-ID"/>
        </w:rPr>
      </w:pPr>
    </w:p>
    <w:p w14:paraId="58A88F1E" w14:textId="77777777" w:rsidR="009B0BE9" w:rsidRPr="001D4B16" w:rsidRDefault="009B0BE9" w:rsidP="001D4B16">
      <w:pPr>
        <w:pStyle w:val="BodyText"/>
        <w:jc w:val="center"/>
        <w:rPr>
          <w:b/>
          <w:i/>
          <w:lang w:val="id-ID"/>
        </w:rPr>
      </w:pPr>
      <w:r w:rsidRPr="001D4B16">
        <w:rPr>
          <w:b/>
          <w:i/>
          <w:lang w:val="id-ID"/>
        </w:rPr>
        <w:t>Maya Tama Subekti</w:t>
      </w:r>
    </w:p>
    <w:p w14:paraId="55874A2A" w14:textId="77777777" w:rsidR="009B0BE9" w:rsidRPr="001D4B16" w:rsidRDefault="009B0BE9" w:rsidP="001D4B16">
      <w:pPr>
        <w:pStyle w:val="BodyText"/>
        <w:jc w:val="center"/>
        <w:rPr>
          <w:b/>
          <w:i/>
          <w:lang w:val="id-ID"/>
        </w:rPr>
      </w:pPr>
    </w:p>
    <w:p w14:paraId="4235060C" w14:textId="77777777" w:rsidR="009B0BE9" w:rsidRPr="001D4B16" w:rsidRDefault="009B0BE9" w:rsidP="001D4B16">
      <w:pPr>
        <w:pStyle w:val="BodyText"/>
        <w:jc w:val="center"/>
        <w:rPr>
          <w:b/>
          <w:i/>
          <w:lang w:val="id-ID"/>
        </w:rPr>
      </w:pPr>
      <w:r w:rsidRPr="001D4B16">
        <w:rPr>
          <w:b/>
          <w:i/>
          <w:lang w:val="id-ID"/>
        </w:rPr>
        <w:t>Abstract</w:t>
      </w:r>
    </w:p>
    <w:p w14:paraId="6630843F" w14:textId="75781E3F" w:rsidR="009B0BE9" w:rsidRPr="001D4B16" w:rsidRDefault="009B0BE9" w:rsidP="001D4B16">
      <w:pPr>
        <w:spacing w:after="0" w:line="240" w:lineRule="auto"/>
        <w:jc w:val="both"/>
        <w:rPr>
          <w:rFonts w:ascii="Times New Roman" w:hAnsi="Times New Roman" w:cs="Times New Roman"/>
          <w:i/>
          <w:sz w:val="24"/>
          <w:szCs w:val="24"/>
        </w:rPr>
      </w:pPr>
      <w:r w:rsidRPr="001D4B16">
        <w:rPr>
          <w:rFonts w:ascii="Times New Roman" w:hAnsi="Times New Roman" w:cs="Times New Roman"/>
          <w:i/>
          <w:sz w:val="24"/>
          <w:szCs w:val="24"/>
        </w:rPr>
        <w:t xml:space="preserve">This study aims to analyze the effect </w:t>
      </w:r>
      <w:r w:rsidRPr="001D4B16">
        <w:rPr>
          <w:rFonts w:ascii="Times New Roman" w:hAnsi="Times New Roman" w:cs="Times New Roman"/>
          <w:i/>
          <w:sz w:val="24"/>
          <w:szCs w:val="24"/>
          <w:lang w:val="en-ID"/>
        </w:rPr>
        <w:t xml:space="preserve">of financial </w:t>
      </w:r>
      <w:r w:rsidR="00191200" w:rsidRPr="001D4B16">
        <w:rPr>
          <w:rFonts w:ascii="Times New Roman" w:hAnsi="Times New Roman" w:cs="Times New Roman"/>
          <w:i/>
          <w:sz w:val="24"/>
          <w:szCs w:val="24"/>
          <w:lang w:val="en-ID"/>
        </w:rPr>
        <w:t>performance</w:t>
      </w:r>
      <w:r w:rsidRPr="001D4B16">
        <w:rPr>
          <w:rFonts w:ascii="Times New Roman" w:hAnsi="Times New Roman" w:cs="Times New Roman"/>
          <w:i/>
          <w:sz w:val="24"/>
          <w:szCs w:val="24"/>
          <w:lang w:val="en-ID"/>
        </w:rPr>
        <w:t xml:space="preserve"> and company risk on </w:t>
      </w:r>
      <w:r w:rsidRPr="001D4B16">
        <w:rPr>
          <w:rFonts w:ascii="Times New Roman" w:hAnsi="Times New Roman" w:cs="Times New Roman"/>
          <w:i/>
          <w:sz w:val="24"/>
          <w:szCs w:val="24"/>
        </w:rPr>
        <w:t xml:space="preserve">the </w:t>
      </w:r>
      <w:r w:rsidRPr="001D4B16">
        <w:rPr>
          <w:rFonts w:ascii="Times New Roman" w:hAnsi="Times New Roman" w:cs="Times New Roman"/>
          <w:i/>
          <w:sz w:val="24"/>
          <w:szCs w:val="24"/>
          <w:lang w:val="en-ID"/>
        </w:rPr>
        <w:t xml:space="preserve">firm value </w:t>
      </w:r>
      <w:r w:rsidRPr="001D4B16">
        <w:rPr>
          <w:rFonts w:ascii="Times New Roman" w:hAnsi="Times New Roman" w:cs="Times New Roman"/>
          <w:i/>
          <w:sz w:val="24"/>
          <w:szCs w:val="24"/>
        </w:rPr>
        <w:t>of manufacturing companies listed on the Indonesia Stock Exchange (IDX) during 2017-2020. The sample in this study is manufacturing companies listed on the Indonesia Stock Exchange during 2017-2020 and taken using the purposive sampling method. A multiple linear regression model is implemented to test the hypothesis. The data is tested using the coefficient of determination test, F test and t-test at a significant level of 5%. The independent variable in this study is financial performance as measured by return on assets (ROA). Another independent variable is the company's risk as measured by beta (β), while firm value as the dependent variable is measured by Price to Book Value (PBV). The results of this study indicate that the company's financial performance has an influence on  firm value variable while risk of the company has no effect on the  firm value variable.</w:t>
      </w:r>
    </w:p>
    <w:p w14:paraId="6E4E61F1" w14:textId="77777777" w:rsidR="009B0BE9" w:rsidRPr="001D4B16" w:rsidRDefault="009B0BE9" w:rsidP="001D4B16">
      <w:pPr>
        <w:spacing w:after="0" w:line="240" w:lineRule="auto"/>
        <w:jc w:val="both"/>
        <w:rPr>
          <w:rFonts w:ascii="Times New Roman" w:hAnsi="Times New Roman" w:cs="Times New Roman"/>
          <w:i/>
          <w:sz w:val="24"/>
          <w:szCs w:val="24"/>
        </w:rPr>
      </w:pPr>
    </w:p>
    <w:p w14:paraId="50103A75" w14:textId="77777777" w:rsidR="009B0BE9" w:rsidRPr="001D4B16" w:rsidRDefault="009B0BE9" w:rsidP="001D4B16">
      <w:pPr>
        <w:spacing w:after="0" w:line="240" w:lineRule="auto"/>
        <w:jc w:val="both"/>
        <w:rPr>
          <w:rFonts w:ascii="Times New Roman" w:hAnsi="Times New Roman" w:cs="Times New Roman"/>
          <w:i/>
          <w:sz w:val="24"/>
          <w:szCs w:val="24"/>
        </w:rPr>
      </w:pPr>
      <w:r w:rsidRPr="001D4B16">
        <w:rPr>
          <w:rFonts w:ascii="Times New Roman" w:hAnsi="Times New Roman" w:cs="Times New Roman"/>
          <w:b/>
          <w:i/>
          <w:sz w:val="24"/>
          <w:szCs w:val="24"/>
        </w:rPr>
        <w:t>Keywords:</w:t>
      </w:r>
      <w:r w:rsidRPr="001D4B16">
        <w:rPr>
          <w:rFonts w:ascii="Times New Roman" w:hAnsi="Times New Roman" w:cs="Times New Roman"/>
          <w:i/>
          <w:sz w:val="24"/>
          <w:szCs w:val="24"/>
        </w:rPr>
        <w:t xml:space="preserve"> Financial Perfomance</w:t>
      </w:r>
      <w:r w:rsidRPr="001D4B16">
        <w:rPr>
          <w:rFonts w:ascii="Times New Roman" w:hAnsi="Times New Roman" w:cs="Times New Roman"/>
          <w:i/>
          <w:sz w:val="24"/>
          <w:szCs w:val="24"/>
          <w:lang w:val="en-GB"/>
        </w:rPr>
        <w:t>,</w:t>
      </w:r>
      <w:r w:rsidRPr="001D4B16">
        <w:rPr>
          <w:rFonts w:ascii="Times New Roman" w:hAnsi="Times New Roman" w:cs="Times New Roman"/>
          <w:i/>
          <w:sz w:val="24"/>
          <w:szCs w:val="24"/>
        </w:rPr>
        <w:t xml:space="preserve"> Return On Assets,</w:t>
      </w:r>
      <w:r w:rsidRPr="001D4B16">
        <w:rPr>
          <w:rFonts w:ascii="Times New Roman" w:hAnsi="Times New Roman" w:cs="Times New Roman"/>
          <w:i/>
          <w:sz w:val="24"/>
          <w:szCs w:val="24"/>
          <w:lang w:val="en-GB"/>
        </w:rPr>
        <w:t xml:space="preserve"> </w:t>
      </w:r>
      <w:r w:rsidRPr="001D4B16">
        <w:rPr>
          <w:rFonts w:ascii="Times New Roman" w:hAnsi="Times New Roman" w:cs="Times New Roman"/>
          <w:i/>
          <w:sz w:val="24"/>
          <w:szCs w:val="24"/>
        </w:rPr>
        <w:t>Risk Company, Firm Value.</w:t>
      </w:r>
    </w:p>
    <w:p w14:paraId="199F8787" w14:textId="77777777" w:rsidR="009B0BE9" w:rsidRPr="001D4B16" w:rsidRDefault="009B0BE9" w:rsidP="001D4B16">
      <w:pPr>
        <w:pStyle w:val="BodyText"/>
        <w:rPr>
          <w:lang w:val="id-ID"/>
        </w:rPr>
      </w:pPr>
    </w:p>
    <w:p w14:paraId="181F0489" w14:textId="47801794" w:rsidR="009B0BE9" w:rsidRPr="001D4B16" w:rsidRDefault="009B0BE9" w:rsidP="001D4B16">
      <w:pPr>
        <w:pStyle w:val="BodyText"/>
        <w:rPr>
          <w:lang w:val="id-ID"/>
        </w:rPr>
      </w:pPr>
    </w:p>
    <w:p w14:paraId="78FDC1F9" w14:textId="77777777" w:rsidR="009B0BE9" w:rsidRPr="001D4B16" w:rsidRDefault="009B0BE9" w:rsidP="001D4B16">
      <w:pPr>
        <w:pStyle w:val="BodyText"/>
        <w:rPr>
          <w:lang w:val="id-ID"/>
        </w:rPr>
      </w:pPr>
    </w:p>
    <w:p w14:paraId="3A07753A" w14:textId="77777777" w:rsidR="00851C02" w:rsidRPr="001D4B16" w:rsidRDefault="00851C02" w:rsidP="001D4B16">
      <w:pPr>
        <w:spacing w:after="0" w:line="240" w:lineRule="auto"/>
        <w:jc w:val="center"/>
        <w:rPr>
          <w:rFonts w:ascii="Times New Roman" w:hAnsi="Times New Roman" w:cs="Times New Roman"/>
          <w:sz w:val="24"/>
          <w:szCs w:val="24"/>
        </w:rPr>
      </w:pPr>
    </w:p>
    <w:sectPr w:rsidR="00851C02" w:rsidRPr="001D4B16" w:rsidSect="001D4B1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BE9"/>
    <w:rsid w:val="00191200"/>
    <w:rsid w:val="001D4B16"/>
    <w:rsid w:val="00342701"/>
    <w:rsid w:val="00851C02"/>
    <w:rsid w:val="009B0B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A991"/>
  <w15:docId w15:val="{12DB70AF-7394-4705-B355-DEBE20C2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B0BE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B0BE9"/>
    <w:rPr>
      <w:rFonts w:ascii="Consolas" w:hAnsi="Consolas" w:cs="Consolas"/>
      <w:sz w:val="20"/>
      <w:szCs w:val="20"/>
    </w:rPr>
  </w:style>
  <w:style w:type="paragraph" w:styleId="BodyText">
    <w:name w:val="Body Text"/>
    <w:basedOn w:val="Normal"/>
    <w:link w:val="BodyTextChar"/>
    <w:uiPriority w:val="1"/>
    <w:qFormat/>
    <w:rsid w:val="009B0BE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B0BE9"/>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9B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Suri Lia Wati</cp:lastModifiedBy>
  <cp:revision>5</cp:revision>
  <dcterms:created xsi:type="dcterms:W3CDTF">2022-03-01T04:21:00Z</dcterms:created>
  <dcterms:modified xsi:type="dcterms:W3CDTF">2022-04-07T01:38:00Z</dcterms:modified>
</cp:coreProperties>
</file>