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0BEC" w14:textId="77777777" w:rsidR="00B544E1" w:rsidRPr="00E042D3" w:rsidRDefault="00B544E1" w:rsidP="00E042D3">
      <w:pPr>
        <w:tabs>
          <w:tab w:val="left" w:pos="2135"/>
        </w:tabs>
        <w:spacing w:after="0" w:line="240" w:lineRule="auto"/>
        <w:jc w:val="center"/>
        <w:rPr>
          <w:rFonts w:ascii="Times New Roman" w:hAnsi="Times New Roman" w:cs="Times New Roman"/>
          <w:b/>
          <w:i/>
          <w:sz w:val="24"/>
          <w:szCs w:val="24"/>
        </w:rPr>
      </w:pPr>
      <w:r w:rsidRPr="00E042D3">
        <w:rPr>
          <w:rFonts w:ascii="Times New Roman" w:hAnsi="Times New Roman" w:cs="Times New Roman"/>
          <w:b/>
          <w:sz w:val="24"/>
          <w:szCs w:val="24"/>
        </w:rPr>
        <w:t xml:space="preserve">ANALISIS </w:t>
      </w:r>
      <w:r w:rsidRPr="00E042D3">
        <w:rPr>
          <w:rFonts w:ascii="Times New Roman" w:hAnsi="Times New Roman" w:cs="Times New Roman"/>
          <w:b/>
          <w:i/>
          <w:sz w:val="24"/>
          <w:szCs w:val="24"/>
        </w:rPr>
        <w:t xml:space="preserve">ORGANIZATIONAL CITIZENSHIP BEHAVIOR </w:t>
      </w:r>
      <w:r w:rsidRPr="00E042D3">
        <w:rPr>
          <w:rFonts w:ascii="Times New Roman" w:hAnsi="Times New Roman" w:cs="Times New Roman"/>
          <w:b/>
          <w:sz w:val="24"/>
          <w:szCs w:val="24"/>
        </w:rPr>
        <w:t>DAN KEPUASAN KERJA KARYAWAN PERUMDA PDAM TIRTAMARTA YOGYAKARTA</w:t>
      </w:r>
    </w:p>
    <w:p w14:paraId="4E4916F4" w14:textId="77777777" w:rsidR="00B544E1" w:rsidRPr="00E042D3" w:rsidRDefault="00B544E1" w:rsidP="00E042D3">
      <w:pPr>
        <w:tabs>
          <w:tab w:val="left" w:pos="2135"/>
        </w:tabs>
        <w:spacing w:after="0" w:line="240" w:lineRule="auto"/>
        <w:jc w:val="center"/>
        <w:rPr>
          <w:rFonts w:ascii="Times New Roman" w:hAnsi="Times New Roman" w:cs="Times New Roman"/>
          <w:sz w:val="24"/>
          <w:szCs w:val="24"/>
        </w:rPr>
      </w:pPr>
    </w:p>
    <w:p w14:paraId="65026DA6" w14:textId="77777777" w:rsidR="00B544E1" w:rsidRPr="00E042D3" w:rsidRDefault="00B544E1" w:rsidP="00E042D3">
      <w:pPr>
        <w:tabs>
          <w:tab w:val="left" w:pos="2135"/>
        </w:tabs>
        <w:spacing w:after="0" w:line="240" w:lineRule="auto"/>
        <w:jc w:val="center"/>
        <w:rPr>
          <w:rFonts w:ascii="Times New Roman" w:hAnsi="Times New Roman" w:cs="Times New Roman"/>
          <w:b/>
          <w:sz w:val="24"/>
          <w:szCs w:val="24"/>
        </w:rPr>
      </w:pPr>
      <w:r w:rsidRPr="00E042D3">
        <w:rPr>
          <w:rFonts w:ascii="Times New Roman" w:hAnsi="Times New Roman" w:cs="Times New Roman"/>
          <w:b/>
          <w:sz w:val="24"/>
          <w:szCs w:val="24"/>
        </w:rPr>
        <w:t>Dani Ariyan</w:t>
      </w:r>
    </w:p>
    <w:p w14:paraId="29355F6F" w14:textId="77777777" w:rsidR="00B544E1" w:rsidRPr="00E042D3" w:rsidRDefault="00B544E1" w:rsidP="00E042D3">
      <w:pPr>
        <w:tabs>
          <w:tab w:val="left" w:pos="2135"/>
        </w:tabs>
        <w:spacing w:after="0" w:line="240" w:lineRule="auto"/>
        <w:jc w:val="center"/>
        <w:rPr>
          <w:rFonts w:ascii="Times New Roman" w:hAnsi="Times New Roman" w:cs="Times New Roman"/>
          <w:b/>
          <w:sz w:val="24"/>
          <w:szCs w:val="24"/>
        </w:rPr>
      </w:pPr>
    </w:p>
    <w:p w14:paraId="7F9AEEE6" w14:textId="77777777" w:rsidR="00B544E1" w:rsidRPr="00E042D3" w:rsidRDefault="00B544E1" w:rsidP="00E042D3">
      <w:pPr>
        <w:tabs>
          <w:tab w:val="left" w:pos="2135"/>
        </w:tabs>
        <w:spacing w:after="0" w:line="240" w:lineRule="auto"/>
        <w:jc w:val="center"/>
        <w:outlineLvl w:val="0"/>
        <w:rPr>
          <w:rFonts w:ascii="Times New Roman" w:hAnsi="Times New Roman" w:cs="Times New Roman"/>
          <w:b/>
          <w:sz w:val="24"/>
          <w:szCs w:val="24"/>
        </w:rPr>
      </w:pPr>
      <w:bookmarkStart w:id="0" w:name="_Toc99353156"/>
      <w:r w:rsidRPr="00E042D3">
        <w:rPr>
          <w:rFonts w:ascii="Times New Roman" w:hAnsi="Times New Roman" w:cs="Times New Roman"/>
          <w:b/>
          <w:sz w:val="24"/>
          <w:szCs w:val="24"/>
        </w:rPr>
        <w:t>Abstrak</w:t>
      </w:r>
      <w:bookmarkEnd w:id="0"/>
    </w:p>
    <w:p w14:paraId="2D8F24A7"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r w:rsidRPr="00E042D3">
        <w:rPr>
          <w:rFonts w:ascii="Times New Roman" w:hAnsi="Times New Roman" w:cs="Times New Roman"/>
          <w:sz w:val="24"/>
          <w:szCs w:val="24"/>
        </w:rPr>
        <w:t xml:space="preserve">Penelitian dilakukan di Perumda PDAM Tirtamarta Yogyakarta. Tujuan dari penelitian ini adalah untuk mengetahui perilaku OCB dan kepuasan kerja Perumda PDAM Tirtamarta Yogyakarta. Instrumen yang digunakan dalam penelitian ini adalah kuesioner dengan skala </w:t>
      </w:r>
      <w:r w:rsidRPr="00E042D3">
        <w:rPr>
          <w:rFonts w:ascii="Times New Roman" w:hAnsi="Times New Roman" w:cs="Times New Roman"/>
          <w:i/>
          <w:sz w:val="24"/>
          <w:szCs w:val="24"/>
        </w:rPr>
        <w:t>Likert</w:t>
      </w:r>
      <w:r w:rsidRPr="00E042D3">
        <w:rPr>
          <w:rFonts w:ascii="Times New Roman" w:hAnsi="Times New Roman" w:cs="Times New Roman"/>
          <w:sz w:val="24"/>
          <w:szCs w:val="24"/>
        </w:rPr>
        <w:t xml:space="preserve">. Responden adalah karyawan Perumda PDAM Tirtamarta Yogyakarta. Penelitian ini menggunakan metode kuantitatif dan SPSS 22 sebagai alat untuk menguji kelayakan data yang diperoleh. Teknik analisis dalam penelitian ini menggunakan analisis statistik deskriptif dan analisis </w:t>
      </w:r>
      <w:r w:rsidRPr="00E042D3">
        <w:rPr>
          <w:rFonts w:ascii="Times New Roman" w:hAnsi="Times New Roman" w:cs="Times New Roman"/>
          <w:i/>
          <w:sz w:val="24"/>
          <w:szCs w:val="24"/>
        </w:rPr>
        <w:t xml:space="preserve">arithmetic </w:t>
      </w:r>
      <w:r w:rsidRPr="00E042D3">
        <w:rPr>
          <w:rFonts w:ascii="Times New Roman" w:hAnsi="Times New Roman" w:cs="Times New Roman"/>
          <w:sz w:val="24"/>
          <w:szCs w:val="24"/>
        </w:rPr>
        <w:t xml:space="preserve">mean. Hasil penelitian menunjukan variabel </w:t>
      </w:r>
      <w:r w:rsidRPr="00E042D3">
        <w:rPr>
          <w:rFonts w:ascii="Times New Roman" w:hAnsi="Times New Roman" w:cs="Times New Roman"/>
          <w:i/>
          <w:sz w:val="24"/>
          <w:szCs w:val="24"/>
        </w:rPr>
        <w:t>organizational citizenship behavior</w:t>
      </w:r>
      <w:r w:rsidR="00EC3AE0" w:rsidRPr="00E042D3">
        <w:rPr>
          <w:rFonts w:ascii="Times New Roman" w:hAnsi="Times New Roman" w:cs="Times New Roman"/>
          <w:i/>
          <w:sz w:val="24"/>
          <w:szCs w:val="24"/>
        </w:rPr>
        <w:t xml:space="preserve"> </w:t>
      </w:r>
      <w:r w:rsidRPr="00E042D3">
        <w:rPr>
          <w:rFonts w:ascii="Times New Roman" w:hAnsi="Times New Roman" w:cs="Times New Roman"/>
          <w:i/>
          <w:sz w:val="24"/>
          <w:szCs w:val="24"/>
        </w:rPr>
        <w:t>(OCB)</w:t>
      </w:r>
      <w:r w:rsidR="00EC3AE0" w:rsidRPr="00E042D3">
        <w:rPr>
          <w:rFonts w:ascii="Times New Roman" w:hAnsi="Times New Roman" w:cs="Times New Roman"/>
          <w:sz w:val="24"/>
          <w:szCs w:val="24"/>
        </w:rPr>
        <w:t xml:space="preserve"> </w:t>
      </w:r>
      <w:r w:rsidRPr="00E042D3">
        <w:rPr>
          <w:rFonts w:ascii="Times New Roman" w:hAnsi="Times New Roman" w:cs="Times New Roman"/>
          <w:sz w:val="24"/>
          <w:szCs w:val="24"/>
        </w:rPr>
        <w:t>sebagian besar dalam kategori sangat baik, sedangkan untuk variabel kepuasan kerja berada dalam kategori baik.</w:t>
      </w:r>
    </w:p>
    <w:p w14:paraId="677DEB5D"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64BB40AD" w14:textId="66190808" w:rsidR="00B544E1" w:rsidRDefault="00B544E1" w:rsidP="00E042D3">
      <w:pPr>
        <w:tabs>
          <w:tab w:val="left" w:pos="2135"/>
        </w:tabs>
        <w:spacing w:after="0" w:line="240" w:lineRule="auto"/>
        <w:jc w:val="both"/>
        <w:rPr>
          <w:rFonts w:ascii="Times New Roman" w:hAnsi="Times New Roman" w:cs="Times New Roman"/>
          <w:i/>
          <w:sz w:val="24"/>
          <w:szCs w:val="24"/>
        </w:rPr>
      </w:pPr>
      <w:r w:rsidRPr="00E042D3">
        <w:rPr>
          <w:rFonts w:ascii="Times New Roman" w:hAnsi="Times New Roman" w:cs="Times New Roman"/>
          <w:b/>
          <w:sz w:val="24"/>
          <w:szCs w:val="24"/>
        </w:rPr>
        <w:t xml:space="preserve">Kata </w:t>
      </w:r>
      <w:r w:rsidR="00E042D3">
        <w:rPr>
          <w:rFonts w:ascii="Times New Roman" w:hAnsi="Times New Roman" w:cs="Times New Roman"/>
          <w:b/>
          <w:sz w:val="24"/>
          <w:szCs w:val="24"/>
          <w:lang w:val="id-ID"/>
        </w:rPr>
        <w:t>K</w:t>
      </w:r>
      <w:r w:rsidRPr="00E042D3">
        <w:rPr>
          <w:rFonts w:ascii="Times New Roman" w:hAnsi="Times New Roman" w:cs="Times New Roman"/>
          <w:b/>
          <w:sz w:val="24"/>
          <w:szCs w:val="24"/>
        </w:rPr>
        <w:t>unci</w:t>
      </w:r>
      <w:r w:rsidRPr="00E042D3">
        <w:rPr>
          <w:rFonts w:ascii="Times New Roman" w:hAnsi="Times New Roman" w:cs="Times New Roman"/>
          <w:sz w:val="24"/>
          <w:szCs w:val="24"/>
        </w:rPr>
        <w:t xml:space="preserve">: </w:t>
      </w:r>
      <w:r w:rsidR="00E042D3" w:rsidRPr="00E042D3">
        <w:rPr>
          <w:rFonts w:ascii="Times New Roman" w:hAnsi="Times New Roman" w:cs="Times New Roman"/>
          <w:i/>
          <w:sz w:val="24"/>
          <w:szCs w:val="24"/>
          <w:lang w:val="id-ID"/>
        </w:rPr>
        <w:t>O</w:t>
      </w:r>
      <w:r w:rsidRPr="00E042D3">
        <w:rPr>
          <w:rFonts w:ascii="Times New Roman" w:hAnsi="Times New Roman" w:cs="Times New Roman"/>
          <w:i/>
          <w:sz w:val="24"/>
          <w:szCs w:val="24"/>
        </w:rPr>
        <w:t xml:space="preserve">rganizational  </w:t>
      </w:r>
      <w:r w:rsidR="00E042D3" w:rsidRPr="00E042D3">
        <w:rPr>
          <w:rFonts w:ascii="Times New Roman" w:hAnsi="Times New Roman" w:cs="Times New Roman"/>
          <w:i/>
          <w:sz w:val="24"/>
          <w:szCs w:val="24"/>
          <w:lang w:val="id-ID"/>
        </w:rPr>
        <w:t>C</w:t>
      </w:r>
      <w:r w:rsidRPr="00E042D3">
        <w:rPr>
          <w:rFonts w:ascii="Times New Roman" w:hAnsi="Times New Roman" w:cs="Times New Roman"/>
          <w:i/>
          <w:sz w:val="24"/>
          <w:szCs w:val="24"/>
        </w:rPr>
        <w:t xml:space="preserve">itizenship </w:t>
      </w:r>
      <w:r w:rsidR="00E042D3" w:rsidRPr="00E042D3">
        <w:rPr>
          <w:rFonts w:ascii="Times New Roman" w:hAnsi="Times New Roman" w:cs="Times New Roman"/>
          <w:i/>
          <w:sz w:val="24"/>
          <w:szCs w:val="24"/>
          <w:lang w:val="id-ID"/>
        </w:rPr>
        <w:t>B</w:t>
      </w:r>
      <w:r w:rsidRPr="00E042D3">
        <w:rPr>
          <w:rFonts w:ascii="Times New Roman" w:hAnsi="Times New Roman" w:cs="Times New Roman"/>
          <w:i/>
          <w:sz w:val="24"/>
          <w:szCs w:val="24"/>
        </w:rPr>
        <w:t xml:space="preserve">ehavior (OCB), </w:t>
      </w:r>
      <w:r w:rsidR="00E042D3" w:rsidRPr="00E042D3">
        <w:rPr>
          <w:rFonts w:ascii="Times New Roman" w:hAnsi="Times New Roman" w:cs="Times New Roman"/>
          <w:i/>
          <w:sz w:val="24"/>
          <w:szCs w:val="24"/>
          <w:lang w:val="id-ID"/>
        </w:rPr>
        <w:t>K</w:t>
      </w:r>
      <w:r w:rsidRPr="00E042D3">
        <w:rPr>
          <w:rFonts w:ascii="Times New Roman" w:hAnsi="Times New Roman" w:cs="Times New Roman"/>
          <w:i/>
          <w:sz w:val="24"/>
          <w:szCs w:val="24"/>
        </w:rPr>
        <w:t xml:space="preserve">epuasan </w:t>
      </w:r>
      <w:r w:rsidR="00E042D3" w:rsidRPr="00E042D3">
        <w:rPr>
          <w:rFonts w:ascii="Times New Roman" w:hAnsi="Times New Roman" w:cs="Times New Roman"/>
          <w:i/>
          <w:sz w:val="24"/>
          <w:szCs w:val="24"/>
          <w:lang w:val="id-ID"/>
        </w:rPr>
        <w:t>K</w:t>
      </w:r>
      <w:r w:rsidRPr="00E042D3">
        <w:rPr>
          <w:rFonts w:ascii="Times New Roman" w:hAnsi="Times New Roman" w:cs="Times New Roman"/>
          <w:i/>
          <w:sz w:val="24"/>
          <w:szCs w:val="24"/>
        </w:rPr>
        <w:t>erja</w:t>
      </w:r>
    </w:p>
    <w:p w14:paraId="695610B1" w14:textId="651CE7A6" w:rsidR="008C0C75" w:rsidRPr="00E042D3" w:rsidRDefault="008C0C75" w:rsidP="00E042D3">
      <w:pPr>
        <w:tabs>
          <w:tab w:val="left" w:pos="2135"/>
        </w:tabs>
        <w:spacing w:after="0" w:line="240" w:lineRule="auto"/>
        <w:jc w:val="both"/>
        <w:rPr>
          <w:rFonts w:ascii="Times New Roman" w:hAnsi="Times New Roman" w:cs="Times New Roman"/>
          <w:sz w:val="24"/>
          <w:szCs w:val="24"/>
        </w:rPr>
      </w:pPr>
      <w:r>
        <w:rPr>
          <w:noProof/>
        </w:rPr>
        <w:drawing>
          <wp:inline distT="0" distB="0" distL="0" distR="0" wp14:anchorId="20EFB88D" wp14:editId="2787CC9F">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EAD0A48"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4F705967"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242297F7"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5E2CA683"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71FCC9E0"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09D991DC"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7ABD6595"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4EEEFBF7"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41450FDE"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117E8906"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3E5B68B2"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53CC535F"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60A75421" w14:textId="77777777" w:rsidR="00B544E1" w:rsidRPr="00E042D3" w:rsidRDefault="00B544E1" w:rsidP="00E042D3">
      <w:pPr>
        <w:tabs>
          <w:tab w:val="left" w:pos="2135"/>
        </w:tabs>
        <w:spacing w:after="0" w:line="240" w:lineRule="auto"/>
        <w:jc w:val="both"/>
        <w:rPr>
          <w:rFonts w:ascii="Times New Roman" w:hAnsi="Times New Roman" w:cs="Times New Roman"/>
          <w:sz w:val="24"/>
          <w:szCs w:val="24"/>
        </w:rPr>
      </w:pPr>
    </w:p>
    <w:p w14:paraId="0E53500E" w14:textId="77777777" w:rsidR="00B544E1" w:rsidRPr="00E042D3" w:rsidRDefault="00B544E1" w:rsidP="00E042D3">
      <w:pPr>
        <w:tabs>
          <w:tab w:val="left" w:pos="2135"/>
        </w:tabs>
        <w:spacing w:after="0" w:line="240" w:lineRule="auto"/>
        <w:jc w:val="center"/>
        <w:rPr>
          <w:rFonts w:ascii="Times New Roman" w:hAnsi="Times New Roman" w:cs="Times New Roman"/>
          <w:b/>
          <w:i/>
          <w:sz w:val="24"/>
          <w:szCs w:val="24"/>
        </w:rPr>
        <w:sectPr w:rsidR="00B544E1" w:rsidRPr="00E042D3" w:rsidSect="00E042D3">
          <w:footerReference w:type="default" r:id="rId7"/>
          <w:type w:val="continuous"/>
          <w:pgSz w:w="11906" w:h="16838" w:code="9"/>
          <w:pgMar w:top="2268" w:right="1701" w:bottom="1701" w:left="2268" w:header="720" w:footer="720" w:gutter="0"/>
          <w:pgNumType w:fmt="lowerRoman" w:start="13"/>
          <w:cols w:space="720"/>
          <w:docGrid w:linePitch="360"/>
        </w:sectPr>
      </w:pPr>
    </w:p>
    <w:p w14:paraId="2D32E94D" w14:textId="77777777" w:rsidR="00B544E1" w:rsidRPr="00E042D3" w:rsidRDefault="00B544E1" w:rsidP="00E042D3">
      <w:pPr>
        <w:tabs>
          <w:tab w:val="left" w:pos="2135"/>
        </w:tabs>
        <w:spacing w:after="0" w:line="240" w:lineRule="auto"/>
        <w:jc w:val="center"/>
        <w:rPr>
          <w:rFonts w:ascii="Times New Roman" w:hAnsi="Times New Roman" w:cs="Times New Roman"/>
          <w:b/>
          <w:i/>
          <w:sz w:val="24"/>
          <w:szCs w:val="24"/>
        </w:rPr>
        <w:sectPr w:rsidR="00B544E1" w:rsidRPr="00E042D3" w:rsidSect="00E042D3">
          <w:type w:val="continuous"/>
          <w:pgSz w:w="11906" w:h="16838" w:code="9"/>
          <w:pgMar w:top="2268" w:right="1701" w:bottom="1701" w:left="2268" w:header="720" w:footer="720" w:gutter="0"/>
          <w:cols w:space="720"/>
          <w:docGrid w:linePitch="360"/>
        </w:sectPr>
      </w:pPr>
    </w:p>
    <w:p w14:paraId="78BBBE34" w14:textId="77777777" w:rsidR="001E309F" w:rsidRPr="00E042D3" w:rsidRDefault="001E309F" w:rsidP="00E042D3">
      <w:pPr>
        <w:tabs>
          <w:tab w:val="left" w:pos="2135"/>
        </w:tabs>
        <w:spacing w:after="0" w:line="240" w:lineRule="auto"/>
        <w:jc w:val="center"/>
        <w:rPr>
          <w:rFonts w:ascii="Times New Roman" w:hAnsi="Times New Roman" w:cs="Times New Roman"/>
          <w:b/>
          <w:i/>
          <w:sz w:val="24"/>
          <w:szCs w:val="24"/>
        </w:rPr>
      </w:pPr>
      <w:r w:rsidRPr="00E042D3">
        <w:rPr>
          <w:rFonts w:ascii="Times New Roman" w:hAnsi="Times New Roman" w:cs="Times New Roman"/>
          <w:b/>
          <w:i/>
          <w:sz w:val="24"/>
          <w:szCs w:val="24"/>
        </w:rPr>
        <w:lastRenderedPageBreak/>
        <w:t xml:space="preserve">ORGANIZATIONAL ANALYSIS OF CITIZENSHIP BEHAVIOR </w:t>
      </w:r>
    </w:p>
    <w:p w14:paraId="152CFC00" w14:textId="74519486" w:rsidR="00B544E1" w:rsidRPr="00E042D3" w:rsidRDefault="001E309F" w:rsidP="00E042D3">
      <w:pPr>
        <w:tabs>
          <w:tab w:val="left" w:pos="2135"/>
        </w:tabs>
        <w:spacing w:after="0" w:line="240" w:lineRule="auto"/>
        <w:jc w:val="center"/>
        <w:rPr>
          <w:rFonts w:ascii="Times New Roman" w:hAnsi="Times New Roman" w:cs="Times New Roman"/>
          <w:b/>
          <w:i/>
          <w:sz w:val="24"/>
          <w:szCs w:val="24"/>
        </w:rPr>
      </w:pPr>
      <w:r w:rsidRPr="00E042D3">
        <w:rPr>
          <w:rFonts w:ascii="Times New Roman" w:hAnsi="Times New Roman" w:cs="Times New Roman"/>
          <w:b/>
          <w:i/>
          <w:sz w:val="24"/>
          <w:szCs w:val="24"/>
        </w:rPr>
        <w:t>AND JOB SATISFACTION OF PERUMDA EMPLOYEES PDAM TIRTAMARTA YOGYAKARTA</w:t>
      </w:r>
    </w:p>
    <w:p w14:paraId="79CC5B59" w14:textId="77777777" w:rsidR="00B544E1" w:rsidRPr="00E042D3" w:rsidRDefault="00B544E1" w:rsidP="00E042D3">
      <w:pPr>
        <w:tabs>
          <w:tab w:val="left" w:pos="2135"/>
        </w:tabs>
        <w:spacing w:after="0" w:line="240" w:lineRule="auto"/>
        <w:jc w:val="center"/>
        <w:rPr>
          <w:rFonts w:ascii="Times New Roman" w:hAnsi="Times New Roman" w:cs="Times New Roman"/>
          <w:i/>
          <w:sz w:val="24"/>
          <w:szCs w:val="24"/>
        </w:rPr>
      </w:pPr>
    </w:p>
    <w:p w14:paraId="2FD94CE2" w14:textId="77777777" w:rsidR="00B544E1" w:rsidRPr="00E042D3" w:rsidRDefault="00B544E1" w:rsidP="00E042D3">
      <w:pPr>
        <w:tabs>
          <w:tab w:val="left" w:pos="2135"/>
        </w:tabs>
        <w:spacing w:after="0" w:line="240" w:lineRule="auto"/>
        <w:jc w:val="center"/>
        <w:rPr>
          <w:rFonts w:ascii="Times New Roman" w:hAnsi="Times New Roman" w:cs="Times New Roman"/>
          <w:b/>
          <w:i/>
          <w:sz w:val="24"/>
          <w:szCs w:val="24"/>
        </w:rPr>
      </w:pPr>
      <w:r w:rsidRPr="00E042D3">
        <w:rPr>
          <w:rFonts w:ascii="Times New Roman" w:hAnsi="Times New Roman" w:cs="Times New Roman"/>
          <w:b/>
          <w:i/>
          <w:sz w:val="24"/>
          <w:szCs w:val="24"/>
        </w:rPr>
        <w:t>Dani Ariyan</w:t>
      </w:r>
    </w:p>
    <w:p w14:paraId="3E675524" w14:textId="77777777" w:rsidR="00B544E1" w:rsidRPr="00E042D3" w:rsidRDefault="00B544E1" w:rsidP="00E042D3">
      <w:pPr>
        <w:tabs>
          <w:tab w:val="left" w:pos="2135"/>
        </w:tabs>
        <w:spacing w:after="0" w:line="240" w:lineRule="auto"/>
        <w:jc w:val="center"/>
        <w:rPr>
          <w:rFonts w:ascii="Times New Roman" w:hAnsi="Times New Roman" w:cs="Times New Roman"/>
          <w:b/>
          <w:i/>
          <w:sz w:val="24"/>
          <w:szCs w:val="24"/>
        </w:rPr>
      </w:pPr>
    </w:p>
    <w:p w14:paraId="1D3A1428" w14:textId="77777777" w:rsidR="00B544E1" w:rsidRPr="00E042D3" w:rsidRDefault="00B544E1" w:rsidP="00E042D3">
      <w:pPr>
        <w:tabs>
          <w:tab w:val="left" w:pos="2135"/>
        </w:tabs>
        <w:spacing w:after="0" w:line="240" w:lineRule="auto"/>
        <w:jc w:val="center"/>
        <w:outlineLvl w:val="0"/>
        <w:rPr>
          <w:rFonts w:ascii="Times New Roman" w:hAnsi="Times New Roman" w:cs="Times New Roman"/>
          <w:b/>
          <w:i/>
          <w:sz w:val="24"/>
          <w:szCs w:val="24"/>
        </w:rPr>
      </w:pPr>
      <w:bookmarkStart w:id="1" w:name="_Toc99353157"/>
      <w:r w:rsidRPr="00E042D3">
        <w:rPr>
          <w:rFonts w:ascii="Times New Roman" w:hAnsi="Times New Roman" w:cs="Times New Roman"/>
          <w:b/>
          <w:i/>
          <w:sz w:val="24"/>
          <w:szCs w:val="24"/>
        </w:rPr>
        <w:t>Abstract</w:t>
      </w:r>
      <w:bookmarkEnd w:id="1"/>
    </w:p>
    <w:p w14:paraId="782E2A8C" w14:textId="31264F31" w:rsidR="00B544E1" w:rsidRPr="00E042D3" w:rsidRDefault="00B544E1" w:rsidP="00E042D3">
      <w:pPr>
        <w:spacing w:after="0" w:line="240" w:lineRule="auto"/>
        <w:jc w:val="both"/>
        <w:rPr>
          <w:rFonts w:ascii="Times New Roman" w:hAnsi="Times New Roman" w:cs="Times New Roman"/>
          <w:i/>
          <w:sz w:val="24"/>
          <w:szCs w:val="24"/>
        </w:rPr>
      </w:pPr>
      <w:r w:rsidRPr="00E042D3">
        <w:rPr>
          <w:rFonts w:ascii="Times New Roman" w:hAnsi="Times New Roman" w:cs="Times New Roman"/>
          <w:i/>
          <w:sz w:val="24"/>
          <w:szCs w:val="24"/>
        </w:rPr>
        <w:t xml:space="preserve">This research aims to find out of organizational citizenship behavior and employee job satisfaction in Perumda PDAM Tirtamarta Yogyakarta. Questionnaire using a Likert scale is the research instrument. The respondents are employee of Perumda PDAM Tirtamarta Yogyakarta. This research use quantitative method and SPSS 22 as a tool to examine the feasibility of the data obtained. The analysis of this research uses descriptive statistical and arithmetic mean. The result showed that </w:t>
      </w:r>
      <w:r w:rsidR="001E309F" w:rsidRPr="00E042D3">
        <w:rPr>
          <w:rFonts w:ascii="Times New Roman" w:hAnsi="Times New Roman" w:cs="Times New Roman"/>
          <w:i/>
          <w:sz w:val="24"/>
          <w:szCs w:val="24"/>
        </w:rPr>
        <w:t>organizational</w:t>
      </w:r>
      <w:r w:rsidRPr="00E042D3">
        <w:rPr>
          <w:rFonts w:ascii="Times New Roman" w:hAnsi="Times New Roman" w:cs="Times New Roman"/>
          <w:i/>
          <w:sz w:val="24"/>
          <w:szCs w:val="24"/>
        </w:rPr>
        <w:t xml:space="preserve"> citizenship behavior</w:t>
      </w:r>
      <w:r w:rsidR="00EC3AE0" w:rsidRPr="00E042D3">
        <w:rPr>
          <w:rFonts w:ascii="Times New Roman" w:hAnsi="Times New Roman" w:cs="Times New Roman"/>
          <w:i/>
          <w:sz w:val="24"/>
          <w:szCs w:val="24"/>
        </w:rPr>
        <w:t xml:space="preserve"> (OCB)</w:t>
      </w:r>
      <w:r w:rsidRPr="00E042D3">
        <w:rPr>
          <w:rFonts w:ascii="Times New Roman" w:hAnsi="Times New Roman" w:cs="Times New Roman"/>
          <w:i/>
          <w:sz w:val="24"/>
          <w:szCs w:val="24"/>
        </w:rPr>
        <w:t xml:space="preserve"> mostly in the very good category, while the job satisfaction was in the good category.</w:t>
      </w:r>
    </w:p>
    <w:p w14:paraId="1E23435C" w14:textId="77777777" w:rsidR="00B544E1" w:rsidRPr="00E042D3" w:rsidRDefault="00B544E1" w:rsidP="00E042D3">
      <w:pPr>
        <w:spacing w:after="0" w:line="240" w:lineRule="auto"/>
        <w:jc w:val="both"/>
        <w:rPr>
          <w:rFonts w:ascii="Times New Roman" w:hAnsi="Times New Roman" w:cs="Times New Roman"/>
          <w:i/>
          <w:sz w:val="24"/>
          <w:szCs w:val="24"/>
        </w:rPr>
      </w:pPr>
    </w:p>
    <w:p w14:paraId="49DBD5B2" w14:textId="6126318E" w:rsidR="00B544E1" w:rsidRPr="00E042D3" w:rsidRDefault="00B544E1" w:rsidP="00E042D3">
      <w:pPr>
        <w:spacing w:after="0" w:line="240" w:lineRule="auto"/>
        <w:jc w:val="both"/>
        <w:rPr>
          <w:rFonts w:ascii="Times New Roman" w:hAnsi="Times New Roman" w:cs="Times New Roman"/>
          <w:i/>
          <w:sz w:val="24"/>
          <w:szCs w:val="24"/>
        </w:rPr>
      </w:pPr>
      <w:r w:rsidRPr="00E042D3">
        <w:rPr>
          <w:rFonts w:ascii="Times New Roman" w:hAnsi="Times New Roman" w:cs="Times New Roman"/>
          <w:b/>
          <w:i/>
          <w:sz w:val="24"/>
          <w:szCs w:val="24"/>
        </w:rPr>
        <w:t>Keywords</w:t>
      </w:r>
      <w:r w:rsidRPr="00E042D3">
        <w:rPr>
          <w:rFonts w:ascii="Times New Roman" w:hAnsi="Times New Roman" w:cs="Times New Roman"/>
          <w:i/>
          <w:sz w:val="24"/>
          <w:szCs w:val="24"/>
        </w:rPr>
        <w:t xml:space="preserve">: </w:t>
      </w:r>
      <w:r w:rsidR="00E042D3">
        <w:rPr>
          <w:rFonts w:ascii="Times New Roman" w:hAnsi="Times New Roman" w:cs="Times New Roman"/>
          <w:i/>
          <w:sz w:val="24"/>
          <w:szCs w:val="24"/>
          <w:lang w:val="id-ID"/>
        </w:rPr>
        <w:t>O</w:t>
      </w:r>
      <w:r w:rsidRPr="00E042D3">
        <w:rPr>
          <w:rFonts w:ascii="Times New Roman" w:hAnsi="Times New Roman" w:cs="Times New Roman"/>
          <w:i/>
          <w:sz w:val="24"/>
          <w:szCs w:val="24"/>
        </w:rPr>
        <w:t xml:space="preserve">rganizational </w:t>
      </w:r>
      <w:r w:rsidR="00E042D3">
        <w:rPr>
          <w:rFonts w:ascii="Times New Roman" w:hAnsi="Times New Roman" w:cs="Times New Roman"/>
          <w:i/>
          <w:sz w:val="24"/>
          <w:szCs w:val="24"/>
          <w:lang w:val="id-ID"/>
        </w:rPr>
        <w:t>C</w:t>
      </w:r>
      <w:r w:rsidRPr="00E042D3">
        <w:rPr>
          <w:rFonts w:ascii="Times New Roman" w:hAnsi="Times New Roman" w:cs="Times New Roman"/>
          <w:i/>
          <w:sz w:val="24"/>
          <w:szCs w:val="24"/>
        </w:rPr>
        <w:t xml:space="preserve">itizenship </w:t>
      </w:r>
      <w:r w:rsidR="00E042D3">
        <w:rPr>
          <w:rFonts w:ascii="Times New Roman" w:hAnsi="Times New Roman" w:cs="Times New Roman"/>
          <w:i/>
          <w:sz w:val="24"/>
          <w:szCs w:val="24"/>
          <w:lang w:val="id-ID"/>
        </w:rPr>
        <w:t>B</w:t>
      </w:r>
      <w:r w:rsidRPr="00E042D3">
        <w:rPr>
          <w:rFonts w:ascii="Times New Roman" w:hAnsi="Times New Roman" w:cs="Times New Roman"/>
          <w:i/>
          <w:sz w:val="24"/>
          <w:szCs w:val="24"/>
        </w:rPr>
        <w:t xml:space="preserve">ehavior (OCB), </w:t>
      </w:r>
      <w:r w:rsidR="00E042D3">
        <w:rPr>
          <w:rFonts w:ascii="Times New Roman" w:hAnsi="Times New Roman" w:cs="Times New Roman"/>
          <w:i/>
          <w:sz w:val="24"/>
          <w:szCs w:val="24"/>
          <w:lang w:val="id-ID"/>
        </w:rPr>
        <w:t>J</w:t>
      </w:r>
      <w:r w:rsidRPr="00E042D3">
        <w:rPr>
          <w:rFonts w:ascii="Times New Roman" w:hAnsi="Times New Roman" w:cs="Times New Roman"/>
          <w:i/>
          <w:sz w:val="24"/>
          <w:szCs w:val="24"/>
        </w:rPr>
        <w:t xml:space="preserve">ob </w:t>
      </w:r>
      <w:r w:rsidR="00E042D3">
        <w:rPr>
          <w:rFonts w:ascii="Times New Roman" w:hAnsi="Times New Roman" w:cs="Times New Roman"/>
          <w:i/>
          <w:sz w:val="24"/>
          <w:szCs w:val="24"/>
          <w:lang w:val="id-ID"/>
        </w:rPr>
        <w:t>S</w:t>
      </w:r>
      <w:r w:rsidRPr="00E042D3">
        <w:rPr>
          <w:rFonts w:ascii="Times New Roman" w:hAnsi="Times New Roman" w:cs="Times New Roman"/>
          <w:i/>
          <w:sz w:val="24"/>
          <w:szCs w:val="24"/>
        </w:rPr>
        <w:t>atisfaction</w:t>
      </w:r>
    </w:p>
    <w:p w14:paraId="11A1ED20" w14:textId="77777777" w:rsidR="00AB36DE" w:rsidRPr="00E042D3" w:rsidRDefault="00AB36DE" w:rsidP="00E042D3">
      <w:pPr>
        <w:spacing w:after="0" w:line="240" w:lineRule="auto"/>
        <w:rPr>
          <w:rFonts w:ascii="Times New Roman" w:hAnsi="Times New Roman" w:cs="Times New Roman"/>
          <w:sz w:val="24"/>
          <w:szCs w:val="24"/>
        </w:rPr>
      </w:pPr>
    </w:p>
    <w:sectPr w:rsidR="00AB36DE" w:rsidRPr="00E042D3" w:rsidSect="00E042D3">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7EA1" w14:textId="77777777" w:rsidR="00F105E6" w:rsidRDefault="00F105E6" w:rsidP="00B544E1">
      <w:pPr>
        <w:spacing w:after="0" w:line="240" w:lineRule="auto"/>
      </w:pPr>
      <w:r>
        <w:separator/>
      </w:r>
    </w:p>
  </w:endnote>
  <w:endnote w:type="continuationSeparator" w:id="0">
    <w:p w14:paraId="14AD90CC" w14:textId="77777777" w:rsidR="00F105E6" w:rsidRDefault="00F105E6" w:rsidP="00B5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13974"/>
      <w:docPartObj>
        <w:docPartGallery w:val="Page Numbers (Bottom of Page)"/>
        <w:docPartUnique/>
      </w:docPartObj>
    </w:sdtPr>
    <w:sdtEndPr>
      <w:rPr>
        <w:noProof/>
      </w:rPr>
    </w:sdtEndPr>
    <w:sdtContent>
      <w:p w14:paraId="46928D0F" w14:textId="77777777" w:rsidR="00B544E1" w:rsidRDefault="00B544E1">
        <w:pPr>
          <w:pStyle w:val="Footer"/>
          <w:jc w:val="center"/>
        </w:pPr>
        <w:r w:rsidRPr="00B544E1">
          <w:rPr>
            <w:rFonts w:ascii="Times New Roman" w:hAnsi="Times New Roman" w:cs="Times New Roman"/>
            <w:sz w:val="24"/>
            <w:szCs w:val="24"/>
          </w:rPr>
          <w:fldChar w:fldCharType="begin"/>
        </w:r>
        <w:r w:rsidRPr="00B544E1">
          <w:rPr>
            <w:rFonts w:ascii="Times New Roman" w:hAnsi="Times New Roman" w:cs="Times New Roman"/>
            <w:sz w:val="24"/>
            <w:szCs w:val="24"/>
          </w:rPr>
          <w:instrText xml:space="preserve"> PAGE   \* MERGEFORMAT </w:instrText>
        </w:r>
        <w:r w:rsidRPr="00B544E1">
          <w:rPr>
            <w:rFonts w:ascii="Times New Roman" w:hAnsi="Times New Roman" w:cs="Times New Roman"/>
            <w:sz w:val="24"/>
            <w:szCs w:val="24"/>
          </w:rPr>
          <w:fldChar w:fldCharType="separate"/>
        </w:r>
        <w:r w:rsidR="00EC3AE0">
          <w:rPr>
            <w:rFonts w:ascii="Times New Roman" w:hAnsi="Times New Roman" w:cs="Times New Roman"/>
            <w:noProof/>
            <w:sz w:val="24"/>
            <w:szCs w:val="24"/>
          </w:rPr>
          <w:t>xiv</w:t>
        </w:r>
        <w:r w:rsidRPr="00B544E1">
          <w:rPr>
            <w:rFonts w:ascii="Times New Roman" w:hAnsi="Times New Roman" w:cs="Times New Roman"/>
            <w:noProof/>
            <w:sz w:val="24"/>
            <w:szCs w:val="24"/>
          </w:rPr>
          <w:fldChar w:fldCharType="end"/>
        </w:r>
      </w:p>
    </w:sdtContent>
  </w:sdt>
  <w:p w14:paraId="7F3A4B04" w14:textId="77777777" w:rsidR="00B544E1" w:rsidRDefault="00B5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F259" w14:textId="77777777" w:rsidR="00F105E6" w:rsidRDefault="00F105E6" w:rsidP="00B544E1">
      <w:pPr>
        <w:spacing w:after="0" w:line="240" w:lineRule="auto"/>
      </w:pPr>
      <w:r>
        <w:separator/>
      </w:r>
    </w:p>
  </w:footnote>
  <w:footnote w:type="continuationSeparator" w:id="0">
    <w:p w14:paraId="42DF53C9" w14:textId="77777777" w:rsidR="00F105E6" w:rsidRDefault="00F105E6" w:rsidP="00B54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E1"/>
    <w:rsid w:val="000D1D56"/>
    <w:rsid w:val="001E309F"/>
    <w:rsid w:val="002A75C8"/>
    <w:rsid w:val="0031664C"/>
    <w:rsid w:val="004A3578"/>
    <w:rsid w:val="005E0486"/>
    <w:rsid w:val="006B75EE"/>
    <w:rsid w:val="008425B6"/>
    <w:rsid w:val="008C0C75"/>
    <w:rsid w:val="008F1A8A"/>
    <w:rsid w:val="00942782"/>
    <w:rsid w:val="00971DD8"/>
    <w:rsid w:val="00AB36DE"/>
    <w:rsid w:val="00B544E1"/>
    <w:rsid w:val="00BA1071"/>
    <w:rsid w:val="00E042D3"/>
    <w:rsid w:val="00EC3AE0"/>
    <w:rsid w:val="00F105E6"/>
    <w:rsid w:val="00F4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F215"/>
  <w15:chartTrackingRefBased/>
  <w15:docId w15:val="{2AA7CC7A-EC4D-46F4-B36D-458F06F1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E1"/>
  </w:style>
  <w:style w:type="paragraph" w:styleId="Footer">
    <w:name w:val="footer"/>
    <w:basedOn w:val="Normal"/>
    <w:link w:val="FooterChar"/>
    <w:uiPriority w:val="99"/>
    <w:unhideWhenUsed/>
    <w:rsid w:val="00B5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5</cp:revision>
  <dcterms:created xsi:type="dcterms:W3CDTF">2022-03-29T01:35:00Z</dcterms:created>
  <dcterms:modified xsi:type="dcterms:W3CDTF">2022-04-07T01:40:00Z</dcterms:modified>
</cp:coreProperties>
</file>