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827" w14:textId="77777777" w:rsidR="00E74291" w:rsidRPr="009E4D48" w:rsidRDefault="00E74291" w:rsidP="009E4D48">
      <w:pPr>
        <w:widowControl w:val="0"/>
        <w:autoSpaceDE w:val="0"/>
        <w:autoSpaceDN w:val="0"/>
        <w:jc w:val="center"/>
        <w:rPr>
          <w:rFonts w:ascii="Times New Roman" w:eastAsia="Times New Roman" w:hAnsi="Times New Roman" w:cs="Times New Roman"/>
          <w:b/>
          <w:bCs/>
        </w:rPr>
      </w:pPr>
      <w:r w:rsidRPr="009E4D48">
        <w:rPr>
          <w:rFonts w:ascii="Times New Roman" w:eastAsia="Times New Roman" w:hAnsi="Times New Roman" w:cs="Times New Roman"/>
          <w:b/>
          <w:bCs/>
        </w:rPr>
        <w:t>ANALISIS BEBAN KERJA MENTAL KARYAWAN DI PT DHARMAPALA USAHA SUKSES KABUPATEN CILACAP DENGAN MENGGUNAKAN METODE NASA TLX</w:t>
      </w:r>
    </w:p>
    <w:p w14:paraId="35A092F7" w14:textId="77777777" w:rsidR="00E74291" w:rsidRPr="009E4D48" w:rsidRDefault="00E74291" w:rsidP="009E4D48">
      <w:pPr>
        <w:widowControl w:val="0"/>
        <w:autoSpaceDE w:val="0"/>
        <w:autoSpaceDN w:val="0"/>
        <w:rPr>
          <w:rFonts w:ascii="Times New Roman" w:eastAsia="Times New Roman" w:hAnsi="Times New Roman" w:cs="Times New Roman"/>
          <w:b/>
          <w:bCs/>
        </w:rPr>
      </w:pPr>
    </w:p>
    <w:p w14:paraId="6C32E731" w14:textId="77777777" w:rsidR="00E74291" w:rsidRPr="009E4D48" w:rsidRDefault="00E74291" w:rsidP="009E4D48">
      <w:pPr>
        <w:widowControl w:val="0"/>
        <w:autoSpaceDE w:val="0"/>
        <w:autoSpaceDN w:val="0"/>
        <w:jc w:val="center"/>
        <w:rPr>
          <w:rFonts w:ascii="Times New Roman" w:eastAsia="Times New Roman" w:hAnsi="Times New Roman" w:cs="Times New Roman"/>
          <w:b/>
          <w:bCs/>
        </w:rPr>
      </w:pPr>
      <w:r w:rsidRPr="009E4D48">
        <w:rPr>
          <w:rFonts w:ascii="Times New Roman" w:eastAsia="Times New Roman" w:hAnsi="Times New Roman" w:cs="Times New Roman"/>
          <w:b/>
          <w:bCs/>
        </w:rPr>
        <w:t xml:space="preserve">Muhmmad Irfan </w:t>
      </w:r>
      <w:proofErr w:type="spellStart"/>
      <w:r w:rsidRPr="009E4D48">
        <w:rPr>
          <w:rFonts w:ascii="Times New Roman" w:eastAsia="Times New Roman" w:hAnsi="Times New Roman" w:cs="Times New Roman"/>
          <w:b/>
          <w:bCs/>
        </w:rPr>
        <w:t>Fauzi</w:t>
      </w:r>
      <w:proofErr w:type="spellEnd"/>
    </w:p>
    <w:p w14:paraId="57511721" w14:textId="77777777" w:rsidR="00E74291" w:rsidRPr="009E4D48" w:rsidRDefault="00E74291" w:rsidP="009E4D48">
      <w:pPr>
        <w:widowControl w:val="0"/>
        <w:autoSpaceDE w:val="0"/>
        <w:autoSpaceDN w:val="0"/>
        <w:rPr>
          <w:rFonts w:ascii="Times New Roman" w:eastAsia="Times New Roman" w:hAnsi="Times New Roman" w:cs="Times New Roman"/>
          <w:b/>
          <w:bCs/>
        </w:rPr>
      </w:pPr>
    </w:p>
    <w:p w14:paraId="29742FD0" w14:textId="5EBD0BB9" w:rsidR="00E74291" w:rsidRPr="009E4D48" w:rsidRDefault="00E74291" w:rsidP="009E4D48">
      <w:pPr>
        <w:pStyle w:val="Heading1"/>
        <w:spacing w:before="0"/>
        <w:rPr>
          <w:rFonts w:eastAsia="Times New Roman" w:cs="Times New Roman"/>
          <w:szCs w:val="24"/>
        </w:rPr>
      </w:pPr>
      <w:bookmarkStart w:id="0" w:name="_Toc93751401"/>
      <w:proofErr w:type="spellStart"/>
      <w:r w:rsidRPr="009E4D48">
        <w:rPr>
          <w:rFonts w:eastAsia="Times New Roman" w:cs="Times New Roman"/>
          <w:szCs w:val="24"/>
        </w:rPr>
        <w:t>Abstrak</w:t>
      </w:r>
      <w:bookmarkEnd w:id="0"/>
      <w:proofErr w:type="spellEnd"/>
    </w:p>
    <w:p w14:paraId="695AFABA" w14:textId="77777777" w:rsidR="00E74291" w:rsidRPr="009E4D48" w:rsidRDefault="00E74291" w:rsidP="009E4D48">
      <w:pPr>
        <w:widowControl w:val="0"/>
        <w:autoSpaceDE w:val="0"/>
        <w:autoSpaceDN w:val="0"/>
        <w:jc w:val="both"/>
        <w:rPr>
          <w:rFonts w:ascii="Times New Roman" w:eastAsia="Times New Roman" w:hAnsi="Times New Roman" w:cs="Times New Roman"/>
        </w:rPr>
      </w:pPr>
      <w:proofErr w:type="spellStart"/>
      <w:r w:rsidRPr="009E4D48">
        <w:rPr>
          <w:rFonts w:ascii="Times New Roman" w:eastAsia="Times New Roman" w:hAnsi="Times New Roman" w:cs="Times New Roman"/>
        </w:rPr>
        <w:t>Penelitian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ini</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bertujuan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untuk</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mengetahui</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analisis</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beban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kerja</w:t>
      </w:r>
      <w:proofErr w:type="spellEnd"/>
      <w:r w:rsidRPr="009E4D48">
        <w:rPr>
          <w:rFonts w:ascii="Times New Roman" w:eastAsia="Times New Roman" w:hAnsi="Times New Roman" w:cs="Times New Roman"/>
        </w:rPr>
        <w:t xml:space="preserve"> mental </w:t>
      </w:r>
      <w:proofErr w:type="spellStart"/>
      <w:r w:rsidRPr="009E4D48">
        <w:rPr>
          <w:rFonts w:ascii="Times New Roman" w:eastAsia="Times New Roman" w:hAnsi="Times New Roman" w:cs="Times New Roman"/>
        </w:rPr>
        <w:t>karyawan</w:t>
      </w:r>
      <w:proofErr w:type="spellEnd"/>
      <w:r w:rsidRPr="009E4D48">
        <w:rPr>
          <w:rFonts w:ascii="Times New Roman" w:eastAsia="Times New Roman" w:hAnsi="Times New Roman" w:cs="Times New Roman"/>
        </w:rPr>
        <w:t xml:space="preserve"> di PT Dharmapala Usaha </w:t>
      </w:r>
      <w:proofErr w:type="spellStart"/>
      <w:r w:rsidRPr="009E4D48">
        <w:rPr>
          <w:rFonts w:ascii="Times New Roman" w:eastAsia="Times New Roman" w:hAnsi="Times New Roman" w:cs="Times New Roman"/>
        </w:rPr>
        <w:t>Sukses</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Metode</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pengukuran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beban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kerja</w:t>
      </w:r>
      <w:proofErr w:type="spellEnd"/>
      <w:r w:rsidRPr="009E4D48">
        <w:rPr>
          <w:rFonts w:ascii="Times New Roman" w:eastAsia="Times New Roman" w:hAnsi="Times New Roman" w:cs="Times New Roman"/>
        </w:rPr>
        <w:t xml:space="preserve"> mental yang </w:t>
      </w:r>
      <w:proofErr w:type="spellStart"/>
      <w:r w:rsidRPr="009E4D48">
        <w:rPr>
          <w:rFonts w:ascii="Times New Roman" w:eastAsia="Times New Roman" w:hAnsi="Times New Roman" w:cs="Times New Roman"/>
        </w:rPr>
        <w:t>digunakan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dalam</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penelitian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ini</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adalah</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Metode</w:t>
      </w:r>
      <w:proofErr w:type="spellEnd"/>
      <w:r w:rsidRPr="009E4D48">
        <w:rPr>
          <w:rFonts w:ascii="Times New Roman" w:eastAsia="Times New Roman" w:hAnsi="Times New Roman" w:cs="Times New Roman"/>
        </w:rPr>
        <w:t xml:space="preserve"> NASA TLX. </w:t>
      </w:r>
      <w:proofErr w:type="spellStart"/>
      <w:r w:rsidRPr="009E4D48">
        <w:rPr>
          <w:rFonts w:ascii="Times New Roman" w:eastAsia="Times New Roman" w:hAnsi="Times New Roman" w:cs="Times New Roman"/>
        </w:rPr>
        <w:t>Penelitian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ini</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dilakukan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kepada</w:t>
      </w:r>
      <w:proofErr w:type="spellEnd"/>
      <w:r w:rsidRPr="009E4D48">
        <w:rPr>
          <w:rFonts w:ascii="Times New Roman" w:eastAsia="Times New Roman" w:hAnsi="Times New Roman" w:cs="Times New Roman"/>
        </w:rPr>
        <w:t xml:space="preserve"> 35 </w:t>
      </w:r>
      <w:proofErr w:type="spellStart"/>
      <w:r w:rsidRPr="009E4D48">
        <w:rPr>
          <w:rFonts w:ascii="Times New Roman" w:eastAsia="Times New Roman" w:hAnsi="Times New Roman" w:cs="Times New Roman"/>
        </w:rPr>
        <w:t>responden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dengan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menggunakan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teknik</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sensus</w:t>
      </w:r>
      <w:proofErr w:type="spellEnd"/>
      <w:r w:rsidRPr="009E4D48">
        <w:rPr>
          <w:rFonts w:ascii="Times New Roman" w:eastAsia="Times New Roman" w:hAnsi="Times New Roman" w:cs="Times New Roman"/>
        </w:rPr>
        <w:t xml:space="preserve">. Hasil </w:t>
      </w:r>
      <w:proofErr w:type="spellStart"/>
      <w:r w:rsidRPr="009E4D48">
        <w:rPr>
          <w:rFonts w:ascii="Times New Roman" w:eastAsia="Times New Roman" w:hAnsi="Times New Roman" w:cs="Times New Roman"/>
        </w:rPr>
        <w:t>analisis</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penelitian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ini</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menunjukan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bahwa</w:t>
      </w:r>
      <w:proofErr w:type="spellEnd"/>
      <w:r w:rsidRPr="009E4D48">
        <w:rPr>
          <w:rFonts w:ascii="Times New Roman" w:eastAsia="Times New Roman" w:hAnsi="Times New Roman" w:cs="Times New Roman"/>
        </w:rPr>
        <w:t xml:space="preserve"> </w:t>
      </w:r>
      <w:r w:rsidRPr="009E4D48">
        <w:rPr>
          <w:rFonts w:ascii="Times New Roman" w:eastAsia="Times New Roman" w:hAnsi="Times New Roman" w:cs="Times New Roman"/>
          <w:i/>
          <w:iCs/>
        </w:rPr>
        <w:t>Department HR &amp; Pers Manager</w:t>
      </w:r>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merasakan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beban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kerja</w:t>
      </w:r>
      <w:proofErr w:type="spellEnd"/>
      <w:r w:rsidRPr="009E4D48">
        <w:rPr>
          <w:rFonts w:ascii="Times New Roman" w:eastAsia="Times New Roman" w:hAnsi="Times New Roman" w:cs="Times New Roman"/>
        </w:rPr>
        <w:t xml:space="preserve"> mental </w:t>
      </w:r>
      <w:proofErr w:type="spellStart"/>
      <w:r w:rsidRPr="009E4D48">
        <w:rPr>
          <w:rFonts w:ascii="Times New Roman" w:eastAsia="Times New Roman" w:hAnsi="Times New Roman" w:cs="Times New Roman"/>
        </w:rPr>
        <w:t>berat</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dengan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nilai</w:t>
      </w:r>
      <w:proofErr w:type="spellEnd"/>
      <w:r w:rsidRPr="009E4D48">
        <w:rPr>
          <w:rFonts w:ascii="Times New Roman" w:eastAsia="Times New Roman" w:hAnsi="Times New Roman" w:cs="Times New Roman"/>
        </w:rPr>
        <w:t xml:space="preserve"> rata-rata </w:t>
      </w:r>
      <w:proofErr w:type="spellStart"/>
      <w:r w:rsidRPr="009E4D48">
        <w:rPr>
          <w:rFonts w:ascii="Times New Roman" w:eastAsia="Times New Roman" w:hAnsi="Times New Roman" w:cs="Times New Roman"/>
        </w:rPr>
        <w:t>sebesar</w:t>
      </w:r>
      <w:proofErr w:type="spellEnd"/>
      <w:r w:rsidRPr="009E4D48">
        <w:rPr>
          <w:rFonts w:ascii="Times New Roman" w:eastAsia="Times New Roman" w:hAnsi="Times New Roman" w:cs="Times New Roman"/>
        </w:rPr>
        <w:t xml:space="preserve"> 81,33, </w:t>
      </w:r>
      <w:r w:rsidRPr="009E4D48">
        <w:rPr>
          <w:rFonts w:ascii="Times New Roman" w:eastAsia="Times New Roman" w:hAnsi="Times New Roman" w:cs="Times New Roman"/>
          <w:i/>
          <w:iCs/>
        </w:rPr>
        <w:t>Department Finance &amp; Accounting</w:t>
      </w:r>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merasakan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beban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kerja</w:t>
      </w:r>
      <w:proofErr w:type="spellEnd"/>
      <w:r w:rsidRPr="009E4D48">
        <w:rPr>
          <w:rFonts w:ascii="Times New Roman" w:eastAsia="Times New Roman" w:hAnsi="Times New Roman" w:cs="Times New Roman"/>
        </w:rPr>
        <w:t xml:space="preserve"> mental </w:t>
      </w:r>
      <w:proofErr w:type="spellStart"/>
      <w:r w:rsidRPr="009E4D48">
        <w:rPr>
          <w:rFonts w:ascii="Times New Roman" w:eastAsia="Times New Roman" w:hAnsi="Times New Roman" w:cs="Times New Roman"/>
        </w:rPr>
        <w:t>sedang</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dengan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nilai</w:t>
      </w:r>
      <w:proofErr w:type="spellEnd"/>
      <w:r w:rsidRPr="009E4D48">
        <w:rPr>
          <w:rFonts w:ascii="Times New Roman" w:eastAsia="Times New Roman" w:hAnsi="Times New Roman" w:cs="Times New Roman"/>
        </w:rPr>
        <w:t xml:space="preserve"> rata-rata 76,39, dan </w:t>
      </w:r>
      <w:r w:rsidRPr="009E4D48">
        <w:rPr>
          <w:rFonts w:ascii="Times New Roman" w:eastAsia="Times New Roman" w:hAnsi="Times New Roman" w:cs="Times New Roman"/>
          <w:i/>
          <w:iCs/>
        </w:rPr>
        <w:t xml:space="preserve">Department </w:t>
      </w:r>
      <w:proofErr w:type="spellStart"/>
      <w:r w:rsidRPr="009E4D48">
        <w:rPr>
          <w:rFonts w:ascii="Times New Roman" w:eastAsia="Times New Roman" w:hAnsi="Times New Roman" w:cs="Times New Roman"/>
          <w:i/>
          <w:iCs/>
        </w:rPr>
        <w:t>Puchasing</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merasakan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beban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kerja</w:t>
      </w:r>
      <w:proofErr w:type="spellEnd"/>
      <w:r w:rsidRPr="009E4D48">
        <w:rPr>
          <w:rFonts w:ascii="Times New Roman" w:eastAsia="Times New Roman" w:hAnsi="Times New Roman" w:cs="Times New Roman"/>
        </w:rPr>
        <w:t xml:space="preserve"> mental </w:t>
      </w:r>
      <w:proofErr w:type="spellStart"/>
      <w:r w:rsidRPr="009E4D48">
        <w:rPr>
          <w:rFonts w:ascii="Times New Roman" w:eastAsia="Times New Roman" w:hAnsi="Times New Roman" w:cs="Times New Roman"/>
        </w:rPr>
        <w:t>sedang</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dengan</w:t>
      </w:r>
      <w:proofErr w:type="spellEnd"/>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rPr>
        <w:t>nilai</w:t>
      </w:r>
      <w:proofErr w:type="spellEnd"/>
      <w:r w:rsidRPr="009E4D48">
        <w:rPr>
          <w:rFonts w:ascii="Times New Roman" w:eastAsia="Times New Roman" w:hAnsi="Times New Roman" w:cs="Times New Roman"/>
        </w:rPr>
        <w:t xml:space="preserve"> rata-rata </w:t>
      </w:r>
      <w:proofErr w:type="spellStart"/>
      <w:r w:rsidRPr="009E4D48">
        <w:rPr>
          <w:rFonts w:ascii="Times New Roman" w:eastAsia="Times New Roman" w:hAnsi="Times New Roman" w:cs="Times New Roman"/>
        </w:rPr>
        <w:t>sebesar</w:t>
      </w:r>
      <w:proofErr w:type="spellEnd"/>
      <w:r w:rsidRPr="009E4D48">
        <w:rPr>
          <w:rFonts w:ascii="Times New Roman" w:eastAsia="Times New Roman" w:hAnsi="Times New Roman" w:cs="Times New Roman"/>
        </w:rPr>
        <w:t xml:space="preserve"> 73,87.</w:t>
      </w:r>
    </w:p>
    <w:p w14:paraId="6251AC4D" w14:textId="77777777" w:rsidR="00E74291" w:rsidRPr="009E4D48" w:rsidRDefault="00E74291" w:rsidP="009E4D48">
      <w:pPr>
        <w:widowControl w:val="0"/>
        <w:autoSpaceDE w:val="0"/>
        <w:autoSpaceDN w:val="0"/>
        <w:jc w:val="both"/>
        <w:rPr>
          <w:rFonts w:ascii="Times New Roman" w:eastAsia="Times New Roman" w:hAnsi="Times New Roman" w:cs="Times New Roman"/>
        </w:rPr>
      </w:pPr>
    </w:p>
    <w:p w14:paraId="2AEBDEA1" w14:textId="77777777" w:rsidR="00B21ADC" w:rsidRDefault="00E74291" w:rsidP="009E4D48">
      <w:pPr>
        <w:widowControl w:val="0"/>
        <w:autoSpaceDE w:val="0"/>
        <w:autoSpaceDN w:val="0"/>
        <w:jc w:val="both"/>
        <w:rPr>
          <w:rFonts w:ascii="Times New Roman" w:eastAsia="Times New Roman" w:hAnsi="Times New Roman" w:cs="Times New Roman"/>
          <w:i/>
          <w:iCs/>
        </w:rPr>
      </w:pPr>
      <w:r w:rsidRPr="009E4D48">
        <w:rPr>
          <w:rFonts w:ascii="Times New Roman" w:eastAsia="Times New Roman" w:hAnsi="Times New Roman" w:cs="Times New Roman"/>
          <w:b/>
          <w:bCs/>
        </w:rPr>
        <w:t xml:space="preserve">Kata </w:t>
      </w:r>
      <w:proofErr w:type="spellStart"/>
      <w:r w:rsidRPr="009E4D48">
        <w:rPr>
          <w:rFonts w:ascii="Times New Roman" w:eastAsia="Times New Roman" w:hAnsi="Times New Roman" w:cs="Times New Roman"/>
          <w:b/>
          <w:bCs/>
        </w:rPr>
        <w:t>Kunci</w:t>
      </w:r>
      <w:proofErr w:type="spellEnd"/>
      <w:r w:rsidRPr="009E4D48">
        <w:rPr>
          <w:rFonts w:ascii="Times New Roman" w:eastAsia="Times New Roman" w:hAnsi="Times New Roman" w:cs="Times New Roman"/>
        </w:rPr>
        <w:t xml:space="preserve">: </w:t>
      </w:r>
      <w:r w:rsidRPr="009E4D48">
        <w:rPr>
          <w:rFonts w:ascii="Times New Roman" w:eastAsia="Times New Roman" w:hAnsi="Times New Roman" w:cs="Times New Roman"/>
          <w:i/>
          <w:iCs/>
        </w:rPr>
        <w:t xml:space="preserve">Beban </w:t>
      </w:r>
      <w:proofErr w:type="spellStart"/>
      <w:r w:rsidRPr="009E4D48">
        <w:rPr>
          <w:rFonts w:ascii="Times New Roman" w:eastAsia="Times New Roman" w:hAnsi="Times New Roman" w:cs="Times New Roman"/>
          <w:i/>
          <w:iCs/>
        </w:rPr>
        <w:t>Kerja</w:t>
      </w:r>
      <w:proofErr w:type="spellEnd"/>
      <w:r w:rsidRPr="009E4D48">
        <w:rPr>
          <w:rFonts w:ascii="Times New Roman" w:eastAsia="Times New Roman" w:hAnsi="Times New Roman" w:cs="Times New Roman"/>
          <w:i/>
          <w:iCs/>
        </w:rPr>
        <w:t xml:space="preserve"> Mental</w:t>
      </w:r>
      <w:r w:rsidRPr="009E4D48">
        <w:rPr>
          <w:rFonts w:ascii="Times New Roman" w:eastAsia="Times New Roman" w:hAnsi="Times New Roman" w:cs="Times New Roman"/>
        </w:rPr>
        <w:t xml:space="preserve">, </w:t>
      </w:r>
      <w:proofErr w:type="spellStart"/>
      <w:r w:rsidRPr="009E4D48">
        <w:rPr>
          <w:rFonts w:ascii="Times New Roman" w:eastAsia="Times New Roman" w:hAnsi="Times New Roman" w:cs="Times New Roman"/>
          <w:i/>
          <w:iCs/>
        </w:rPr>
        <w:t>Metode</w:t>
      </w:r>
      <w:proofErr w:type="spellEnd"/>
      <w:r w:rsidRPr="009E4D48">
        <w:rPr>
          <w:rFonts w:ascii="Times New Roman" w:eastAsia="Times New Roman" w:hAnsi="Times New Roman" w:cs="Times New Roman"/>
        </w:rPr>
        <w:t xml:space="preserve"> </w:t>
      </w:r>
      <w:r w:rsidRPr="009E4D48">
        <w:rPr>
          <w:rFonts w:ascii="Times New Roman" w:eastAsia="Times New Roman" w:hAnsi="Times New Roman" w:cs="Times New Roman"/>
          <w:i/>
          <w:iCs/>
        </w:rPr>
        <w:t>NASA TLX</w:t>
      </w:r>
    </w:p>
    <w:p w14:paraId="724BF40A" w14:textId="222D2FCF" w:rsidR="00E74291" w:rsidRPr="009E4D48" w:rsidRDefault="00B21ADC" w:rsidP="009E4D48">
      <w:pPr>
        <w:widowControl w:val="0"/>
        <w:autoSpaceDE w:val="0"/>
        <w:autoSpaceDN w:val="0"/>
        <w:jc w:val="both"/>
        <w:rPr>
          <w:rFonts w:ascii="Times New Roman" w:eastAsia="Times New Roman" w:hAnsi="Times New Roman" w:cs="Times New Roman"/>
          <w:i/>
          <w:iCs/>
        </w:rPr>
      </w:pPr>
      <w:r>
        <w:rPr>
          <w:noProof/>
        </w:rPr>
        <w:drawing>
          <wp:inline distT="0" distB="0" distL="0" distR="0" wp14:anchorId="3A8FD7E4" wp14:editId="3B5A0871">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r w:rsidR="00E74291" w:rsidRPr="009E4D48">
        <w:rPr>
          <w:rFonts w:ascii="Times New Roman" w:eastAsia="Times New Roman" w:hAnsi="Times New Roman" w:cs="Times New Roman"/>
          <w:i/>
          <w:iCs/>
        </w:rPr>
        <w:br w:type="page"/>
      </w:r>
    </w:p>
    <w:p w14:paraId="4F9E0163" w14:textId="77777777" w:rsidR="00501D5D" w:rsidRPr="009E4D48" w:rsidRDefault="00501D5D"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i/>
          <w:iCs/>
          <w:color w:val="202124"/>
          <w:lang w:val="en"/>
        </w:rPr>
      </w:pPr>
      <w:r w:rsidRPr="009E4D48">
        <w:rPr>
          <w:rFonts w:ascii="Times New Roman" w:eastAsia="Times New Roman" w:hAnsi="Times New Roman" w:cs="Times New Roman"/>
          <w:b/>
          <w:bCs/>
          <w:i/>
          <w:iCs/>
          <w:color w:val="202124"/>
          <w:lang w:val="en"/>
        </w:rPr>
        <w:lastRenderedPageBreak/>
        <w:t xml:space="preserve">MENTAL WORKLOAD ANALYSIS OF EMPLOYEES </w:t>
      </w:r>
    </w:p>
    <w:p w14:paraId="7B89AF47" w14:textId="77777777" w:rsidR="00501D5D" w:rsidRPr="009E4D48" w:rsidRDefault="00501D5D"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i/>
          <w:iCs/>
          <w:color w:val="202124"/>
          <w:lang w:val="en"/>
        </w:rPr>
      </w:pPr>
      <w:r w:rsidRPr="009E4D48">
        <w:rPr>
          <w:rFonts w:ascii="Times New Roman" w:eastAsia="Times New Roman" w:hAnsi="Times New Roman" w:cs="Times New Roman"/>
          <w:b/>
          <w:bCs/>
          <w:i/>
          <w:iCs/>
          <w:color w:val="202124"/>
          <w:lang w:val="en"/>
        </w:rPr>
        <w:t xml:space="preserve">AT PT DHARMAPALA USAHA SUKSES, CILACAP REGENCY </w:t>
      </w:r>
    </w:p>
    <w:p w14:paraId="554EE39F" w14:textId="7BA81DBC" w:rsidR="00E74291" w:rsidRPr="009E4D48" w:rsidRDefault="00501D5D"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i/>
          <w:iCs/>
          <w:color w:val="202124"/>
          <w:lang w:val="en"/>
        </w:rPr>
      </w:pPr>
      <w:r w:rsidRPr="009E4D48">
        <w:rPr>
          <w:rFonts w:ascii="Times New Roman" w:eastAsia="Times New Roman" w:hAnsi="Times New Roman" w:cs="Times New Roman"/>
          <w:b/>
          <w:bCs/>
          <w:i/>
          <w:iCs/>
          <w:color w:val="202124"/>
          <w:lang w:val="en"/>
        </w:rPr>
        <w:t>USING NASA TLX METHOD</w:t>
      </w:r>
    </w:p>
    <w:p w14:paraId="7E1C4014" w14:textId="77777777" w:rsidR="00E74291" w:rsidRPr="009E4D48" w:rsidRDefault="00E74291"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color w:val="202124"/>
          <w:lang w:val="en"/>
        </w:rPr>
      </w:pPr>
    </w:p>
    <w:p w14:paraId="7147988B" w14:textId="4B6DCAEA" w:rsidR="00E74291" w:rsidRPr="009E4D48" w:rsidRDefault="00E74291"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i/>
          <w:iCs/>
          <w:color w:val="202124"/>
          <w:lang w:val="en"/>
        </w:rPr>
      </w:pPr>
      <w:r w:rsidRPr="009E4D48">
        <w:rPr>
          <w:rFonts w:ascii="Times New Roman" w:eastAsia="Times New Roman" w:hAnsi="Times New Roman" w:cs="Times New Roman"/>
          <w:b/>
          <w:bCs/>
          <w:i/>
          <w:iCs/>
          <w:color w:val="202124"/>
          <w:lang w:val="en"/>
        </w:rPr>
        <w:t xml:space="preserve">Muhammad Irfan </w:t>
      </w:r>
      <w:proofErr w:type="spellStart"/>
      <w:r w:rsidRPr="009E4D48">
        <w:rPr>
          <w:rFonts w:ascii="Times New Roman" w:eastAsia="Times New Roman" w:hAnsi="Times New Roman" w:cs="Times New Roman"/>
          <w:b/>
          <w:bCs/>
          <w:i/>
          <w:iCs/>
          <w:color w:val="202124"/>
          <w:lang w:val="en"/>
        </w:rPr>
        <w:t>Fauzi</w:t>
      </w:r>
      <w:proofErr w:type="spellEnd"/>
    </w:p>
    <w:p w14:paraId="62B3F5D8" w14:textId="77777777" w:rsidR="00E74291" w:rsidRPr="009E4D48" w:rsidRDefault="00E74291"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i/>
          <w:iCs/>
          <w:color w:val="202124"/>
          <w:lang w:val="en"/>
        </w:rPr>
      </w:pPr>
    </w:p>
    <w:p w14:paraId="59414381" w14:textId="4E0E6007" w:rsidR="00E74291" w:rsidRPr="009E4D48" w:rsidRDefault="00E74291" w:rsidP="009E4D48">
      <w:pPr>
        <w:pStyle w:val="Heading1"/>
        <w:spacing w:before="0"/>
        <w:rPr>
          <w:rFonts w:eastAsia="Times New Roman" w:cs="Times New Roman"/>
          <w:i/>
          <w:iCs/>
          <w:szCs w:val="24"/>
          <w:lang w:val="en"/>
        </w:rPr>
      </w:pPr>
      <w:bookmarkStart w:id="1" w:name="_Toc93751402"/>
      <w:r w:rsidRPr="009E4D48">
        <w:rPr>
          <w:rFonts w:eastAsia="Times New Roman" w:cs="Times New Roman"/>
          <w:i/>
          <w:iCs/>
          <w:szCs w:val="24"/>
          <w:lang w:val="en"/>
        </w:rPr>
        <w:t>Abstract</w:t>
      </w:r>
      <w:bookmarkEnd w:id="1"/>
    </w:p>
    <w:p w14:paraId="37C79909" w14:textId="5C6EA637" w:rsidR="00E74291" w:rsidRPr="009E4D48" w:rsidRDefault="00E74291"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rPr>
      </w:pPr>
      <w:r w:rsidRPr="009E4D48">
        <w:rPr>
          <w:rFonts w:ascii="Times New Roman" w:eastAsia="Times New Roman" w:hAnsi="Times New Roman" w:cs="Times New Roman"/>
          <w:i/>
          <w:iCs/>
          <w:color w:val="202124"/>
        </w:rPr>
        <w:t xml:space="preserve">This study aims to determine the mental workload analysis of employees at PT Dharmapala Usaha </w:t>
      </w:r>
      <w:proofErr w:type="spellStart"/>
      <w:r w:rsidRPr="009E4D48">
        <w:rPr>
          <w:rFonts w:ascii="Times New Roman" w:eastAsia="Times New Roman" w:hAnsi="Times New Roman" w:cs="Times New Roman"/>
          <w:i/>
          <w:iCs/>
          <w:color w:val="202124"/>
        </w:rPr>
        <w:t>Sukses</w:t>
      </w:r>
      <w:proofErr w:type="spellEnd"/>
      <w:r w:rsidRPr="009E4D48">
        <w:rPr>
          <w:rFonts w:ascii="Times New Roman" w:eastAsia="Times New Roman" w:hAnsi="Times New Roman" w:cs="Times New Roman"/>
          <w:i/>
          <w:iCs/>
          <w:color w:val="202124"/>
        </w:rPr>
        <w:t xml:space="preserve">. The mental workload measurement method used in this study is the NASA TLX method. This research was conducted on 35 respondents using the census technique. The results of the analysis of this study indicate that the Department of HR &amp; Press Manager feels a heavy mental workload with an average value of 81,33, the Finance &amp; Accounting Department feels a moderate mental workload with an average value of 76,39, and the </w:t>
      </w:r>
      <w:r w:rsidR="00501D5D" w:rsidRPr="009E4D48">
        <w:rPr>
          <w:rFonts w:ascii="Times New Roman" w:eastAsia="Times New Roman" w:hAnsi="Times New Roman" w:cs="Times New Roman"/>
          <w:i/>
          <w:iCs/>
          <w:color w:val="202124"/>
        </w:rPr>
        <w:t>Purchasing</w:t>
      </w:r>
      <w:r w:rsidRPr="009E4D48">
        <w:rPr>
          <w:rFonts w:ascii="Times New Roman" w:eastAsia="Times New Roman" w:hAnsi="Times New Roman" w:cs="Times New Roman"/>
          <w:i/>
          <w:iCs/>
          <w:color w:val="202124"/>
        </w:rPr>
        <w:t xml:space="preserve"> Department feels a workload moderate mentality with an average value of 73,87.</w:t>
      </w:r>
    </w:p>
    <w:p w14:paraId="7F46BAB1" w14:textId="77777777" w:rsidR="00E74291" w:rsidRPr="009E4D48" w:rsidRDefault="00E74291" w:rsidP="009E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color w:val="202124"/>
        </w:rPr>
      </w:pPr>
    </w:p>
    <w:p w14:paraId="577522FE" w14:textId="77777777" w:rsidR="00E74291" w:rsidRPr="009E4D48" w:rsidRDefault="00E74291" w:rsidP="009E4D48">
      <w:pPr>
        <w:rPr>
          <w:rFonts w:ascii="Times New Roman" w:hAnsi="Times New Roman" w:cs="Times New Roman"/>
          <w:i/>
          <w:iCs/>
        </w:rPr>
      </w:pPr>
      <w:r w:rsidRPr="009E4D48">
        <w:rPr>
          <w:rFonts w:ascii="Times New Roman" w:hAnsi="Times New Roman" w:cs="Times New Roman"/>
          <w:b/>
          <w:bCs/>
          <w:i/>
          <w:iCs/>
        </w:rPr>
        <w:t>Keyword:</w:t>
      </w:r>
      <w:r w:rsidRPr="009E4D48">
        <w:rPr>
          <w:rFonts w:ascii="Times New Roman" w:hAnsi="Times New Roman" w:cs="Times New Roman"/>
          <w:i/>
          <w:iCs/>
        </w:rPr>
        <w:t xml:space="preserve"> Mental Workload, NASA TLX Method</w:t>
      </w:r>
    </w:p>
    <w:p w14:paraId="43CC4C81" w14:textId="77777777" w:rsidR="00E74291" w:rsidRPr="009E4D48" w:rsidRDefault="00E74291" w:rsidP="009E4D48">
      <w:pPr>
        <w:rPr>
          <w:rFonts w:ascii="Times New Roman" w:hAnsi="Times New Roman" w:cs="Times New Roman"/>
        </w:rPr>
      </w:pPr>
    </w:p>
    <w:p w14:paraId="0F9FCFBA" w14:textId="2A63A2EB" w:rsidR="00E74291" w:rsidRPr="009E4D48" w:rsidRDefault="00E74291" w:rsidP="009E4D48">
      <w:pPr>
        <w:rPr>
          <w:rFonts w:ascii="Times New Roman" w:hAnsi="Times New Roman" w:cs="Times New Roman"/>
        </w:rPr>
      </w:pPr>
    </w:p>
    <w:p w14:paraId="0058326A" w14:textId="77777777" w:rsidR="00975CC0" w:rsidRPr="009E4D48" w:rsidRDefault="00975CC0" w:rsidP="009E4D48">
      <w:pPr>
        <w:rPr>
          <w:rFonts w:ascii="Times New Roman" w:hAnsi="Times New Roman" w:cs="Times New Roman"/>
        </w:rPr>
      </w:pPr>
    </w:p>
    <w:sectPr w:rsidR="00975CC0" w:rsidRPr="009E4D48" w:rsidSect="009E4D4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91"/>
    <w:rsid w:val="000F72CC"/>
    <w:rsid w:val="00501D5D"/>
    <w:rsid w:val="00646BB3"/>
    <w:rsid w:val="00975CC0"/>
    <w:rsid w:val="009E4D48"/>
    <w:rsid w:val="00B21ADC"/>
    <w:rsid w:val="00C613B0"/>
    <w:rsid w:val="00E7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C892"/>
  <w15:chartTrackingRefBased/>
  <w15:docId w15:val="{9874000A-4931-894A-8F24-CE2DC69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91"/>
    <w:rPr>
      <w:rFonts w:eastAsia="SimSun"/>
    </w:rPr>
  </w:style>
  <w:style w:type="paragraph" w:styleId="Heading1">
    <w:name w:val="heading 1"/>
    <w:basedOn w:val="Normal"/>
    <w:next w:val="Normal"/>
    <w:link w:val="Heading1Char"/>
    <w:uiPriority w:val="9"/>
    <w:qFormat/>
    <w:rsid w:val="00E74291"/>
    <w:pPr>
      <w:keepNext/>
      <w:keepLines/>
      <w:spacing w:before="240"/>
      <w:jc w:val="center"/>
      <w:outlineLvl w:val="0"/>
    </w:pPr>
    <w:rPr>
      <w:rFonts w:ascii="Times New Roman" w:eastAsiaTheme="majorEastAsia" w:hAnsi="Times New Roman"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91"/>
    <w:rPr>
      <w:rFonts w:ascii="Times New Roman" w:eastAsiaTheme="majorEastAsia" w:hAnsi="Times New Roman" w:cstheme="majorBidi"/>
      <w:b/>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Suri Lia Wati</cp:lastModifiedBy>
  <cp:revision>5</cp:revision>
  <dcterms:created xsi:type="dcterms:W3CDTF">2022-03-01T02:47:00Z</dcterms:created>
  <dcterms:modified xsi:type="dcterms:W3CDTF">2022-04-07T01:40:00Z</dcterms:modified>
</cp:coreProperties>
</file>