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DECD7" w14:textId="77777777" w:rsidR="00E336B0" w:rsidRPr="00820B5F" w:rsidRDefault="00E336B0" w:rsidP="00820B5F">
      <w:pPr>
        <w:jc w:val="center"/>
        <w:rPr>
          <w:rFonts w:ascii="Times New Roman" w:hAnsi="Times New Roman"/>
          <w:b/>
          <w:bCs/>
          <w:sz w:val="24"/>
          <w:szCs w:val="24"/>
        </w:rPr>
      </w:pPr>
      <w:bookmarkStart w:id="0" w:name="_Toc72446999"/>
      <w:bookmarkStart w:id="1" w:name="_Toc73024915"/>
      <w:r w:rsidRPr="00820B5F">
        <w:rPr>
          <w:rFonts w:ascii="Times New Roman" w:hAnsi="Times New Roman"/>
          <w:b/>
          <w:bCs/>
          <w:sz w:val="24"/>
          <w:szCs w:val="24"/>
        </w:rPr>
        <w:t>ABSTRAK</w:t>
      </w:r>
      <w:bookmarkEnd w:id="0"/>
      <w:bookmarkEnd w:id="1"/>
    </w:p>
    <w:p w14:paraId="306BDEB2" w14:textId="77777777" w:rsidR="00554C97" w:rsidRPr="0076175F" w:rsidRDefault="00554C97" w:rsidP="00820B5F">
      <w:pPr>
        <w:spacing w:after="0" w:line="240" w:lineRule="auto"/>
        <w:jc w:val="center"/>
        <w:rPr>
          <w:rFonts w:ascii="Times New Roman" w:hAnsi="Times New Roman"/>
          <w:b/>
          <w:bCs/>
          <w:i/>
          <w:iCs/>
          <w:sz w:val="24"/>
          <w:szCs w:val="24"/>
        </w:rPr>
      </w:pPr>
      <w:r>
        <w:rPr>
          <w:rFonts w:ascii="Times New Roman" w:hAnsi="Times New Roman"/>
          <w:b/>
          <w:bCs/>
          <w:sz w:val="24"/>
          <w:szCs w:val="24"/>
        </w:rPr>
        <w:t xml:space="preserve">SIMBOL KEKERASAN FISIK TERHADAP JURNALIS PEREMPUAN </w:t>
      </w:r>
      <w:r w:rsidRPr="008330EF">
        <w:rPr>
          <w:rFonts w:ascii="Times New Roman" w:hAnsi="Times New Roman"/>
          <w:b/>
          <w:bCs/>
          <w:sz w:val="24"/>
          <w:szCs w:val="24"/>
          <w:lang w:val="id-ID"/>
        </w:rPr>
        <w:t xml:space="preserve">DALAM FILM </w:t>
      </w:r>
      <w:r w:rsidRPr="0007629D">
        <w:rPr>
          <w:rFonts w:ascii="Times New Roman" w:hAnsi="Times New Roman"/>
          <w:b/>
          <w:bCs/>
          <w:i/>
          <w:iCs/>
          <w:sz w:val="24"/>
          <w:szCs w:val="24"/>
          <w:lang w:val="id-ID"/>
        </w:rPr>
        <w:t>ESCAPING THE MADHOUSE</w:t>
      </w:r>
      <w:r w:rsidRPr="008330EF">
        <w:rPr>
          <w:rFonts w:ascii="Times New Roman" w:hAnsi="Times New Roman"/>
          <w:b/>
          <w:bCs/>
          <w:sz w:val="24"/>
          <w:szCs w:val="24"/>
          <w:lang w:val="id-ID"/>
        </w:rPr>
        <w:t xml:space="preserve">: </w:t>
      </w:r>
      <w:r w:rsidRPr="0007629D">
        <w:rPr>
          <w:rFonts w:ascii="Times New Roman" w:hAnsi="Times New Roman"/>
          <w:b/>
          <w:bCs/>
          <w:i/>
          <w:iCs/>
          <w:sz w:val="24"/>
          <w:szCs w:val="24"/>
          <w:lang w:val="id-ID"/>
        </w:rPr>
        <w:t xml:space="preserve">THE </w:t>
      </w:r>
      <w:r w:rsidRPr="008330EF">
        <w:rPr>
          <w:rFonts w:ascii="Times New Roman" w:hAnsi="Times New Roman"/>
          <w:b/>
          <w:bCs/>
          <w:sz w:val="24"/>
          <w:szCs w:val="24"/>
          <w:lang w:val="id-ID"/>
        </w:rPr>
        <w:t xml:space="preserve">NELLIE BLY </w:t>
      </w:r>
      <w:r w:rsidRPr="0007629D">
        <w:rPr>
          <w:rFonts w:ascii="Times New Roman" w:hAnsi="Times New Roman"/>
          <w:b/>
          <w:bCs/>
          <w:i/>
          <w:iCs/>
          <w:sz w:val="24"/>
          <w:szCs w:val="24"/>
          <w:lang w:val="id-ID"/>
        </w:rPr>
        <w:t>STORY</w:t>
      </w:r>
      <w:r w:rsidRPr="00554C97">
        <w:rPr>
          <w:rFonts w:ascii="Times New Roman" w:hAnsi="Times New Roman"/>
          <w:b/>
          <w:bCs/>
          <w:i/>
          <w:iCs/>
          <w:color w:val="FFFFFF"/>
          <w:sz w:val="24"/>
          <w:szCs w:val="24"/>
        </w:rPr>
        <w:t>y</w:t>
      </w:r>
    </w:p>
    <w:p w14:paraId="218668B8" w14:textId="77777777" w:rsidR="00E336B0" w:rsidRPr="00554C97" w:rsidRDefault="00E336B0" w:rsidP="00820B5F">
      <w:pPr>
        <w:spacing w:after="0" w:line="240" w:lineRule="auto"/>
        <w:rPr>
          <w:b/>
          <w:lang w:val="id-ID"/>
        </w:rPr>
      </w:pPr>
    </w:p>
    <w:p w14:paraId="5CF5D269" w14:textId="5D46D6B8" w:rsidR="00554C97" w:rsidRPr="007059F5" w:rsidRDefault="00554C97" w:rsidP="00820B5F">
      <w:pPr>
        <w:spacing w:after="0" w:line="240" w:lineRule="auto"/>
        <w:jc w:val="center"/>
        <w:rPr>
          <w:rFonts w:ascii="Times New Roman" w:hAnsi="Times New Roman"/>
          <w:sz w:val="24"/>
          <w:szCs w:val="24"/>
        </w:rPr>
      </w:pPr>
      <w:r>
        <w:rPr>
          <w:rFonts w:ascii="Times New Roman" w:hAnsi="Times New Roman"/>
          <w:sz w:val="24"/>
          <w:szCs w:val="24"/>
        </w:rPr>
        <w:t>Ade Irma Fauzi</w:t>
      </w:r>
    </w:p>
    <w:p w14:paraId="51C4C161" w14:textId="5369898C" w:rsidR="00E336B0" w:rsidRDefault="00E336B0" w:rsidP="00820B5F">
      <w:pPr>
        <w:spacing w:after="0" w:line="240" w:lineRule="auto"/>
        <w:jc w:val="center"/>
        <w:rPr>
          <w:rFonts w:ascii="Times New Roman" w:hAnsi="Times New Roman"/>
          <w:sz w:val="24"/>
          <w:szCs w:val="24"/>
        </w:rPr>
      </w:pPr>
      <w:r w:rsidRPr="007059F5">
        <w:rPr>
          <w:rFonts w:ascii="Times New Roman" w:hAnsi="Times New Roman"/>
          <w:sz w:val="24"/>
          <w:szCs w:val="24"/>
        </w:rPr>
        <w:t>51</w:t>
      </w:r>
      <w:r w:rsidR="00554C97">
        <w:rPr>
          <w:rFonts w:ascii="Times New Roman" w:hAnsi="Times New Roman"/>
          <w:sz w:val="24"/>
          <w:szCs w:val="24"/>
        </w:rPr>
        <w:t>71711033</w:t>
      </w:r>
    </w:p>
    <w:p w14:paraId="12CE9E59" w14:textId="77777777" w:rsidR="00554C97" w:rsidRDefault="00554C97" w:rsidP="00820B5F">
      <w:pPr>
        <w:spacing w:after="0" w:line="240" w:lineRule="auto"/>
        <w:jc w:val="center"/>
        <w:rPr>
          <w:rFonts w:ascii="Times New Roman" w:hAnsi="Times New Roman"/>
          <w:sz w:val="24"/>
          <w:szCs w:val="24"/>
        </w:rPr>
      </w:pPr>
    </w:p>
    <w:p w14:paraId="1FE2FFF5" w14:textId="5C29D0C8" w:rsidR="00554C97" w:rsidRPr="00250C3A" w:rsidRDefault="00554C97" w:rsidP="00820B5F">
      <w:pPr>
        <w:spacing w:after="0" w:line="240" w:lineRule="auto"/>
        <w:jc w:val="both"/>
        <w:rPr>
          <w:rFonts w:ascii="Times New Roman" w:hAnsi="Times New Roman"/>
          <w:sz w:val="24"/>
          <w:szCs w:val="24"/>
          <w:lang w:val="id-ID" w:bidi="ar-DZ"/>
        </w:rPr>
      </w:pPr>
      <w:r w:rsidRPr="00250C3A">
        <w:rPr>
          <w:rFonts w:ascii="Times New Roman" w:hAnsi="Times New Roman"/>
          <w:sz w:val="24"/>
          <w:szCs w:val="24"/>
          <w:lang w:val="id-ID"/>
        </w:rPr>
        <w:t xml:space="preserve">Film yang berjudul </w:t>
      </w:r>
      <w:r w:rsidRPr="00250C3A">
        <w:rPr>
          <w:rFonts w:ascii="Times New Roman" w:hAnsi="Times New Roman"/>
          <w:i/>
          <w:iCs/>
          <w:sz w:val="24"/>
          <w:szCs w:val="24"/>
          <w:lang w:val="id-ID"/>
        </w:rPr>
        <w:t>Escaping The Madhouse</w:t>
      </w:r>
      <w:r w:rsidRPr="00250C3A">
        <w:rPr>
          <w:rFonts w:ascii="Times New Roman" w:hAnsi="Times New Roman"/>
          <w:sz w:val="24"/>
          <w:szCs w:val="24"/>
          <w:lang w:val="id-ID"/>
        </w:rPr>
        <w:t xml:space="preserve">: </w:t>
      </w:r>
      <w:r w:rsidRPr="00250C3A">
        <w:rPr>
          <w:rFonts w:ascii="Times New Roman" w:hAnsi="Times New Roman"/>
          <w:i/>
          <w:iCs/>
          <w:sz w:val="24"/>
          <w:szCs w:val="24"/>
          <w:lang w:val="id-ID"/>
        </w:rPr>
        <w:t>The</w:t>
      </w:r>
      <w:r w:rsidRPr="00250C3A">
        <w:rPr>
          <w:rFonts w:ascii="Times New Roman" w:hAnsi="Times New Roman"/>
          <w:sz w:val="24"/>
          <w:szCs w:val="24"/>
          <w:lang w:val="id-ID"/>
        </w:rPr>
        <w:t xml:space="preserve"> Nellie Bly </w:t>
      </w:r>
      <w:r w:rsidRPr="00250C3A">
        <w:rPr>
          <w:rFonts w:ascii="Times New Roman" w:hAnsi="Times New Roman"/>
          <w:i/>
          <w:iCs/>
          <w:sz w:val="24"/>
          <w:szCs w:val="24"/>
          <w:lang w:val="id-ID"/>
        </w:rPr>
        <w:t>Story</w:t>
      </w:r>
      <w:r w:rsidRPr="00250C3A">
        <w:rPr>
          <w:rFonts w:ascii="Times New Roman" w:hAnsi="Times New Roman"/>
          <w:sz w:val="24"/>
          <w:szCs w:val="24"/>
          <w:lang w:val="id-ID"/>
        </w:rPr>
        <w:t xml:space="preserve"> merupakan salah satu film yang barasal dari Amerika Serikat. Pada film tersebut </w:t>
      </w:r>
      <w:r w:rsidRPr="00250C3A">
        <w:rPr>
          <w:rFonts w:ascii="Times New Roman" w:hAnsi="Times New Roman"/>
          <w:sz w:val="24"/>
          <w:szCs w:val="24"/>
          <w:lang w:val="id-ID" w:bidi="ar-DZ"/>
        </w:rPr>
        <w:t xml:space="preserve">menyajikan pengalaman hidup seorang Jurnalis perempuan yang mengalami berbagai kekerasan fisik dan penganiayaan ketika sedang melakukan investigasi di sebuah rumah sakit jiwa. Karenanya penelitian ini bertujuan untuk mengetahui simbol kekerasan fisik yang terjadi kepada Nellie Bly sebagai Jurnalis perempuan, dan untuk mengetahui makna denotasi, konotasi serta mitos yang terdapat dalam fim tersebut. Kemudian penulis menggunakan metode semiotika Roland Barthes dengan pendekatan kualitatif deskriptif sebagai alat untuk analisis. Dari penelitian yang telah dilakukan terdapat simbol kekerasan fisik terhadap Nellie Bly sebagai Jurnalis perempuan dalam film </w:t>
      </w:r>
      <w:r w:rsidRPr="00250C3A">
        <w:rPr>
          <w:rFonts w:ascii="Times New Roman" w:hAnsi="Times New Roman"/>
          <w:i/>
          <w:iCs/>
          <w:sz w:val="24"/>
          <w:szCs w:val="24"/>
          <w:lang w:val="id-ID" w:bidi="ar-DZ"/>
        </w:rPr>
        <w:t>Escaping The Madhouse</w:t>
      </w:r>
      <w:r w:rsidRPr="00250C3A">
        <w:rPr>
          <w:rFonts w:ascii="Times New Roman" w:hAnsi="Times New Roman"/>
          <w:sz w:val="24"/>
          <w:szCs w:val="24"/>
          <w:lang w:val="id-ID" w:bidi="ar-DZ"/>
        </w:rPr>
        <w:t xml:space="preserve">: </w:t>
      </w:r>
      <w:r w:rsidRPr="00250C3A">
        <w:rPr>
          <w:rFonts w:ascii="Times New Roman" w:hAnsi="Times New Roman"/>
          <w:i/>
          <w:iCs/>
          <w:sz w:val="24"/>
          <w:szCs w:val="24"/>
          <w:lang w:val="id-ID" w:bidi="ar-DZ"/>
        </w:rPr>
        <w:t>The</w:t>
      </w:r>
      <w:r w:rsidRPr="00250C3A">
        <w:rPr>
          <w:rFonts w:ascii="Times New Roman" w:hAnsi="Times New Roman"/>
          <w:sz w:val="24"/>
          <w:szCs w:val="24"/>
          <w:lang w:val="id-ID" w:bidi="ar-DZ"/>
        </w:rPr>
        <w:t xml:space="preserve"> Nellie Bly </w:t>
      </w:r>
      <w:r w:rsidRPr="00250C3A">
        <w:rPr>
          <w:rFonts w:ascii="Times New Roman" w:hAnsi="Times New Roman"/>
          <w:i/>
          <w:iCs/>
          <w:sz w:val="24"/>
          <w:szCs w:val="24"/>
          <w:lang w:val="id-ID" w:bidi="ar-DZ"/>
        </w:rPr>
        <w:t>Story</w:t>
      </w:r>
      <w:r>
        <w:rPr>
          <w:rFonts w:ascii="Times New Roman" w:hAnsi="Times New Roman"/>
          <w:sz w:val="24"/>
          <w:szCs w:val="24"/>
          <w:lang w:bidi="ar-DZ"/>
        </w:rPr>
        <w:t xml:space="preserve">, </w:t>
      </w:r>
      <w:r w:rsidRPr="00250C3A">
        <w:rPr>
          <w:rFonts w:ascii="Times New Roman" w:hAnsi="Times New Roman"/>
          <w:sz w:val="24"/>
          <w:szCs w:val="24"/>
          <w:lang w:val="id-ID" w:bidi="ar-DZ"/>
        </w:rPr>
        <w:t xml:space="preserve">seperti kekerasan fisik dengan kategori berat; Nellie Bly ditenggalamkan dalam bak berisi air dan kekerasan ringan yang dikategorikan sebagai kekerasan fisik berat; Nellie Bly dipaksa melakukan pekerjaan berat di luar ruangan ketika cuaca sedang bersalju. Kemudian untuk makna denotasi terdapat pada setiap </w:t>
      </w:r>
      <w:r w:rsidRPr="00250C3A">
        <w:rPr>
          <w:rFonts w:ascii="Times New Roman" w:hAnsi="Times New Roman"/>
          <w:i/>
          <w:iCs/>
          <w:sz w:val="24"/>
          <w:szCs w:val="24"/>
          <w:lang w:val="id-ID" w:bidi="ar-DZ"/>
        </w:rPr>
        <w:t xml:space="preserve">scene </w:t>
      </w:r>
      <w:r w:rsidRPr="00250C3A">
        <w:rPr>
          <w:rFonts w:ascii="Times New Roman" w:hAnsi="Times New Roman"/>
          <w:sz w:val="24"/>
          <w:szCs w:val="24"/>
          <w:lang w:val="id-ID" w:bidi="ar-DZ"/>
        </w:rPr>
        <w:t xml:space="preserve">terpilih dalam film tersebut, makna konotasi yakni pesan yang ditunjukan dari </w:t>
      </w:r>
      <w:r w:rsidRPr="00250C3A">
        <w:rPr>
          <w:rFonts w:ascii="Times New Roman" w:hAnsi="Times New Roman"/>
          <w:i/>
          <w:iCs/>
          <w:sz w:val="24"/>
          <w:szCs w:val="24"/>
          <w:lang w:val="id-ID" w:bidi="ar-DZ"/>
        </w:rPr>
        <w:t xml:space="preserve">scene </w:t>
      </w:r>
      <w:r w:rsidRPr="00250C3A">
        <w:rPr>
          <w:rFonts w:ascii="Times New Roman" w:hAnsi="Times New Roman"/>
          <w:sz w:val="24"/>
          <w:szCs w:val="24"/>
          <w:lang w:val="id-ID" w:bidi="ar-DZ"/>
        </w:rPr>
        <w:t>terpilih dalam film</w:t>
      </w:r>
      <w:r w:rsidRPr="00554C97">
        <w:rPr>
          <w:rFonts w:ascii="Times New Roman" w:hAnsi="Times New Roman"/>
          <w:i/>
          <w:iCs/>
          <w:sz w:val="24"/>
          <w:szCs w:val="24"/>
          <w:lang w:val="id-ID" w:bidi="ar-DZ"/>
        </w:rPr>
        <w:t xml:space="preserve"> Escaping </w:t>
      </w:r>
      <w:r>
        <w:rPr>
          <w:rFonts w:ascii="Times New Roman" w:hAnsi="Times New Roman"/>
          <w:i/>
          <w:iCs/>
          <w:sz w:val="24"/>
          <w:szCs w:val="24"/>
          <w:lang w:bidi="ar-DZ"/>
        </w:rPr>
        <w:t xml:space="preserve">The Madhouse: The </w:t>
      </w:r>
      <w:r w:rsidRPr="00554C97">
        <w:rPr>
          <w:rFonts w:ascii="Times New Roman" w:hAnsi="Times New Roman"/>
          <w:sz w:val="24"/>
          <w:szCs w:val="24"/>
          <w:lang w:bidi="ar-DZ"/>
        </w:rPr>
        <w:t>Nellie</w:t>
      </w:r>
      <w:r>
        <w:rPr>
          <w:rFonts w:ascii="Times New Roman" w:hAnsi="Times New Roman"/>
          <w:i/>
          <w:iCs/>
          <w:sz w:val="24"/>
          <w:szCs w:val="24"/>
          <w:lang w:bidi="ar-DZ"/>
        </w:rPr>
        <w:t xml:space="preserve"> </w:t>
      </w:r>
      <w:r>
        <w:rPr>
          <w:rFonts w:ascii="Times New Roman" w:hAnsi="Times New Roman"/>
          <w:sz w:val="24"/>
          <w:szCs w:val="24"/>
          <w:lang w:bidi="ar-DZ"/>
        </w:rPr>
        <w:t xml:space="preserve">Bly </w:t>
      </w:r>
      <w:r>
        <w:rPr>
          <w:rFonts w:ascii="Times New Roman" w:hAnsi="Times New Roman"/>
          <w:i/>
          <w:iCs/>
          <w:sz w:val="24"/>
          <w:szCs w:val="24"/>
          <w:lang w:bidi="ar-DZ"/>
        </w:rPr>
        <w:t>Story</w:t>
      </w:r>
      <w:r w:rsidRPr="00250C3A">
        <w:rPr>
          <w:rFonts w:ascii="Times New Roman" w:hAnsi="Times New Roman"/>
          <w:i/>
          <w:iCs/>
          <w:sz w:val="24"/>
          <w:szCs w:val="24"/>
          <w:lang w:val="id-ID" w:bidi="ar-DZ"/>
        </w:rPr>
        <w:t>,</w:t>
      </w:r>
      <w:r w:rsidRPr="00250C3A">
        <w:rPr>
          <w:rFonts w:ascii="Times New Roman" w:hAnsi="Times New Roman"/>
          <w:sz w:val="24"/>
          <w:szCs w:val="24"/>
          <w:lang w:val="id-ID" w:bidi="ar-DZ"/>
        </w:rPr>
        <w:t xml:space="preserve"> kemudian untuk mitos ditunjukan dengan kepala perawat yang mempercayai bahwa dengan memasukan lintah hidup ke area kewanitaan Nellie Bly, dapat meredam nafsu nya terhadap lawan jenis. </w:t>
      </w:r>
    </w:p>
    <w:p w14:paraId="628214F8" w14:textId="77777777" w:rsidR="00554C97" w:rsidRPr="00250C3A" w:rsidRDefault="00554C97" w:rsidP="00820B5F">
      <w:pPr>
        <w:spacing w:after="0" w:line="240" w:lineRule="auto"/>
        <w:jc w:val="both"/>
        <w:rPr>
          <w:rFonts w:ascii="Times New Roman" w:hAnsi="Times New Roman"/>
          <w:sz w:val="24"/>
          <w:szCs w:val="24"/>
          <w:lang w:val="id-ID"/>
        </w:rPr>
      </w:pPr>
    </w:p>
    <w:p w14:paraId="336B6C6D" w14:textId="77777777" w:rsidR="00554C97" w:rsidRPr="00250C3A" w:rsidRDefault="00554C97" w:rsidP="00820B5F">
      <w:pPr>
        <w:spacing w:after="0" w:line="240" w:lineRule="auto"/>
        <w:jc w:val="both"/>
        <w:rPr>
          <w:rFonts w:ascii="Times New Roman" w:hAnsi="Times New Roman"/>
          <w:sz w:val="24"/>
          <w:szCs w:val="24"/>
          <w:lang w:val="id-ID" w:bidi="ar-DZ"/>
        </w:rPr>
      </w:pPr>
      <w:r w:rsidRPr="00554C97">
        <w:rPr>
          <w:rFonts w:ascii="Times New Roman" w:hAnsi="Times New Roman"/>
          <w:b/>
          <w:bCs/>
          <w:sz w:val="24"/>
          <w:szCs w:val="24"/>
          <w:lang w:val="id-ID" w:bidi="ar-DZ"/>
        </w:rPr>
        <w:t>Kata Kunci</w:t>
      </w:r>
      <w:r w:rsidRPr="00250C3A">
        <w:rPr>
          <w:rFonts w:ascii="Times New Roman" w:hAnsi="Times New Roman"/>
          <w:sz w:val="24"/>
          <w:szCs w:val="24"/>
          <w:lang w:val="id-ID" w:bidi="ar-DZ"/>
        </w:rPr>
        <w:t xml:space="preserve">: Film, Semiotika, Jurnalis Perempuan, Kekerasan Fisik. </w:t>
      </w:r>
    </w:p>
    <w:p w14:paraId="3B2B4E84" w14:textId="77777777" w:rsidR="00554C97" w:rsidRPr="00250C3A" w:rsidRDefault="00554C97" w:rsidP="00820B5F">
      <w:pPr>
        <w:spacing w:after="0" w:line="240" w:lineRule="auto"/>
        <w:rPr>
          <w:rFonts w:ascii="Times New Roman" w:hAnsi="Times New Roman"/>
          <w:sz w:val="24"/>
          <w:szCs w:val="24"/>
          <w:lang w:val="id-ID"/>
        </w:rPr>
      </w:pPr>
    </w:p>
    <w:p w14:paraId="076FEB48" w14:textId="77777777" w:rsidR="00554C97" w:rsidRPr="00555F49" w:rsidRDefault="00554C97" w:rsidP="00820B5F">
      <w:pPr>
        <w:spacing w:after="0" w:line="240" w:lineRule="auto"/>
        <w:rPr>
          <w:rFonts w:ascii="Times New Roman" w:hAnsi="Times New Roman"/>
          <w:sz w:val="24"/>
          <w:szCs w:val="24"/>
          <w:lang w:val="id-ID"/>
        </w:rPr>
      </w:pPr>
    </w:p>
    <w:p w14:paraId="01B00132" w14:textId="0A943ED1" w:rsidR="00E336B0" w:rsidRDefault="00E336B0" w:rsidP="00820B5F">
      <w:pPr>
        <w:spacing w:after="0" w:line="240" w:lineRule="auto"/>
        <w:rPr>
          <w:rFonts w:ascii="Times New Roman" w:hAnsi="Times New Roman"/>
          <w:sz w:val="24"/>
          <w:szCs w:val="24"/>
        </w:rPr>
      </w:pPr>
    </w:p>
    <w:p w14:paraId="743A9750" w14:textId="06CBCB88" w:rsidR="00554C97" w:rsidRDefault="00554C97" w:rsidP="00820B5F">
      <w:pPr>
        <w:spacing w:after="0" w:line="240" w:lineRule="auto"/>
        <w:rPr>
          <w:rFonts w:ascii="Times New Roman" w:hAnsi="Times New Roman"/>
          <w:sz w:val="24"/>
          <w:szCs w:val="24"/>
        </w:rPr>
      </w:pPr>
    </w:p>
    <w:p w14:paraId="534BD06F" w14:textId="77777777" w:rsidR="00554C97" w:rsidRDefault="00554C97" w:rsidP="00820B5F">
      <w:pPr>
        <w:spacing w:after="0" w:line="240" w:lineRule="auto"/>
      </w:pPr>
    </w:p>
    <w:p w14:paraId="582A869F" w14:textId="51F85B05" w:rsidR="00E336B0" w:rsidRPr="00820B5F" w:rsidRDefault="00820B5F" w:rsidP="00820B5F">
      <w:pPr>
        <w:jc w:val="center"/>
        <w:rPr>
          <w:rFonts w:ascii="Times New Roman" w:hAnsi="Times New Roman"/>
          <w:b/>
          <w:bCs/>
          <w:i/>
          <w:iCs/>
        </w:rPr>
      </w:pPr>
      <w:r>
        <w:br w:type="page"/>
      </w:r>
      <w:r w:rsidR="00E336B0" w:rsidRPr="00820B5F">
        <w:rPr>
          <w:rFonts w:ascii="Times New Roman" w:hAnsi="Times New Roman"/>
          <w:b/>
          <w:bCs/>
          <w:i/>
          <w:iCs/>
          <w:sz w:val="24"/>
          <w:szCs w:val="24"/>
        </w:rPr>
        <w:lastRenderedPageBreak/>
        <w:t>ABSTRACT</w:t>
      </w:r>
    </w:p>
    <w:p w14:paraId="2A8CA968" w14:textId="77777777" w:rsidR="00A20902" w:rsidRDefault="00554C97" w:rsidP="00820B5F">
      <w:pPr>
        <w:spacing w:after="0" w:line="240" w:lineRule="auto"/>
        <w:jc w:val="center"/>
        <w:rPr>
          <w:rFonts w:ascii="Times New Roman" w:hAnsi="Times New Roman"/>
          <w:b/>
          <w:bCs/>
          <w:i/>
          <w:iCs/>
          <w:sz w:val="24"/>
          <w:szCs w:val="24"/>
          <w:lang w:eastAsia="id-ID"/>
        </w:rPr>
      </w:pPr>
      <w:r w:rsidRPr="00916DBD">
        <w:rPr>
          <w:rFonts w:ascii="Times New Roman" w:hAnsi="Times New Roman"/>
          <w:b/>
          <w:bCs/>
          <w:i/>
          <w:iCs/>
          <w:sz w:val="24"/>
          <w:szCs w:val="24"/>
          <w:lang w:eastAsia="id-ID"/>
        </w:rPr>
        <w:t xml:space="preserve">SYMBOLS OF PHYSICAL VIOLENCE AGAINST WOMEN JOURNALISTS </w:t>
      </w:r>
    </w:p>
    <w:p w14:paraId="66C2BC59" w14:textId="21613DCD" w:rsidR="00554C97" w:rsidRPr="00916DBD" w:rsidRDefault="00554C97" w:rsidP="00820B5F">
      <w:pPr>
        <w:spacing w:after="0" w:line="240" w:lineRule="auto"/>
        <w:jc w:val="center"/>
        <w:rPr>
          <w:rFonts w:ascii="Times New Roman" w:hAnsi="Times New Roman"/>
          <w:b/>
          <w:bCs/>
          <w:i/>
          <w:iCs/>
          <w:sz w:val="24"/>
          <w:szCs w:val="24"/>
          <w:lang w:eastAsia="id-ID"/>
        </w:rPr>
      </w:pPr>
      <w:r w:rsidRPr="00916DBD">
        <w:rPr>
          <w:rFonts w:ascii="Times New Roman" w:hAnsi="Times New Roman"/>
          <w:b/>
          <w:bCs/>
          <w:i/>
          <w:iCs/>
          <w:sz w:val="24"/>
          <w:szCs w:val="24"/>
          <w:lang w:eastAsia="id-ID"/>
        </w:rPr>
        <w:t>IN ESCAPING THE MADHOUSE: THE NELLIE BLY STORY</w:t>
      </w:r>
    </w:p>
    <w:p w14:paraId="3A309669" w14:textId="77777777" w:rsidR="00E336B0" w:rsidRPr="00916DBD" w:rsidRDefault="00E336B0" w:rsidP="00820B5F">
      <w:pPr>
        <w:spacing w:after="0" w:line="240" w:lineRule="auto"/>
        <w:rPr>
          <w:b/>
          <w:bCs/>
          <w:i/>
          <w:iCs/>
        </w:rPr>
      </w:pPr>
    </w:p>
    <w:p w14:paraId="2B967C38" w14:textId="3DC3EB2D" w:rsidR="00E336B0" w:rsidRPr="008F59B4" w:rsidRDefault="00554C97" w:rsidP="00820B5F">
      <w:pPr>
        <w:spacing w:after="0" w:line="240" w:lineRule="auto"/>
        <w:jc w:val="center"/>
        <w:rPr>
          <w:rFonts w:ascii="Times New Roman" w:hAnsi="Times New Roman"/>
          <w:i/>
          <w:sz w:val="24"/>
          <w:szCs w:val="24"/>
        </w:rPr>
      </w:pPr>
      <w:r>
        <w:rPr>
          <w:rFonts w:ascii="Times New Roman" w:hAnsi="Times New Roman"/>
          <w:i/>
          <w:sz w:val="24"/>
          <w:szCs w:val="24"/>
        </w:rPr>
        <w:t>Ade Irma Fauzi</w:t>
      </w:r>
    </w:p>
    <w:p w14:paraId="472849E2" w14:textId="63A33F75" w:rsidR="00E336B0" w:rsidRDefault="00E336B0" w:rsidP="00820B5F">
      <w:pPr>
        <w:spacing w:after="0" w:line="240" w:lineRule="auto"/>
        <w:jc w:val="center"/>
        <w:rPr>
          <w:rFonts w:ascii="Times New Roman" w:hAnsi="Times New Roman"/>
          <w:i/>
          <w:sz w:val="24"/>
          <w:szCs w:val="24"/>
        </w:rPr>
      </w:pPr>
      <w:r w:rsidRPr="008F59B4">
        <w:rPr>
          <w:rFonts w:ascii="Times New Roman" w:hAnsi="Times New Roman"/>
          <w:i/>
          <w:sz w:val="24"/>
          <w:szCs w:val="24"/>
        </w:rPr>
        <w:t>51</w:t>
      </w:r>
      <w:r w:rsidR="00554C97">
        <w:rPr>
          <w:rFonts w:ascii="Times New Roman" w:hAnsi="Times New Roman"/>
          <w:i/>
          <w:sz w:val="24"/>
          <w:szCs w:val="24"/>
        </w:rPr>
        <w:t>71711033</w:t>
      </w:r>
    </w:p>
    <w:p w14:paraId="08C64592" w14:textId="77777777" w:rsidR="00554C97" w:rsidRPr="009E7529" w:rsidRDefault="00554C97" w:rsidP="00820B5F">
      <w:pPr>
        <w:spacing w:after="0" w:line="240" w:lineRule="auto"/>
        <w:jc w:val="center"/>
        <w:rPr>
          <w:rFonts w:ascii="Times New Roman" w:hAnsi="Times New Roman"/>
          <w:i/>
          <w:sz w:val="24"/>
          <w:szCs w:val="24"/>
        </w:rPr>
      </w:pPr>
    </w:p>
    <w:p w14:paraId="16E71367" w14:textId="39A646EE" w:rsidR="00554C97" w:rsidRPr="00250C3A" w:rsidRDefault="00554C97" w:rsidP="00820B5F">
      <w:pPr>
        <w:spacing w:after="0" w:line="240" w:lineRule="auto"/>
        <w:jc w:val="both"/>
        <w:rPr>
          <w:rFonts w:ascii="Times New Roman" w:hAnsi="Times New Roman"/>
          <w:i/>
          <w:iCs/>
          <w:sz w:val="24"/>
          <w:szCs w:val="24"/>
        </w:rPr>
      </w:pPr>
      <w:r w:rsidRPr="00250C3A">
        <w:rPr>
          <w:rFonts w:ascii="Times New Roman" w:hAnsi="Times New Roman"/>
          <w:i/>
          <w:iCs/>
          <w:sz w:val="24"/>
          <w:szCs w:val="24"/>
        </w:rPr>
        <w:t>The film, entitled Escaping The Madhouse: The Nellie Bly Story, is an American film. The film presents the life experience of a female journalist who experienced various physical violence and abuse while conducting an investigation in a mental hospital. Therefore, this study aims to determine the symbols of physical violence that occurred to Nellie Bly as a female journalist, and to determine the meaning of denotations, connotations and myths contained in the film. Then the author uses the semiotics method of Roland Barthes with a descriptive qualitative approach as a tool for analysis. From the research that has been done, there are symbols of physical violence against Nellie Bly as a female journalist in the film Escaping The Madhouse: The Nellie Bly Story such as physical violence with a severe category; Nellie Bly was submerged in a tub filled with water and mild violence was categorized as severe physical violence; Nellie Bly is forced to do hard work outdoors when it is snowing. Then for the denotative meaning found in each selected scene in the film, the connotative meaning is the message shown from the selected scene in the Escaping</w:t>
      </w:r>
      <w:r w:rsidRPr="00554C97">
        <w:rPr>
          <w:rFonts w:ascii="Times New Roman" w:hAnsi="Times New Roman"/>
          <w:i/>
          <w:iCs/>
          <w:color w:val="FFFFFF"/>
          <w:sz w:val="24"/>
          <w:szCs w:val="24"/>
        </w:rPr>
        <w:t>!</w:t>
      </w:r>
      <w:r w:rsidRPr="00250C3A">
        <w:rPr>
          <w:rFonts w:ascii="Times New Roman" w:hAnsi="Times New Roman"/>
          <w:i/>
          <w:iCs/>
          <w:sz w:val="24"/>
          <w:szCs w:val="24"/>
        </w:rPr>
        <w:t>The</w:t>
      </w:r>
      <w:r w:rsidRPr="00554C97">
        <w:rPr>
          <w:rFonts w:ascii="Times New Roman" w:hAnsi="Times New Roman"/>
          <w:i/>
          <w:iCs/>
          <w:color w:val="FFFFFF"/>
          <w:sz w:val="24"/>
          <w:szCs w:val="24"/>
        </w:rPr>
        <w:t>!</w:t>
      </w:r>
      <w:r w:rsidRPr="00250C3A">
        <w:rPr>
          <w:rFonts w:ascii="Times New Roman" w:hAnsi="Times New Roman"/>
          <w:i/>
          <w:iCs/>
          <w:sz w:val="24"/>
          <w:szCs w:val="24"/>
        </w:rPr>
        <w:t>Madhouse:</w:t>
      </w:r>
      <w:r w:rsidRPr="00554C97">
        <w:rPr>
          <w:rFonts w:ascii="Times New Roman" w:hAnsi="Times New Roman"/>
          <w:i/>
          <w:iCs/>
          <w:color w:val="FFFFFF"/>
          <w:sz w:val="24"/>
          <w:szCs w:val="24"/>
        </w:rPr>
        <w:t>!</w:t>
      </w:r>
      <w:r w:rsidRPr="00250C3A">
        <w:rPr>
          <w:rFonts w:ascii="Times New Roman" w:hAnsi="Times New Roman"/>
          <w:i/>
          <w:iCs/>
          <w:sz w:val="24"/>
          <w:szCs w:val="24"/>
        </w:rPr>
        <w:t>The</w:t>
      </w:r>
      <w:r w:rsidRPr="00554C97">
        <w:rPr>
          <w:rFonts w:ascii="Times New Roman" w:hAnsi="Times New Roman"/>
          <w:i/>
          <w:iCs/>
          <w:color w:val="FFFFFF"/>
          <w:sz w:val="24"/>
          <w:szCs w:val="24"/>
        </w:rPr>
        <w:t>!</w:t>
      </w:r>
      <w:r w:rsidRPr="00250C3A">
        <w:rPr>
          <w:rFonts w:ascii="Times New Roman" w:hAnsi="Times New Roman"/>
          <w:i/>
          <w:iCs/>
          <w:sz w:val="24"/>
          <w:szCs w:val="24"/>
        </w:rPr>
        <w:t>Nellie</w:t>
      </w:r>
      <w:r w:rsidRPr="00554C97">
        <w:rPr>
          <w:rFonts w:ascii="Times New Roman" w:hAnsi="Times New Roman"/>
          <w:i/>
          <w:iCs/>
          <w:color w:val="FFFFFF"/>
          <w:sz w:val="24"/>
          <w:szCs w:val="24"/>
        </w:rPr>
        <w:t>!</w:t>
      </w:r>
      <w:r w:rsidRPr="00250C3A">
        <w:rPr>
          <w:rFonts w:ascii="Times New Roman" w:hAnsi="Times New Roman"/>
          <w:i/>
          <w:iCs/>
          <w:sz w:val="24"/>
          <w:szCs w:val="24"/>
        </w:rPr>
        <w:t>Bly</w:t>
      </w:r>
      <w:r w:rsidRPr="00554C97">
        <w:rPr>
          <w:rFonts w:ascii="Times New Roman" w:hAnsi="Times New Roman"/>
          <w:i/>
          <w:iCs/>
          <w:color w:val="FFFFFF"/>
          <w:sz w:val="24"/>
          <w:szCs w:val="24"/>
        </w:rPr>
        <w:t>!</w:t>
      </w:r>
      <w:r w:rsidRPr="00250C3A">
        <w:rPr>
          <w:rFonts w:ascii="Times New Roman" w:hAnsi="Times New Roman"/>
          <w:i/>
          <w:iCs/>
          <w:sz w:val="24"/>
          <w:szCs w:val="24"/>
        </w:rPr>
        <w:t>Story film, then for the myth, it is shown by the head nurse who believes that by Inserting live leeches into Nellie Bly's female area, can reduce her lust for the opposite sex.</w:t>
      </w:r>
    </w:p>
    <w:p w14:paraId="561EF81B" w14:textId="77777777" w:rsidR="00820B5F" w:rsidRDefault="00820B5F" w:rsidP="00820B5F">
      <w:pPr>
        <w:spacing w:after="0" w:line="240" w:lineRule="auto"/>
        <w:jc w:val="both"/>
        <w:rPr>
          <w:rFonts w:ascii="Times New Roman" w:hAnsi="Times New Roman"/>
          <w:b/>
          <w:bCs/>
          <w:i/>
          <w:iCs/>
          <w:sz w:val="24"/>
          <w:szCs w:val="24"/>
        </w:rPr>
      </w:pPr>
    </w:p>
    <w:p w14:paraId="6FA73F43" w14:textId="12C6224F" w:rsidR="00E336B0" w:rsidRPr="008F59B4" w:rsidRDefault="00554C97" w:rsidP="00820B5F">
      <w:pPr>
        <w:spacing w:after="0" w:line="240" w:lineRule="auto"/>
        <w:jc w:val="both"/>
        <w:rPr>
          <w:rFonts w:ascii="Times New Roman" w:hAnsi="Times New Roman"/>
          <w:i/>
          <w:sz w:val="24"/>
          <w:szCs w:val="24"/>
        </w:rPr>
      </w:pPr>
      <w:r w:rsidRPr="00554C97">
        <w:rPr>
          <w:rFonts w:ascii="Times New Roman" w:hAnsi="Times New Roman"/>
          <w:b/>
          <w:bCs/>
          <w:i/>
          <w:iCs/>
          <w:sz w:val="24"/>
          <w:szCs w:val="24"/>
        </w:rPr>
        <w:t>Keywords</w:t>
      </w:r>
      <w:r>
        <w:rPr>
          <w:rFonts w:ascii="Times New Roman" w:hAnsi="Times New Roman"/>
          <w:i/>
          <w:iCs/>
          <w:sz w:val="24"/>
          <w:szCs w:val="24"/>
        </w:rPr>
        <w:t>:  Film, Semiotics, Female Journalists, Physical Violence.</w:t>
      </w:r>
    </w:p>
    <w:p w14:paraId="18F14A8B" w14:textId="77777777" w:rsidR="00E336B0" w:rsidRPr="008F59B4" w:rsidRDefault="00E336B0" w:rsidP="00820B5F">
      <w:pPr>
        <w:spacing w:after="0" w:line="240" w:lineRule="auto"/>
        <w:jc w:val="both"/>
        <w:rPr>
          <w:rFonts w:ascii="Times New Roman" w:hAnsi="Times New Roman"/>
          <w:i/>
          <w:sz w:val="24"/>
          <w:szCs w:val="24"/>
        </w:rPr>
      </w:pPr>
    </w:p>
    <w:p w14:paraId="7BC564B9" w14:textId="3AFBD9A6" w:rsidR="00E336B0" w:rsidRPr="008F59B4" w:rsidRDefault="00E336B0" w:rsidP="00820B5F">
      <w:pPr>
        <w:spacing w:after="0" w:line="240" w:lineRule="auto"/>
        <w:jc w:val="both"/>
        <w:rPr>
          <w:rFonts w:ascii="Times New Roman" w:hAnsi="Times New Roman"/>
          <w:i/>
          <w:sz w:val="24"/>
          <w:szCs w:val="24"/>
        </w:rPr>
      </w:pPr>
    </w:p>
    <w:p w14:paraId="5EB6102E" w14:textId="77777777" w:rsidR="00E336B0" w:rsidRPr="008F59B4" w:rsidRDefault="00E336B0" w:rsidP="00820B5F">
      <w:pPr>
        <w:spacing w:after="0" w:line="240" w:lineRule="auto"/>
        <w:jc w:val="both"/>
        <w:rPr>
          <w:rFonts w:ascii="Times New Roman" w:hAnsi="Times New Roman"/>
          <w:i/>
          <w:sz w:val="24"/>
          <w:szCs w:val="24"/>
        </w:rPr>
      </w:pPr>
    </w:p>
    <w:p w14:paraId="0997A209" w14:textId="77777777" w:rsidR="003D1851" w:rsidRDefault="003D1851" w:rsidP="00820B5F">
      <w:pPr>
        <w:spacing w:after="0" w:line="240" w:lineRule="auto"/>
      </w:pPr>
    </w:p>
    <w:sectPr w:rsidR="003D1851" w:rsidSect="00820B5F">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36B0"/>
    <w:rsid w:val="00005637"/>
    <w:rsid w:val="00071F3B"/>
    <w:rsid w:val="001E792E"/>
    <w:rsid w:val="002719B9"/>
    <w:rsid w:val="003D1851"/>
    <w:rsid w:val="00425C2A"/>
    <w:rsid w:val="004A0788"/>
    <w:rsid w:val="00524497"/>
    <w:rsid w:val="00554C97"/>
    <w:rsid w:val="005E0C97"/>
    <w:rsid w:val="005E782C"/>
    <w:rsid w:val="0079692C"/>
    <w:rsid w:val="00820B5F"/>
    <w:rsid w:val="00916DBD"/>
    <w:rsid w:val="009A54FA"/>
    <w:rsid w:val="00A20902"/>
    <w:rsid w:val="00AB677E"/>
    <w:rsid w:val="00AF46E3"/>
    <w:rsid w:val="00B6787A"/>
    <w:rsid w:val="00BC276A"/>
    <w:rsid w:val="00CB2A80"/>
    <w:rsid w:val="00D0661B"/>
    <w:rsid w:val="00D54EEE"/>
    <w:rsid w:val="00D70C0E"/>
    <w:rsid w:val="00DE5C92"/>
    <w:rsid w:val="00E336B0"/>
    <w:rsid w:val="00E900D5"/>
    <w:rsid w:val="00F117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81E27"/>
  <w15:docId w15:val="{381C0572-2C42-4260-B7CC-8F184876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6B0"/>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E336B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6B0"/>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jogja</dc:creator>
  <cp:keywords/>
  <cp:lastModifiedBy>Akhmad Jafar</cp:lastModifiedBy>
  <cp:revision>13</cp:revision>
  <dcterms:created xsi:type="dcterms:W3CDTF">2021-06-04T02:14:00Z</dcterms:created>
  <dcterms:modified xsi:type="dcterms:W3CDTF">2022-04-04T02:57:00Z</dcterms:modified>
</cp:coreProperties>
</file>