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B8F9" w14:textId="65262B33" w:rsidR="003E7021" w:rsidRPr="008422BF" w:rsidRDefault="003E7021" w:rsidP="008422BF">
      <w:pPr>
        <w:pStyle w:val="BodyText"/>
        <w:jc w:val="center"/>
        <w:rPr>
          <w:b/>
          <w:bCs/>
          <w:sz w:val="24"/>
          <w:szCs w:val="24"/>
          <w:lang w:val="en-US"/>
        </w:rPr>
      </w:pPr>
      <w:r w:rsidRPr="008422BF">
        <w:rPr>
          <w:b/>
          <w:bCs/>
          <w:sz w:val="24"/>
          <w:szCs w:val="24"/>
          <w:lang w:val="en-US"/>
        </w:rPr>
        <w:t xml:space="preserve">ANALISIS KINERJA KEUANGAN PADA RSU </w:t>
      </w:r>
      <w:r w:rsidRPr="008422BF">
        <w:rPr>
          <w:b/>
          <w:bCs/>
          <w:i/>
          <w:iCs/>
          <w:sz w:val="24"/>
          <w:szCs w:val="24"/>
          <w:lang w:val="en-US"/>
        </w:rPr>
        <w:t xml:space="preserve">QUEEN </w:t>
      </w:r>
      <w:r w:rsidRPr="008422BF">
        <w:rPr>
          <w:b/>
          <w:bCs/>
          <w:sz w:val="24"/>
          <w:szCs w:val="24"/>
          <w:lang w:val="en-US"/>
        </w:rPr>
        <w:t>LATIFA</w:t>
      </w:r>
      <w:r w:rsidR="008422BF">
        <w:rPr>
          <w:b/>
          <w:bCs/>
          <w:sz w:val="24"/>
          <w:szCs w:val="24"/>
          <w:lang w:val="id-ID"/>
        </w:rPr>
        <w:t xml:space="preserve"> </w:t>
      </w:r>
      <w:r w:rsidRPr="008422BF">
        <w:rPr>
          <w:b/>
          <w:bCs/>
          <w:sz w:val="24"/>
          <w:szCs w:val="24"/>
          <w:lang w:val="en-US"/>
        </w:rPr>
        <w:t>YOGYAKARTA TAHUN 2018-2020</w:t>
      </w:r>
    </w:p>
    <w:p w14:paraId="2F052ECC" w14:textId="74E10BFE" w:rsidR="003E7021" w:rsidRPr="008422BF" w:rsidRDefault="003E7021" w:rsidP="008422BF">
      <w:pPr>
        <w:pStyle w:val="BodyText"/>
        <w:jc w:val="center"/>
        <w:rPr>
          <w:b/>
          <w:bCs/>
          <w:sz w:val="24"/>
          <w:szCs w:val="24"/>
          <w:lang w:val="en-US"/>
        </w:rPr>
      </w:pPr>
    </w:p>
    <w:p w14:paraId="7895FED7" w14:textId="5AA4D0E4" w:rsidR="003E7021" w:rsidRPr="008422BF" w:rsidRDefault="003E7021" w:rsidP="008422BF">
      <w:pPr>
        <w:pStyle w:val="BodyText"/>
        <w:jc w:val="center"/>
        <w:rPr>
          <w:b/>
          <w:bCs/>
          <w:sz w:val="24"/>
          <w:szCs w:val="24"/>
          <w:lang w:val="en-US"/>
        </w:rPr>
      </w:pPr>
      <w:proofErr w:type="spellStart"/>
      <w:r w:rsidRPr="008422BF">
        <w:rPr>
          <w:b/>
          <w:bCs/>
          <w:sz w:val="24"/>
          <w:szCs w:val="24"/>
          <w:lang w:val="en-US"/>
        </w:rPr>
        <w:t>Aditia</w:t>
      </w:r>
      <w:proofErr w:type="spellEnd"/>
      <w:r w:rsidRPr="008422BF">
        <w:rPr>
          <w:b/>
          <w:bCs/>
          <w:sz w:val="24"/>
          <w:szCs w:val="24"/>
          <w:lang w:val="en-US"/>
        </w:rPr>
        <w:t xml:space="preserve"> Tri </w:t>
      </w:r>
      <w:proofErr w:type="spellStart"/>
      <w:r w:rsidRPr="008422BF">
        <w:rPr>
          <w:b/>
          <w:bCs/>
          <w:sz w:val="24"/>
          <w:szCs w:val="24"/>
          <w:lang w:val="en-US"/>
        </w:rPr>
        <w:t>Fujji</w:t>
      </w:r>
      <w:proofErr w:type="spellEnd"/>
      <w:r w:rsidRPr="008422BF">
        <w:rPr>
          <w:b/>
          <w:bCs/>
          <w:sz w:val="24"/>
          <w:szCs w:val="24"/>
          <w:lang w:val="en-US"/>
        </w:rPr>
        <w:t xml:space="preserve"> </w:t>
      </w:r>
      <w:proofErr w:type="spellStart"/>
      <w:r w:rsidRPr="008422BF">
        <w:rPr>
          <w:b/>
          <w:bCs/>
          <w:sz w:val="24"/>
          <w:szCs w:val="24"/>
          <w:lang w:val="en-US"/>
        </w:rPr>
        <w:t>Rahmawan</w:t>
      </w:r>
      <w:proofErr w:type="spellEnd"/>
    </w:p>
    <w:p w14:paraId="7FEE9ACF" w14:textId="7FB5EB2F" w:rsidR="003E7021" w:rsidRPr="008422BF" w:rsidRDefault="003E7021" w:rsidP="008422BF">
      <w:pPr>
        <w:pStyle w:val="BodyText"/>
        <w:jc w:val="center"/>
        <w:rPr>
          <w:b/>
          <w:bCs/>
          <w:sz w:val="24"/>
          <w:szCs w:val="24"/>
          <w:lang w:val="en-US"/>
        </w:rPr>
      </w:pPr>
    </w:p>
    <w:p w14:paraId="5CCFA082" w14:textId="6DC4C215" w:rsidR="003E7021" w:rsidRPr="008422BF" w:rsidRDefault="003E7021" w:rsidP="008422BF">
      <w:pPr>
        <w:pStyle w:val="BodyText"/>
        <w:jc w:val="center"/>
        <w:rPr>
          <w:b/>
          <w:bCs/>
          <w:sz w:val="24"/>
          <w:szCs w:val="24"/>
          <w:lang w:val="en-US"/>
        </w:rPr>
      </w:pPr>
      <w:r w:rsidRPr="008422BF">
        <w:rPr>
          <w:b/>
          <w:bCs/>
          <w:sz w:val="24"/>
          <w:szCs w:val="24"/>
          <w:lang w:val="en-US"/>
        </w:rPr>
        <w:t>Abstrak</w:t>
      </w:r>
    </w:p>
    <w:p w14:paraId="64939467" w14:textId="681CA3B7" w:rsidR="00C84FD3" w:rsidRPr="008422BF" w:rsidRDefault="00B14D33" w:rsidP="008422BF">
      <w:pPr>
        <w:pStyle w:val="BodyText"/>
        <w:jc w:val="both"/>
        <w:rPr>
          <w:sz w:val="24"/>
          <w:szCs w:val="24"/>
        </w:rPr>
      </w:pPr>
      <w:r w:rsidRPr="008422BF">
        <w:rPr>
          <w:sz w:val="24"/>
          <w:szCs w:val="24"/>
        </w:rPr>
        <w:t>Penelitian ini bertujuan untuk m</w:t>
      </w:r>
      <w:r w:rsidR="003E7021" w:rsidRPr="008422BF">
        <w:rPr>
          <w:sz w:val="24"/>
          <w:szCs w:val="24"/>
          <w:lang w:val="en-US"/>
        </w:rPr>
        <w:t>e</w:t>
      </w:r>
      <w:r w:rsidRPr="008422BF">
        <w:rPr>
          <w:sz w:val="24"/>
          <w:szCs w:val="24"/>
        </w:rPr>
        <w:t>nganalisis kinerja keuangan berdasarkan rasi</w:t>
      </w:r>
      <w:r w:rsidR="003E7021" w:rsidRPr="008422BF">
        <w:rPr>
          <w:sz w:val="24"/>
          <w:szCs w:val="24"/>
          <w:lang w:val="en-US"/>
        </w:rPr>
        <w:t xml:space="preserve">o </w:t>
      </w:r>
      <w:r w:rsidRPr="008422BF">
        <w:rPr>
          <w:sz w:val="24"/>
          <w:szCs w:val="24"/>
        </w:rPr>
        <w:t>(1)</w:t>
      </w:r>
      <w:r w:rsidRPr="008422BF">
        <w:rPr>
          <w:spacing w:val="-18"/>
          <w:sz w:val="24"/>
          <w:szCs w:val="24"/>
        </w:rPr>
        <w:t xml:space="preserve"> </w:t>
      </w:r>
      <w:r w:rsidRPr="008422BF">
        <w:rPr>
          <w:sz w:val="24"/>
          <w:szCs w:val="24"/>
        </w:rPr>
        <w:t>lik</w:t>
      </w:r>
      <w:r w:rsidR="003E7021" w:rsidRPr="008422BF">
        <w:rPr>
          <w:sz w:val="24"/>
          <w:szCs w:val="24"/>
          <w:lang w:val="en-US"/>
        </w:rPr>
        <w:t>u</w:t>
      </w:r>
      <w:r w:rsidRPr="008422BF">
        <w:rPr>
          <w:sz w:val="24"/>
          <w:szCs w:val="24"/>
        </w:rPr>
        <w:t>iditas,</w:t>
      </w:r>
      <w:r w:rsidRPr="008422BF">
        <w:rPr>
          <w:spacing w:val="-13"/>
          <w:sz w:val="24"/>
          <w:szCs w:val="24"/>
        </w:rPr>
        <w:t xml:space="preserve"> </w:t>
      </w:r>
      <w:r w:rsidRPr="008422BF">
        <w:rPr>
          <w:sz w:val="24"/>
          <w:szCs w:val="24"/>
        </w:rPr>
        <w:t>(2)</w:t>
      </w:r>
      <w:r w:rsidRPr="008422BF">
        <w:rPr>
          <w:spacing w:val="-15"/>
          <w:sz w:val="24"/>
          <w:szCs w:val="24"/>
        </w:rPr>
        <w:t xml:space="preserve"> </w:t>
      </w:r>
      <w:r w:rsidRPr="008422BF">
        <w:rPr>
          <w:sz w:val="24"/>
          <w:szCs w:val="24"/>
        </w:rPr>
        <w:t>profitabilitas,</w:t>
      </w:r>
      <w:r w:rsidRPr="008422BF">
        <w:rPr>
          <w:spacing w:val="-24"/>
          <w:sz w:val="24"/>
          <w:szCs w:val="24"/>
        </w:rPr>
        <w:t xml:space="preserve"> </w:t>
      </w:r>
      <w:r w:rsidRPr="008422BF">
        <w:rPr>
          <w:sz w:val="24"/>
          <w:szCs w:val="24"/>
        </w:rPr>
        <w:t>(3)</w:t>
      </w:r>
      <w:r w:rsidRPr="008422BF">
        <w:rPr>
          <w:spacing w:val="-21"/>
          <w:sz w:val="24"/>
          <w:szCs w:val="24"/>
        </w:rPr>
        <w:t xml:space="preserve"> </w:t>
      </w:r>
      <w:r w:rsidRPr="008422BF">
        <w:rPr>
          <w:sz w:val="24"/>
          <w:szCs w:val="24"/>
        </w:rPr>
        <w:t>aktivitas</w:t>
      </w:r>
      <w:r w:rsidRPr="008422BF">
        <w:rPr>
          <w:spacing w:val="-11"/>
          <w:sz w:val="24"/>
          <w:szCs w:val="24"/>
        </w:rPr>
        <w:t xml:space="preserve"> </w:t>
      </w:r>
      <w:r w:rsidRPr="008422BF">
        <w:rPr>
          <w:sz w:val="24"/>
          <w:szCs w:val="24"/>
        </w:rPr>
        <w:t>dan</w:t>
      </w:r>
      <w:r w:rsidRPr="008422BF">
        <w:rPr>
          <w:spacing w:val="-13"/>
          <w:sz w:val="24"/>
          <w:szCs w:val="24"/>
        </w:rPr>
        <w:t xml:space="preserve"> </w:t>
      </w:r>
      <w:r w:rsidRPr="008422BF">
        <w:rPr>
          <w:sz w:val="24"/>
          <w:szCs w:val="24"/>
        </w:rPr>
        <w:t>(4)</w:t>
      </w:r>
      <w:r w:rsidRPr="008422BF">
        <w:rPr>
          <w:spacing w:val="-23"/>
          <w:sz w:val="24"/>
          <w:szCs w:val="24"/>
        </w:rPr>
        <w:t xml:space="preserve"> </w:t>
      </w:r>
      <w:r w:rsidRPr="008422BF">
        <w:rPr>
          <w:sz w:val="24"/>
          <w:szCs w:val="24"/>
        </w:rPr>
        <w:t>solvabilitas</w:t>
      </w:r>
      <w:r w:rsidRPr="008422BF">
        <w:rPr>
          <w:spacing w:val="7"/>
          <w:sz w:val="24"/>
          <w:szCs w:val="24"/>
        </w:rPr>
        <w:t xml:space="preserve"> </w:t>
      </w:r>
      <w:r w:rsidRPr="008422BF">
        <w:rPr>
          <w:sz w:val="24"/>
          <w:szCs w:val="24"/>
        </w:rPr>
        <w:t>pada</w:t>
      </w:r>
      <w:r w:rsidRPr="008422BF">
        <w:rPr>
          <w:spacing w:val="-16"/>
          <w:sz w:val="24"/>
          <w:szCs w:val="24"/>
        </w:rPr>
        <w:t xml:space="preserve"> </w:t>
      </w:r>
      <w:r w:rsidRPr="008422BF">
        <w:rPr>
          <w:sz w:val="24"/>
          <w:szCs w:val="24"/>
        </w:rPr>
        <w:t>Rumah</w:t>
      </w:r>
      <w:r w:rsidRPr="008422BF">
        <w:rPr>
          <w:spacing w:val="-14"/>
          <w:sz w:val="24"/>
          <w:szCs w:val="24"/>
        </w:rPr>
        <w:t xml:space="preserve"> </w:t>
      </w:r>
      <w:r w:rsidRPr="008422BF">
        <w:rPr>
          <w:sz w:val="24"/>
          <w:szCs w:val="24"/>
        </w:rPr>
        <w:t xml:space="preserve">Sakit Umum </w:t>
      </w:r>
      <w:r w:rsidR="003E7021" w:rsidRPr="008422BF">
        <w:rPr>
          <w:sz w:val="24"/>
          <w:szCs w:val="24"/>
          <w:lang w:val="en-US"/>
        </w:rPr>
        <w:t>Queen</w:t>
      </w:r>
      <w:r w:rsidRPr="008422BF">
        <w:rPr>
          <w:sz w:val="24"/>
          <w:szCs w:val="24"/>
        </w:rPr>
        <w:t xml:space="preserve"> Latita, </w:t>
      </w:r>
      <w:r w:rsidR="003E7021" w:rsidRPr="008422BF">
        <w:rPr>
          <w:sz w:val="24"/>
          <w:szCs w:val="24"/>
          <w:lang w:val="en-US"/>
        </w:rPr>
        <w:t>Sleman</w:t>
      </w:r>
      <w:r w:rsidRPr="008422BF">
        <w:rPr>
          <w:sz w:val="24"/>
          <w:szCs w:val="24"/>
        </w:rPr>
        <w:t>, Yogyakarta. Penelitian ini tergolong penelitian deskriptif kua</w:t>
      </w:r>
      <w:proofErr w:type="spellStart"/>
      <w:r w:rsidR="003E7021" w:rsidRPr="008422BF">
        <w:rPr>
          <w:sz w:val="24"/>
          <w:szCs w:val="24"/>
          <w:lang w:val="en-US"/>
        </w:rPr>
        <w:t>nt</w:t>
      </w:r>
      <w:proofErr w:type="spellEnd"/>
      <w:r w:rsidRPr="008422BF">
        <w:rPr>
          <w:sz w:val="24"/>
          <w:szCs w:val="24"/>
        </w:rPr>
        <w:t>itatif. Jenis data yang digunakan dalam penelitian ini adalah data sekunder</w:t>
      </w:r>
      <w:r w:rsidRPr="008422BF">
        <w:rPr>
          <w:spacing w:val="-11"/>
          <w:sz w:val="24"/>
          <w:szCs w:val="24"/>
        </w:rPr>
        <w:t xml:space="preserve"> </w:t>
      </w:r>
      <w:r w:rsidRPr="008422BF">
        <w:rPr>
          <w:sz w:val="24"/>
          <w:szCs w:val="24"/>
        </w:rPr>
        <w:t>yang</w:t>
      </w:r>
      <w:r w:rsidRPr="008422BF">
        <w:rPr>
          <w:spacing w:val="-22"/>
          <w:sz w:val="24"/>
          <w:szCs w:val="24"/>
        </w:rPr>
        <w:t xml:space="preserve"> </w:t>
      </w:r>
      <w:r w:rsidRPr="008422BF">
        <w:rPr>
          <w:sz w:val="24"/>
          <w:szCs w:val="24"/>
        </w:rPr>
        <w:t>dip</w:t>
      </w:r>
      <w:r w:rsidR="003E7021" w:rsidRPr="008422BF">
        <w:rPr>
          <w:sz w:val="24"/>
          <w:szCs w:val="24"/>
          <w:lang w:val="en-US"/>
        </w:rPr>
        <w:t>er</w:t>
      </w:r>
      <w:r w:rsidRPr="008422BF">
        <w:rPr>
          <w:sz w:val="24"/>
          <w:szCs w:val="24"/>
        </w:rPr>
        <w:t>ole</w:t>
      </w:r>
      <w:r w:rsidR="003E7021" w:rsidRPr="008422BF">
        <w:rPr>
          <w:sz w:val="24"/>
          <w:szCs w:val="24"/>
          <w:lang w:val="en-US"/>
        </w:rPr>
        <w:t>h</w:t>
      </w:r>
      <w:r w:rsidRPr="008422BF">
        <w:rPr>
          <w:spacing w:val="-13"/>
          <w:sz w:val="24"/>
          <w:szCs w:val="24"/>
        </w:rPr>
        <w:t xml:space="preserve"> </w:t>
      </w:r>
      <w:r w:rsidRPr="008422BF">
        <w:rPr>
          <w:sz w:val="24"/>
          <w:szCs w:val="24"/>
        </w:rPr>
        <w:t>dari</w:t>
      </w:r>
      <w:r w:rsidRPr="008422BF">
        <w:rPr>
          <w:spacing w:val="-13"/>
          <w:sz w:val="24"/>
          <w:szCs w:val="24"/>
        </w:rPr>
        <w:t xml:space="preserve"> </w:t>
      </w:r>
      <w:r w:rsidRPr="008422BF">
        <w:rPr>
          <w:sz w:val="24"/>
          <w:szCs w:val="24"/>
        </w:rPr>
        <w:t>Rumah</w:t>
      </w:r>
      <w:r w:rsidRPr="008422BF">
        <w:rPr>
          <w:spacing w:val="-14"/>
          <w:sz w:val="24"/>
          <w:szCs w:val="24"/>
        </w:rPr>
        <w:t xml:space="preserve"> </w:t>
      </w:r>
      <w:r w:rsidRPr="008422BF">
        <w:rPr>
          <w:sz w:val="24"/>
          <w:szCs w:val="24"/>
        </w:rPr>
        <w:t>Sakit</w:t>
      </w:r>
      <w:r w:rsidRPr="008422BF">
        <w:rPr>
          <w:spacing w:val="-9"/>
          <w:sz w:val="24"/>
          <w:szCs w:val="24"/>
        </w:rPr>
        <w:t xml:space="preserve"> </w:t>
      </w:r>
      <w:r w:rsidRPr="008422BF">
        <w:rPr>
          <w:sz w:val="24"/>
          <w:szCs w:val="24"/>
        </w:rPr>
        <w:t>Umum</w:t>
      </w:r>
      <w:r w:rsidRPr="008422BF">
        <w:rPr>
          <w:spacing w:val="-8"/>
          <w:sz w:val="24"/>
          <w:szCs w:val="24"/>
        </w:rPr>
        <w:t xml:space="preserve"> </w:t>
      </w:r>
      <w:r w:rsidRPr="008422BF">
        <w:rPr>
          <w:i/>
          <w:sz w:val="24"/>
          <w:szCs w:val="24"/>
        </w:rPr>
        <w:t>Qu</w:t>
      </w:r>
      <w:r w:rsidR="003E7021" w:rsidRPr="008422BF">
        <w:rPr>
          <w:i/>
          <w:sz w:val="24"/>
          <w:szCs w:val="24"/>
          <w:lang w:val="en-US"/>
        </w:rPr>
        <w:t>e</w:t>
      </w:r>
      <w:r w:rsidRPr="008422BF">
        <w:rPr>
          <w:i/>
          <w:sz w:val="24"/>
          <w:szCs w:val="24"/>
        </w:rPr>
        <w:t>en</w:t>
      </w:r>
      <w:r w:rsidRPr="008422BF">
        <w:rPr>
          <w:i/>
          <w:spacing w:val="-14"/>
          <w:sz w:val="24"/>
          <w:szCs w:val="24"/>
        </w:rPr>
        <w:t xml:space="preserve"> </w:t>
      </w:r>
      <w:r w:rsidRPr="008422BF">
        <w:rPr>
          <w:i/>
          <w:sz w:val="24"/>
          <w:szCs w:val="24"/>
        </w:rPr>
        <w:t>L</w:t>
      </w:r>
      <w:r w:rsidR="003E7021" w:rsidRPr="008422BF">
        <w:rPr>
          <w:i/>
          <w:sz w:val="24"/>
          <w:szCs w:val="24"/>
          <w:lang w:val="en-US"/>
        </w:rPr>
        <w:t>a</w:t>
      </w:r>
      <w:r w:rsidRPr="008422BF">
        <w:rPr>
          <w:i/>
          <w:sz w:val="24"/>
          <w:szCs w:val="24"/>
        </w:rPr>
        <w:t>tifa.</w:t>
      </w:r>
      <w:r w:rsidRPr="008422BF">
        <w:rPr>
          <w:i/>
          <w:spacing w:val="-15"/>
          <w:sz w:val="24"/>
          <w:szCs w:val="24"/>
        </w:rPr>
        <w:t xml:space="preserve"> </w:t>
      </w:r>
      <w:r w:rsidRPr="008422BF">
        <w:rPr>
          <w:sz w:val="24"/>
          <w:szCs w:val="24"/>
        </w:rPr>
        <w:t>Metode</w:t>
      </w:r>
      <w:r w:rsidRPr="008422BF">
        <w:rPr>
          <w:spacing w:val="-17"/>
          <w:sz w:val="24"/>
          <w:szCs w:val="24"/>
        </w:rPr>
        <w:t xml:space="preserve"> </w:t>
      </w:r>
      <w:r w:rsidRPr="008422BF">
        <w:rPr>
          <w:sz w:val="24"/>
          <w:szCs w:val="24"/>
        </w:rPr>
        <w:t xml:space="preserve">analisis yang digunakan adalah analisis diskriptif kuantitatif. Teknik pengumpulan data yang digunakan adalah studi dokumen. Data yang digunakan dalam penelitian ini adalah dari Laporan Asli Laba Rugi dan Neraca RSU </w:t>
      </w:r>
      <w:r w:rsidR="003E7021" w:rsidRPr="008422BF">
        <w:rPr>
          <w:i/>
          <w:sz w:val="24"/>
          <w:szCs w:val="24"/>
          <w:lang w:val="en-US"/>
        </w:rPr>
        <w:t>Q</w:t>
      </w:r>
      <w:r w:rsidRPr="008422BF">
        <w:rPr>
          <w:i/>
          <w:sz w:val="24"/>
          <w:szCs w:val="24"/>
        </w:rPr>
        <w:t xml:space="preserve">ueen </w:t>
      </w:r>
      <w:r w:rsidRPr="008422BF">
        <w:rPr>
          <w:sz w:val="24"/>
          <w:szCs w:val="24"/>
        </w:rPr>
        <w:t xml:space="preserve">Latifa Tahun 2018- 2020. Analisis data yang dilakukan berdasarkan indikator kinerja keuangan RS berpedoman pada Penyusunan Rencana Bisnis dan  Anggaran  Rumah  Sakit.  Hasil dari penelitian ini adalah: Kinerja keuangan pada RSU </w:t>
      </w:r>
      <w:r w:rsidRPr="008422BF">
        <w:rPr>
          <w:i/>
          <w:sz w:val="24"/>
          <w:szCs w:val="24"/>
        </w:rPr>
        <w:t xml:space="preserve">Queen </w:t>
      </w:r>
      <w:r w:rsidRPr="008422BF">
        <w:rPr>
          <w:sz w:val="24"/>
          <w:szCs w:val="24"/>
        </w:rPr>
        <w:t>Latifa adalah dikategori A</w:t>
      </w:r>
      <w:r w:rsidRPr="008422BF">
        <w:rPr>
          <w:spacing w:val="-34"/>
          <w:sz w:val="24"/>
          <w:szCs w:val="24"/>
        </w:rPr>
        <w:t xml:space="preserve"> </w:t>
      </w:r>
      <w:r w:rsidRPr="008422BF">
        <w:rPr>
          <w:sz w:val="24"/>
          <w:szCs w:val="24"/>
        </w:rPr>
        <w:t>(Sehat).</w:t>
      </w:r>
    </w:p>
    <w:p w14:paraId="0CB11D5F" w14:textId="77777777" w:rsidR="00C84FD3" w:rsidRPr="008422BF" w:rsidRDefault="00C84FD3" w:rsidP="008422BF">
      <w:pPr>
        <w:pStyle w:val="BodyText"/>
        <w:jc w:val="both"/>
        <w:rPr>
          <w:sz w:val="24"/>
          <w:szCs w:val="24"/>
        </w:rPr>
      </w:pPr>
    </w:p>
    <w:p w14:paraId="01C072D9" w14:textId="002F1A81" w:rsidR="00C84FD3" w:rsidRPr="008422BF" w:rsidRDefault="00B14D33" w:rsidP="008422BF">
      <w:pPr>
        <w:jc w:val="both"/>
        <w:rPr>
          <w:sz w:val="24"/>
          <w:szCs w:val="24"/>
        </w:rPr>
      </w:pPr>
      <w:r w:rsidRPr="008422BF">
        <w:rPr>
          <w:b/>
          <w:bCs/>
          <w:w w:val="105"/>
          <w:sz w:val="24"/>
          <w:szCs w:val="24"/>
        </w:rPr>
        <w:t xml:space="preserve">Kata </w:t>
      </w:r>
      <w:r w:rsidR="008422BF">
        <w:rPr>
          <w:b/>
          <w:bCs/>
          <w:w w:val="105"/>
          <w:sz w:val="24"/>
          <w:szCs w:val="24"/>
          <w:lang w:val="id-ID"/>
        </w:rPr>
        <w:t>K</w:t>
      </w:r>
      <w:r w:rsidRPr="008422BF">
        <w:rPr>
          <w:b/>
          <w:bCs/>
          <w:w w:val="105"/>
          <w:sz w:val="24"/>
          <w:szCs w:val="24"/>
        </w:rPr>
        <w:t>unci</w:t>
      </w:r>
      <w:r w:rsidRPr="008422BF">
        <w:rPr>
          <w:w w:val="105"/>
          <w:sz w:val="24"/>
          <w:szCs w:val="24"/>
        </w:rPr>
        <w:t xml:space="preserve">: </w:t>
      </w:r>
      <w:r w:rsidR="008422BF" w:rsidRPr="008422BF">
        <w:rPr>
          <w:i/>
          <w:iCs/>
          <w:w w:val="105"/>
          <w:sz w:val="24"/>
          <w:szCs w:val="24"/>
        </w:rPr>
        <w:t>Kinerja Keuangan, Analisis Rasio.</w:t>
      </w:r>
    </w:p>
    <w:p w14:paraId="4F029E30" w14:textId="2A188641" w:rsidR="00C84FD3" w:rsidRPr="008422BF" w:rsidRDefault="008422BF" w:rsidP="008422BF">
      <w:pPr>
        <w:pStyle w:val="BodyText"/>
        <w:rPr>
          <w:sz w:val="24"/>
          <w:szCs w:val="24"/>
        </w:rPr>
      </w:pPr>
      <w:r w:rsidRPr="000213FC">
        <w:rPr>
          <w:noProof/>
          <w:sz w:val="24"/>
          <w:szCs w:val="24"/>
        </w:rPr>
        <w:drawing>
          <wp:anchor distT="0" distB="0" distL="114300" distR="114300" simplePos="0" relativeHeight="251659264" behindDoc="1" locked="0" layoutInCell="1" allowOverlap="1" wp14:anchorId="09E338B8" wp14:editId="6D03A92F">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B697D" w14:textId="7B7440CF" w:rsidR="00C84FD3" w:rsidRPr="008422BF" w:rsidRDefault="00C84FD3" w:rsidP="008422BF">
      <w:pPr>
        <w:pStyle w:val="BodyText"/>
        <w:rPr>
          <w:sz w:val="24"/>
          <w:szCs w:val="24"/>
        </w:rPr>
      </w:pPr>
    </w:p>
    <w:p w14:paraId="438AA6EB" w14:textId="77777777" w:rsidR="00C84FD3" w:rsidRPr="008422BF" w:rsidRDefault="00C84FD3" w:rsidP="008422BF">
      <w:pPr>
        <w:pStyle w:val="BodyText"/>
        <w:rPr>
          <w:sz w:val="24"/>
          <w:szCs w:val="24"/>
        </w:rPr>
      </w:pPr>
    </w:p>
    <w:p w14:paraId="39325C4A" w14:textId="77777777" w:rsidR="00C84FD3" w:rsidRPr="008422BF" w:rsidRDefault="00C84FD3" w:rsidP="008422BF">
      <w:pPr>
        <w:pStyle w:val="BodyText"/>
        <w:rPr>
          <w:sz w:val="24"/>
          <w:szCs w:val="24"/>
        </w:rPr>
      </w:pPr>
    </w:p>
    <w:p w14:paraId="5C0B5155" w14:textId="77777777" w:rsidR="00C84FD3" w:rsidRPr="008422BF" w:rsidRDefault="00C84FD3" w:rsidP="008422BF">
      <w:pPr>
        <w:pStyle w:val="BodyText"/>
        <w:rPr>
          <w:sz w:val="24"/>
          <w:szCs w:val="24"/>
        </w:rPr>
      </w:pPr>
    </w:p>
    <w:p w14:paraId="393C0A8A" w14:textId="77777777" w:rsidR="00C84FD3" w:rsidRPr="008422BF" w:rsidRDefault="00C84FD3" w:rsidP="008422BF">
      <w:pPr>
        <w:pStyle w:val="BodyText"/>
        <w:rPr>
          <w:sz w:val="24"/>
          <w:szCs w:val="24"/>
        </w:rPr>
      </w:pPr>
    </w:p>
    <w:p w14:paraId="4F6D0FBF" w14:textId="77777777" w:rsidR="00C84FD3" w:rsidRPr="008422BF" w:rsidRDefault="00C84FD3" w:rsidP="008422BF">
      <w:pPr>
        <w:pStyle w:val="BodyText"/>
        <w:rPr>
          <w:sz w:val="24"/>
          <w:szCs w:val="24"/>
        </w:rPr>
      </w:pPr>
    </w:p>
    <w:p w14:paraId="2601F465" w14:textId="77777777" w:rsidR="00C84FD3" w:rsidRPr="008422BF" w:rsidRDefault="00C84FD3" w:rsidP="008422BF">
      <w:pPr>
        <w:pStyle w:val="BodyText"/>
        <w:rPr>
          <w:sz w:val="24"/>
          <w:szCs w:val="24"/>
        </w:rPr>
      </w:pPr>
    </w:p>
    <w:p w14:paraId="340990A6" w14:textId="77777777" w:rsidR="00C84FD3" w:rsidRPr="008422BF" w:rsidRDefault="00C84FD3" w:rsidP="008422BF">
      <w:pPr>
        <w:pStyle w:val="BodyText"/>
        <w:rPr>
          <w:sz w:val="24"/>
          <w:szCs w:val="24"/>
        </w:rPr>
      </w:pPr>
    </w:p>
    <w:p w14:paraId="6DFEEE7E" w14:textId="77777777" w:rsidR="00C84FD3" w:rsidRPr="008422BF" w:rsidRDefault="00C84FD3" w:rsidP="008422BF">
      <w:pPr>
        <w:pStyle w:val="BodyText"/>
        <w:rPr>
          <w:sz w:val="24"/>
          <w:szCs w:val="24"/>
        </w:rPr>
      </w:pPr>
    </w:p>
    <w:p w14:paraId="68104ED5" w14:textId="77777777" w:rsidR="00C84FD3" w:rsidRPr="008422BF" w:rsidRDefault="00C84FD3" w:rsidP="008422BF">
      <w:pPr>
        <w:pStyle w:val="BodyText"/>
        <w:rPr>
          <w:sz w:val="24"/>
          <w:szCs w:val="24"/>
        </w:rPr>
      </w:pPr>
    </w:p>
    <w:p w14:paraId="54AD3358" w14:textId="77777777" w:rsidR="00C84FD3" w:rsidRPr="008422BF" w:rsidRDefault="00C84FD3" w:rsidP="008422BF">
      <w:pPr>
        <w:pStyle w:val="BodyText"/>
        <w:rPr>
          <w:sz w:val="24"/>
          <w:szCs w:val="24"/>
        </w:rPr>
      </w:pPr>
    </w:p>
    <w:p w14:paraId="13979B60" w14:textId="77777777" w:rsidR="00C84FD3" w:rsidRPr="008422BF" w:rsidRDefault="00C84FD3" w:rsidP="008422BF">
      <w:pPr>
        <w:pStyle w:val="BodyText"/>
        <w:rPr>
          <w:sz w:val="24"/>
          <w:szCs w:val="24"/>
        </w:rPr>
      </w:pPr>
    </w:p>
    <w:p w14:paraId="3A3074A3" w14:textId="77777777" w:rsidR="00C84FD3" w:rsidRPr="008422BF" w:rsidRDefault="00C84FD3" w:rsidP="008422BF">
      <w:pPr>
        <w:pStyle w:val="BodyText"/>
        <w:rPr>
          <w:sz w:val="24"/>
          <w:szCs w:val="24"/>
        </w:rPr>
      </w:pPr>
    </w:p>
    <w:p w14:paraId="6FF764FB" w14:textId="77777777" w:rsidR="00C84FD3" w:rsidRPr="008422BF" w:rsidRDefault="00C84FD3" w:rsidP="008422BF">
      <w:pPr>
        <w:pStyle w:val="BodyText"/>
        <w:rPr>
          <w:sz w:val="24"/>
          <w:szCs w:val="24"/>
        </w:rPr>
      </w:pPr>
    </w:p>
    <w:p w14:paraId="00E9F43D" w14:textId="77777777" w:rsidR="00C84FD3" w:rsidRPr="008422BF" w:rsidRDefault="00C84FD3" w:rsidP="008422BF">
      <w:pPr>
        <w:pStyle w:val="BodyText"/>
        <w:rPr>
          <w:sz w:val="24"/>
          <w:szCs w:val="24"/>
        </w:rPr>
      </w:pPr>
    </w:p>
    <w:p w14:paraId="2A4B6FCD" w14:textId="77777777" w:rsidR="00C84FD3" w:rsidRPr="008422BF" w:rsidRDefault="00C84FD3" w:rsidP="008422BF">
      <w:pPr>
        <w:pStyle w:val="BodyText"/>
        <w:rPr>
          <w:sz w:val="24"/>
          <w:szCs w:val="24"/>
        </w:rPr>
      </w:pPr>
    </w:p>
    <w:p w14:paraId="2387A7A2" w14:textId="77777777" w:rsidR="00C84FD3" w:rsidRPr="008422BF" w:rsidRDefault="00C84FD3" w:rsidP="008422BF">
      <w:pPr>
        <w:pStyle w:val="BodyText"/>
        <w:rPr>
          <w:sz w:val="24"/>
          <w:szCs w:val="24"/>
        </w:rPr>
      </w:pPr>
    </w:p>
    <w:p w14:paraId="489E5F7A" w14:textId="77777777" w:rsidR="008422BF" w:rsidRDefault="008422BF">
      <w:pPr>
        <w:rPr>
          <w:b/>
          <w:bCs/>
          <w:sz w:val="24"/>
          <w:szCs w:val="24"/>
          <w:lang w:val="en-US"/>
        </w:rPr>
      </w:pPr>
      <w:r>
        <w:rPr>
          <w:b/>
          <w:bCs/>
          <w:sz w:val="24"/>
          <w:szCs w:val="24"/>
          <w:lang w:val="en-US"/>
        </w:rPr>
        <w:br w:type="page"/>
      </w:r>
    </w:p>
    <w:p w14:paraId="5F9030BC" w14:textId="679BF409" w:rsidR="00B14D33" w:rsidRPr="008422BF" w:rsidRDefault="00B14D33" w:rsidP="008422BF">
      <w:pPr>
        <w:pStyle w:val="BodyText"/>
        <w:jc w:val="center"/>
        <w:rPr>
          <w:b/>
          <w:bCs/>
          <w:i/>
          <w:iCs/>
          <w:sz w:val="24"/>
          <w:szCs w:val="24"/>
          <w:lang w:val="en-US"/>
        </w:rPr>
      </w:pPr>
      <w:r w:rsidRPr="008422BF">
        <w:rPr>
          <w:b/>
          <w:bCs/>
          <w:i/>
          <w:iCs/>
          <w:sz w:val="24"/>
          <w:szCs w:val="24"/>
          <w:lang w:val="en-US"/>
        </w:rPr>
        <w:lastRenderedPageBreak/>
        <w:t>FINANCIAL PERFORMANCE ANALYSIS AT RSU QUEEN LATIFA</w:t>
      </w:r>
      <w:r w:rsidR="008422BF">
        <w:rPr>
          <w:b/>
          <w:bCs/>
          <w:i/>
          <w:iCs/>
          <w:sz w:val="24"/>
          <w:szCs w:val="24"/>
          <w:lang w:val="id-ID"/>
        </w:rPr>
        <w:t xml:space="preserve"> </w:t>
      </w:r>
      <w:r w:rsidRPr="008422BF">
        <w:rPr>
          <w:b/>
          <w:bCs/>
          <w:i/>
          <w:iCs/>
          <w:sz w:val="24"/>
          <w:szCs w:val="24"/>
          <w:lang w:val="en-US"/>
        </w:rPr>
        <w:t>YOGYAKARTA 2018-2020</w:t>
      </w:r>
    </w:p>
    <w:p w14:paraId="65B1F959" w14:textId="39AA808D" w:rsidR="00B14D33" w:rsidRPr="008422BF" w:rsidRDefault="00B14D33" w:rsidP="008422BF">
      <w:pPr>
        <w:pStyle w:val="Heading1"/>
        <w:spacing w:line="240" w:lineRule="auto"/>
        <w:ind w:left="0" w:right="0"/>
        <w:rPr>
          <w:i/>
          <w:iCs/>
          <w:color w:val="0F1111"/>
          <w:w w:val="90"/>
          <w:sz w:val="24"/>
          <w:szCs w:val="24"/>
        </w:rPr>
      </w:pPr>
    </w:p>
    <w:p w14:paraId="191764B6" w14:textId="77777777" w:rsidR="00B14D33" w:rsidRPr="008422BF" w:rsidRDefault="00B14D33" w:rsidP="008422BF">
      <w:pPr>
        <w:pStyle w:val="BodyText"/>
        <w:jc w:val="center"/>
        <w:rPr>
          <w:b/>
          <w:bCs/>
          <w:i/>
          <w:iCs/>
          <w:sz w:val="24"/>
          <w:szCs w:val="24"/>
          <w:lang w:val="en-US"/>
        </w:rPr>
      </w:pPr>
      <w:proofErr w:type="spellStart"/>
      <w:r w:rsidRPr="008422BF">
        <w:rPr>
          <w:b/>
          <w:bCs/>
          <w:i/>
          <w:iCs/>
          <w:sz w:val="24"/>
          <w:szCs w:val="24"/>
          <w:lang w:val="en-US"/>
        </w:rPr>
        <w:t>Aditia</w:t>
      </w:r>
      <w:proofErr w:type="spellEnd"/>
      <w:r w:rsidRPr="008422BF">
        <w:rPr>
          <w:b/>
          <w:bCs/>
          <w:i/>
          <w:iCs/>
          <w:sz w:val="24"/>
          <w:szCs w:val="24"/>
          <w:lang w:val="en-US"/>
        </w:rPr>
        <w:t xml:space="preserve"> Tri </w:t>
      </w:r>
      <w:proofErr w:type="spellStart"/>
      <w:r w:rsidRPr="008422BF">
        <w:rPr>
          <w:b/>
          <w:bCs/>
          <w:i/>
          <w:iCs/>
          <w:sz w:val="24"/>
          <w:szCs w:val="24"/>
          <w:lang w:val="en-US"/>
        </w:rPr>
        <w:t>Fujji</w:t>
      </w:r>
      <w:proofErr w:type="spellEnd"/>
      <w:r w:rsidRPr="008422BF">
        <w:rPr>
          <w:b/>
          <w:bCs/>
          <w:i/>
          <w:iCs/>
          <w:sz w:val="24"/>
          <w:szCs w:val="24"/>
          <w:lang w:val="en-US"/>
        </w:rPr>
        <w:t xml:space="preserve"> </w:t>
      </w:r>
      <w:proofErr w:type="spellStart"/>
      <w:r w:rsidRPr="008422BF">
        <w:rPr>
          <w:b/>
          <w:bCs/>
          <w:i/>
          <w:iCs/>
          <w:sz w:val="24"/>
          <w:szCs w:val="24"/>
          <w:lang w:val="en-US"/>
        </w:rPr>
        <w:t>Rahmawan</w:t>
      </w:r>
      <w:proofErr w:type="spellEnd"/>
    </w:p>
    <w:p w14:paraId="5D8A20A9" w14:textId="77777777" w:rsidR="00B14D33" w:rsidRPr="008422BF" w:rsidRDefault="00B14D33" w:rsidP="008422BF">
      <w:pPr>
        <w:pStyle w:val="Heading1"/>
        <w:spacing w:line="240" w:lineRule="auto"/>
        <w:ind w:left="0" w:right="0"/>
        <w:jc w:val="left"/>
        <w:rPr>
          <w:i/>
          <w:iCs/>
          <w:color w:val="0F1111"/>
          <w:w w:val="90"/>
          <w:sz w:val="24"/>
          <w:szCs w:val="24"/>
        </w:rPr>
      </w:pPr>
    </w:p>
    <w:p w14:paraId="1713DC86" w14:textId="77777777" w:rsidR="00B14D33" w:rsidRPr="008422BF" w:rsidRDefault="00B14D33" w:rsidP="008422BF">
      <w:pPr>
        <w:pStyle w:val="Heading1"/>
        <w:spacing w:line="240" w:lineRule="auto"/>
        <w:ind w:left="0" w:right="0" w:firstLine="29"/>
        <w:rPr>
          <w:i/>
          <w:iCs/>
          <w:color w:val="0F1111"/>
          <w:w w:val="90"/>
          <w:sz w:val="24"/>
          <w:szCs w:val="24"/>
        </w:rPr>
      </w:pPr>
      <w:r w:rsidRPr="008422BF">
        <w:rPr>
          <w:i/>
          <w:iCs/>
          <w:color w:val="0F1111"/>
          <w:w w:val="90"/>
          <w:sz w:val="24"/>
          <w:szCs w:val="24"/>
        </w:rPr>
        <w:t>Abstract</w:t>
      </w:r>
    </w:p>
    <w:p w14:paraId="3EC65EAE" w14:textId="77777777" w:rsidR="00B14D33" w:rsidRPr="008422BF" w:rsidRDefault="00B14D33" w:rsidP="008422BF">
      <w:pPr>
        <w:pStyle w:val="BodyText"/>
        <w:jc w:val="both"/>
        <w:rPr>
          <w:i/>
          <w:iCs/>
          <w:color w:val="0F1111"/>
          <w:w w:val="105"/>
          <w:sz w:val="24"/>
          <w:szCs w:val="24"/>
        </w:rPr>
      </w:pPr>
      <w:r w:rsidRPr="008422BF">
        <w:rPr>
          <w:i/>
          <w:iCs/>
          <w:color w:val="0F1111"/>
          <w:w w:val="105"/>
          <w:sz w:val="24"/>
          <w:szCs w:val="24"/>
        </w:rPr>
        <w:t>This study aims to analyze financial performance based on the ratio of (1) liquidity, (2) profitability, (3) activity and (4) solvency at Queen Latifa General Hospital, Sleman, Yogyakarta. This research is classified as quantitative descriptive research. The type of data used in this study is secondary data obtained from Queen Latifa General Hospital. The analytical method used is descriptive quantitative analysis. The data collection technique used is document study. The data used in this study is from the Original Income Statement and Balance Sheet of Queen Latifa General Hospital for the years 2018-2020. Data analysis was carried out based on indicators of hospital financial performance based on the preparation of hospital business plans and budgets. The results of this study are: financial performance at Queen Latifa General Hospital is in category A (Healthy)</w:t>
      </w:r>
    </w:p>
    <w:p w14:paraId="5B2B0736" w14:textId="77777777" w:rsidR="00B14D33" w:rsidRPr="008422BF" w:rsidRDefault="00B14D33" w:rsidP="008422BF">
      <w:pPr>
        <w:pStyle w:val="BodyText"/>
        <w:jc w:val="both"/>
        <w:rPr>
          <w:i/>
          <w:iCs/>
          <w:color w:val="0F1111"/>
          <w:w w:val="105"/>
          <w:sz w:val="24"/>
          <w:szCs w:val="24"/>
        </w:rPr>
      </w:pPr>
    </w:p>
    <w:p w14:paraId="1CC07FD5" w14:textId="17CEABE4" w:rsidR="00B14D33" w:rsidRPr="008422BF" w:rsidRDefault="00B14D33" w:rsidP="008422BF">
      <w:pPr>
        <w:pStyle w:val="BodyText"/>
        <w:jc w:val="both"/>
        <w:rPr>
          <w:i/>
          <w:iCs/>
          <w:sz w:val="24"/>
          <w:szCs w:val="24"/>
        </w:rPr>
      </w:pPr>
      <w:r w:rsidRPr="008422BF">
        <w:rPr>
          <w:b/>
          <w:bCs/>
          <w:i/>
          <w:iCs/>
          <w:color w:val="0F1111"/>
          <w:w w:val="105"/>
          <w:sz w:val="24"/>
          <w:szCs w:val="24"/>
        </w:rPr>
        <w:t>Keywords</w:t>
      </w:r>
      <w:r w:rsidRPr="008422BF">
        <w:rPr>
          <w:i/>
          <w:iCs/>
          <w:color w:val="0F1111"/>
          <w:w w:val="105"/>
          <w:sz w:val="24"/>
          <w:szCs w:val="24"/>
        </w:rPr>
        <w:t xml:space="preserve">: </w:t>
      </w:r>
      <w:r w:rsidR="008422BF" w:rsidRPr="008422BF">
        <w:rPr>
          <w:i/>
          <w:iCs/>
          <w:color w:val="0F1111"/>
          <w:w w:val="105"/>
          <w:sz w:val="24"/>
          <w:szCs w:val="24"/>
        </w:rPr>
        <w:t xml:space="preserve">Financial Performance, Ratio Analysis </w:t>
      </w:r>
    </w:p>
    <w:p w14:paraId="1FF4C05C" w14:textId="77777777" w:rsidR="00B14D33" w:rsidRPr="008422BF" w:rsidRDefault="00B14D33" w:rsidP="008422BF">
      <w:pPr>
        <w:pStyle w:val="BodyText"/>
        <w:rPr>
          <w:sz w:val="24"/>
          <w:szCs w:val="24"/>
        </w:rPr>
      </w:pPr>
    </w:p>
    <w:p w14:paraId="0B8442D2" w14:textId="77777777" w:rsidR="00B14D33" w:rsidRPr="008422BF" w:rsidRDefault="00B14D33" w:rsidP="008422BF">
      <w:pPr>
        <w:pStyle w:val="BodyText"/>
        <w:rPr>
          <w:sz w:val="24"/>
          <w:szCs w:val="24"/>
        </w:rPr>
      </w:pPr>
    </w:p>
    <w:p w14:paraId="6C042B02" w14:textId="77777777" w:rsidR="00B14D33" w:rsidRPr="008422BF" w:rsidRDefault="00B14D33" w:rsidP="008422BF">
      <w:pPr>
        <w:pStyle w:val="BodyText"/>
        <w:rPr>
          <w:sz w:val="24"/>
          <w:szCs w:val="24"/>
        </w:rPr>
      </w:pPr>
    </w:p>
    <w:p w14:paraId="76F2D8D2" w14:textId="77777777" w:rsidR="00B14D33" w:rsidRPr="008422BF" w:rsidRDefault="00B14D33" w:rsidP="008422BF">
      <w:pPr>
        <w:pStyle w:val="BodyText"/>
        <w:rPr>
          <w:sz w:val="24"/>
          <w:szCs w:val="24"/>
        </w:rPr>
      </w:pPr>
    </w:p>
    <w:p w14:paraId="5D74DC1C" w14:textId="35E733DF" w:rsidR="00B14D33" w:rsidRPr="008422BF" w:rsidRDefault="00B14D33" w:rsidP="008422BF">
      <w:pPr>
        <w:pStyle w:val="BodyText"/>
        <w:rPr>
          <w:sz w:val="24"/>
          <w:szCs w:val="24"/>
        </w:rPr>
      </w:pPr>
    </w:p>
    <w:p w14:paraId="672D06B2" w14:textId="77777777" w:rsidR="00B14D33" w:rsidRPr="008422BF" w:rsidRDefault="00B14D33" w:rsidP="008422BF">
      <w:pPr>
        <w:pStyle w:val="BodyText"/>
        <w:rPr>
          <w:sz w:val="24"/>
          <w:szCs w:val="24"/>
        </w:rPr>
      </w:pPr>
    </w:p>
    <w:p w14:paraId="4566C36A" w14:textId="77777777" w:rsidR="00B14D33" w:rsidRPr="008422BF" w:rsidRDefault="00B14D33" w:rsidP="008422BF">
      <w:pPr>
        <w:pStyle w:val="BodyText"/>
        <w:rPr>
          <w:sz w:val="24"/>
          <w:szCs w:val="24"/>
        </w:rPr>
      </w:pPr>
    </w:p>
    <w:p w14:paraId="126390CD" w14:textId="77777777" w:rsidR="00B14D33" w:rsidRPr="008422BF" w:rsidRDefault="00B14D33" w:rsidP="008422BF">
      <w:pPr>
        <w:pStyle w:val="BodyText"/>
        <w:rPr>
          <w:sz w:val="24"/>
          <w:szCs w:val="24"/>
        </w:rPr>
      </w:pPr>
    </w:p>
    <w:p w14:paraId="10B6D367" w14:textId="77777777" w:rsidR="00B14D33" w:rsidRPr="008422BF" w:rsidRDefault="00B14D33" w:rsidP="008422BF">
      <w:pPr>
        <w:pStyle w:val="BodyText"/>
        <w:rPr>
          <w:sz w:val="24"/>
          <w:szCs w:val="24"/>
        </w:rPr>
      </w:pPr>
    </w:p>
    <w:p w14:paraId="50D8E278" w14:textId="77777777" w:rsidR="00B14D33" w:rsidRPr="008422BF" w:rsidRDefault="00B14D33" w:rsidP="008422BF">
      <w:pPr>
        <w:pStyle w:val="BodyText"/>
        <w:rPr>
          <w:sz w:val="24"/>
          <w:szCs w:val="24"/>
        </w:rPr>
      </w:pPr>
    </w:p>
    <w:p w14:paraId="2B74FD72" w14:textId="77777777" w:rsidR="00B14D33" w:rsidRPr="008422BF" w:rsidRDefault="00B14D33" w:rsidP="008422BF">
      <w:pPr>
        <w:rPr>
          <w:b/>
          <w:color w:val="0F1111"/>
          <w:spacing w:val="-4"/>
          <w:w w:val="110"/>
          <w:sz w:val="24"/>
          <w:szCs w:val="24"/>
        </w:rPr>
      </w:pPr>
    </w:p>
    <w:p w14:paraId="422BCED0" w14:textId="77777777" w:rsidR="00B14D33" w:rsidRPr="008422BF" w:rsidRDefault="00B14D33" w:rsidP="008422BF">
      <w:pPr>
        <w:rPr>
          <w:b/>
          <w:color w:val="0F1111"/>
          <w:spacing w:val="-4"/>
          <w:w w:val="110"/>
          <w:sz w:val="24"/>
          <w:szCs w:val="24"/>
        </w:rPr>
      </w:pPr>
    </w:p>
    <w:p w14:paraId="25A9D795" w14:textId="77777777" w:rsidR="00B14D33" w:rsidRPr="008422BF" w:rsidRDefault="00B14D33" w:rsidP="008422BF">
      <w:pPr>
        <w:rPr>
          <w:b/>
          <w:color w:val="0F1111"/>
          <w:spacing w:val="-4"/>
          <w:w w:val="110"/>
          <w:sz w:val="24"/>
          <w:szCs w:val="24"/>
        </w:rPr>
      </w:pPr>
    </w:p>
    <w:p w14:paraId="7FC036AF" w14:textId="77777777" w:rsidR="00B14D33" w:rsidRPr="008422BF" w:rsidRDefault="00B14D33" w:rsidP="008422BF">
      <w:pPr>
        <w:rPr>
          <w:b/>
          <w:color w:val="0F1111"/>
          <w:spacing w:val="-4"/>
          <w:w w:val="110"/>
          <w:sz w:val="24"/>
          <w:szCs w:val="24"/>
        </w:rPr>
      </w:pPr>
    </w:p>
    <w:p w14:paraId="0BFEC353" w14:textId="77777777" w:rsidR="00B14D33" w:rsidRPr="008422BF" w:rsidRDefault="00B14D33" w:rsidP="008422BF">
      <w:pPr>
        <w:rPr>
          <w:b/>
          <w:color w:val="0F1111"/>
          <w:spacing w:val="-4"/>
          <w:w w:val="110"/>
          <w:sz w:val="24"/>
          <w:szCs w:val="24"/>
        </w:rPr>
      </w:pPr>
    </w:p>
    <w:p w14:paraId="2DA1B6B6" w14:textId="77777777" w:rsidR="00B14D33" w:rsidRPr="008422BF" w:rsidRDefault="00B14D33" w:rsidP="008422BF">
      <w:pPr>
        <w:pStyle w:val="BodyText"/>
        <w:rPr>
          <w:b/>
          <w:sz w:val="24"/>
          <w:szCs w:val="24"/>
        </w:rPr>
      </w:pPr>
    </w:p>
    <w:sectPr w:rsidR="00B14D33" w:rsidRPr="008422BF" w:rsidSect="008422BF">
      <w:type w:val="continuous"/>
      <w:pgSz w:w="11900" w:h="16840" w:code="9"/>
      <w:pgMar w:top="2268" w:right="1701" w:bottom="1701"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rcwMTA3MjO3NDBV0lEKTi0uzszPAykwrAUAZDSy/CwAAAA="/>
  </w:docVars>
  <w:rsids>
    <w:rsidRoot w:val="00C84FD3"/>
    <w:rsid w:val="00136D60"/>
    <w:rsid w:val="003E7021"/>
    <w:rsid w:val="007B70B0"/>
    <w:rsid w:val="008422BF"/>
    <w:rsid w:val="00B14D33"/>
    <w:rsid w:val="00C8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0CFD"/>
  <w15:docId w15:val="{2AE43182-6A7B-453D-B626-BDF26595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rsid w:val="00B14D33"/>
    <w:pPr>
      <w:spacing w:line="291" w:lineRule="exact"/>
      <w:ind w:left="691" w:right="416"/>
      <w:jc w:val="center"/>
      <w:outlineLvl w:val="0"/>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0"/>
    <w:qFormat/>
    <w:pPr>
      <w:spacing w:before="87" w:line="350" w:lineRule="exact"/>
      <w:ind w:left="1146" w:right="283"/>
      <w:jc w:val="center"/>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14D33"/>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1FE3-448E-4AAB-8DEB-1DCF6D47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Kompre file</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Kompre file</dc:title>
  <dc:subject>Kompre file</dc:subject>
  <dc:creator>CamScanner</dc:creator>
  <cp:lastModifiedBy>Suri Lia Wati</cp:lastModifiedBy>
  <cp:revision>5</cp:revision>
  <dcterms:created xsi:type="dcterms:W3CDTF">2022-07-11T10:09:00Z</dcterms:created>
  <dcterms:modified xsi:type="dcterms:W3CDTF">2022-07-22T03:34:00Z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2022-07-11T00:00:00Z</vt:filetime>
  </property>
</Properties>
</file>