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FF6E" w14:textId="1912E363" w:rsidR="002B7BD7" w:rsidRPr="006D608A" w:rsidRDefault="002B7BD7" w:rsidP="006D608A">
      <w:pPr>
        <w:spacing w:after="0" w:line="240" w:lineRule="auto"/>
        <w:jc w:val="center"/>
        <w:rPr>
          <w:rFonts w:ascii="Times New Roman" w:hAnsi="Times New Roman" w:cs="Times New Roman"/>
          <w:b/>
          <w:bCs/>
          <w:sz w:val="24"/>
          <w:szCs w:val="24"/>
        </w:rPr>
      </w:pPr>
      <w:r w:rsidRPr="006D608A">
        <w:rPr>
          <w:rFonts w:ascii="Times New Roman" w:hAnsi="Times New Roman" w:cs="Times New Roman"/>
          <w:b/>
          <w:bCs/>
          <w:sz w:val="24"/>
          <w:szCs w:val="24"/>
        </w:rPr>
        <w:t xml:space="preserve">ANALISIS </w:t>
      </w:r>
      <w:r w:rsidRPr="006D608A">
        <w:rPr>
          <w:rFonts w:ascii="Times New Roman" w:hAnsi="Times New Roman" w:cs="Times New Roman"/>
          <w:b/>
          <w:bCs/>
          <w:i/>
          <w:sz w:val="24"/>
          <w:szCs w:val="24"/>
        </w:rPr>
        <w:t>TELEMARKETING</w:t>
      </w:r>
      <w:r w:rsidR="006D608A">
        <w:rPr>
          <w:rFonts w:ascii="Times New Roman" w:hAnsi="Times New Roman" w:cs="Times New Roman"/>
          <w:b/>
          <w:bCs/>
          <w:sz w:val="24"/>
          <w:szCs w:val="24"/>
          <w:lang w:val="id-ID"/>
        </w:rPr>
        <w:t xml:space="preserve"> </w:t>
      </w:r>
      <w:r w:rsidRPr="006D608A">
        <w:rPr>
          <w:rFonts w:ascii="Times New Roman" w:hAnsi="Times New Roman" w:cs="Times New Roman"/>
          <w:b/>
          <w:bCs/>
          <w:sz w:val="24"/>
          <w:szCs w:val="24"/>
        </w:rPr>
        <w:t>PADA PT ARYA AZKA MANDIRI YOGYAKARTA</w:t>
      </w:r>
    </w:p>
    <w:p w14:paraId="1671FB6D" w14:textId="77777777" w:rsidR="002B7BD7" w:rsidRPr="006D608A" w:rsidRDefault="002B7BD7" w:rsidP="006D608A">
      <w:pPr>
        <w:spacing w:after="0" w:line="240" w:lineRule="auto"/>
        <w:jc w:val="center"/>
        <w:rPr>
          <w:rFonts w:ascii="Times New Roman" w:hAnsi="Times New Roman" w:cs="Times New Roman"/>
          <w:b/>
          <w:bCs/>
          <w:sz w:val="24"/>
          <w:szCs w:val="24"/>
        </w:rPr>
      </w:pPr>
    </w:p>
    <w:p w14:paraId="2DC73D9F" w14:textId="77777777" w:rsidR="002B7BD7" w:rsidRPr="006D608A" w:rsidRDefault="002B7BD7" w:rsidP="006D608A">
      <w:pPr>
        <w:spacing w:after="0" w:line="240" w:lineRule="auto"/>
        <w:jc w:val="center"/>
        <w:rPr>
          <w:rFonts w:ascii="Times New Roman" w:hAnsi="Times New Roman" w:cs="Times New Roman"/>
          <w:b/>
          <w:bCs/>
          <w:sz w:val="24"/>
          <w:szCs w:val="24"/>
        </w:rPr>
      </w:pPr>
      <w:r w:rsidRPr="006D608A">
        <w:rPr>
          <w:rFonts w:ascii="Times New Roman" w:hAnsi="Times New Roman" w:cs="Times New Roman"/>
          <w:b/>
          <w:bCs/>
          <w:sz w:val="24"/>
          <w:szCs w:val="24"/>
        </w:rPr>
        <w:t xml:space="preserve">Kian </w:t>
      </w:r>
      <w:proofErr w:type="spellStart"/>
      <w:r w:rsidRPr="006D608A">
        <w:rPr>
          <w:rFonts w:ascii="Times New Roman" w:hAnsi="Times New Roman" w:cs="Times New Roman"/>
          <w:b/>
          <w:bCs/>
          <w:sz w:val="24"/>
          <w:szCs w:val="24"/>
        </w:rPr>
        <w:t>Widayadi</w:t>
      </w:r>
      <w:proofErr w:type="spellEnd"/>
    </w:p>
    <w:p w14:paraId="4F93B901" w14:textId="77777777" w:rsidR="002B7BD7" w:rsidRPr="006D608A" w:rsidRDefault="002B7BD7" w:rsidP="006D608A">
      <w:pPr>
        <w:spacing w:after="0" w:line="240" w:lineRule="auto"/>
        <w:rPr>
          <w:rFonts w:ascii="Times New Roman" w:hAnsi="Times New Roman" w:cs="Times New Roman"/>
          <w:b/>
          <w:bCs/>
          <w:sz w:val="24"/>
          <w:szCs w:val="24"/>
        </w:rPr>
      </w:pPr>
    </w:p>
    <w:p w14:paraId="712D36B3" w14:textId="77777777" w:rsidR="002B7BD7" w:rsidRPr="006D608A" w:rsidRDefault="002B7BD7" w:rsidP="006D608A">
      <w:pPr>
        <w:spacing w:after="0" w:line="240" w:lineRule="auto"/>
        <w:jc w:val="center"/>
        <w:rPr>
          <w:rFonts w:ascii="Times New Roman" w:hAnsi="Times New Roman" w:cs="Times New Roman"/>
          <w:b/>
          <w:bCs/>
          <w:sz w:val="24"/>
          <w:szCs w:val="24"/>
        </w:rPr>
      </w:pPr>
      <w:proofErr w:type="spellStart"/>
      <w:r w:rsidRPr="006D608A">
        <w:rPr>
          <w:rFonts w:ascii="Times New Roman" w:hAnsi="Times New Roman" w:cs="Times New Roman"/>
          <w:b/>
          <w:bCs/>
          <w:sz w:val="24"/>
          <w:szCs w:val="24"/>
        </w:rPr>
        <w:t>Abstrak</w:t>
      </w:r>
      <w:proofErr w:type="spellEnd"/>
    </w:p>
    <w:p w14:paraId="6E985AF9" w14:textId="77777777" w:rsidR="002B7BD7" w:rsidRPr="006D608A" w:rsidRDefault="002B7BD7" w:rsidP="006D608A">
      <w:pPr>
        <w:spacing w:after="0" w:line="240" w:lineRule="auto"/>
        <w:jc w:val="both"/>
        <w:rPr>
          <w:rFonts w:ascii="Times New Roman" w:hAnsi="Times New Roman" w:cs="Times New Roman"/>
          <w:bCs/>
          <w:iCs/>
          <w:sz w:val="24"/>
          <w:szCs w:val="24"/>
          <w:lang w:val="id"/>
        </w:rPr>
      </w:pPr>
      <w:proofErr w:type="spellStart"/>
      <w:r w:rsidRPr="006D608A">
        <w:rPr>
          <w:rFonts w:ascii="Times New Roman" w:hAnsi="Times New Roman" w:cs="Times New Roman"/>
          <w:bCs/>
          <w:sz w:val="24"/>
          <w:szCs w:val="24"/>
        </w:rPr>
        <w:t>Penelitian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ini</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bertujuan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untuk</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menganalisis</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penerapan</w:t>
      </w:r>
      <w:proofErr w:type="spellEnd"/>
      <w:r w:rsidRPr="006D608A">
        <w:rPr>
          <w:rFonts w:ascii="Times New Roman" w:hAnsi="Times New Roman" w:cs="Times New Roman"/>
          <w:bCs/>
          <w:sz w:val="24"/>
          <w:szCs w:val="24"/>
        </w:rPr>
        <w:t xml:space="preserve"> </w:t>
      </w:r>
      <w:r w:rsidRPr="006D608A">
        <w:rPr>
          <w:rFonts w:ascii="Times New Roman" w:hAnsi="Times New Roman" w:cs="Times New Roman"/>
          <w:bCs/>
          <w:i/>
          <w:sz w:val="24"/>
          <w:szCs w:val="24"/>
        </w:rPr>
        <w:t>telemarketing</w:t>
      </w:r>
      <w:r w:rsidRPr="006D608A">
        <w:rPr>
          <w:rFonts w:ascii="Times New Roman" w:hAnsi="Times New Roman" w:cs="Times New Roman"/>
          <w:bCs/>
          <w:sz w:val="24"/>
          <w:szCs w:val="24"/>
        </w:rPr>
        <w:t xml:space="preserve"> pada PT. Arya </w:t>
      </w:r>
      <w:proofErr w:type="spellStart"/>
      <w:r w:rsidRPr="006D608A">
        <w:rPr>
          <w:rFonts w:ascii="Times New Roman" w:hAnsi="Times New Roman" w:cs="Times New Roman"/>
          <w:bCs/>
          <w:sz w:val="24"/>
          <w:szCs w:val="24"/>
        </w:rPr>
        <w:t>Azka</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Mandiri</w:t>
      </w:r>
      <w:proofErr w:type="spellEnd"/>
      <w:r w:rsidRPr="006D608A">
        <w:rPr>
          <w:rFonts w:ascii="Times New Roman" w:hAnsi="Times New Roman" w:cs="Times New Roman"/>
          <w:bCs/>
          <w:sz w:val="24"/>
          <w:szCs w:val="24"/>
        </w:rPr>
        <w:t xml:space="preserve"> Yogyakarta. </w:t>
      </w:r>
      <w:proofErr w:type="spellStart"/>
      <w:r w:rsidRPr="006D608A">
        <w:rPr>
          <w:rFonts w:ascii="Times New Roman" w:hAnsi="Times New Roman" w:cs="Times New Roman"/>
          <w:bCs/>
          <w:sz w:val="24"/>
          <w:szCs w:val="24"/>
        </w:rPr>
        <w:t>Penelitian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ini</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menggunakan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metode</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pendekatan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kuantitatif</w:t>
      </w:r>
      <w:proofErr w:type="spellEnd"/>
      <w:r w:rsidRPr="006D608A">
        <w:rPr>
          <w:rFonts w:ascii="Times New Roman" w:hAnsi="Times New Roman" w:cs="Times New Roman"/>
          <w:bCs/>
          <w:sz w:val="24"/>
          <w:szCs w:val="24"/>
        </w:rPr>
        <w:t xml:space="preserve">. Data primer </w:t>
      </w:r>
      <w:proofErr w:type="spellStart"/>
      <w:r w:rsidRPr="006D608A">
        <w:rPr>
          <w:rFonts w:ascii="Times New Roman" w:hAnsi="Times New Roman" w:cs="Times New Roman"/>
          <w:bCs/>
          <w:sz w:val="24"/>
          <w:szCs w:val="24"/>
        </w:rPr>
        <w:t>bersumber</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dari</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hasil</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kuesioner</w:t>
      </w:r>
      <w:proofErr w:type="spellEnd"/>
      <w:r w:rsidRPr="006D608A">
        <w:rPr>
          <w:rFonts w:ascii="Times New Roman" w:hAnsi="Times New Roman" w:cs="Times New Roman"/>
          <w:bCs/>
          <w:sz w:val="24"/>
          <w:szCs w:val="24"/>
        </w:rPr>
        <w:t xml:space="preserve"> </w:t>
      </w:r>
      <w:r w:rsidRPr="006D608A">
        <w:rPr>
          <w:rFonts w:ascii="Times New Roman" w:hAnsi="Times New Roman" w:cs="Times New Roman"/>
          <w:bCs/>
          <w:i/>
          <w:sz w:val="24"/>
          <w:szCs w:val="24"/>
        </w:rPr>
        <w:t>telemarketing</w:t>
      </w:r>
      <w:r w:rsidRPr="006D608A">
        <w:rPr>
          <w:rFonts w:ascii="Times New Roman" w:hAnsi="Times New Roman" w:cs="Times New Roman"/>
          <w:bCs/>
          <w:sz w:val="24"/>
          <w:szCs w:val="24"/>
        </w:rPr>
        <w:t xml:space="preserve">. Teknik </w:t>
      </w:r>
      <w:proofErr w:type="spellStart"/>
      <w:r w:rsidRPr="006D608A">
        <w:rPr>
          <w:rFonts w:ascii="Times New Roman" w:hAnsi="Times New Roman" w:cs="Times New Roman"/>
          <w:bCs/>
          <w:sz w:val="24"/>
          <w:szCs w:val="24"/>
        </w:rPr>
        <w:t>pengambilan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sampel</w:t>
      </w:r>
      <w:proofErr w:type="spellEnd"/>
      <w:r w:rsidRPr="006D608A">
        <w:rPr>
          <w:rFonts w:ascii="Times New Roman" w:hAnsi="Times New Roman" w:cs="Times New Roman"/>
          <w:bCs/>
          <w:sz w:val="24"/>
          <w:szCs w:val="24"/>
        </w:rPr>
        <w:t xml:space="preserve"> yang </w:t>
      </w:r>
      <w:proofErr w:type="spellStart"/>
      <w:r w:rsidRPr="006D608A">
        <w:rPr>
          <w:rFonts w:ascii="Times New Roman" w:hAnsi="Times New Roman" w:cs="Times New Roman"/>
          <w:bCs/>
          <w:sz w:val="24"/>
          <w:szCs w:val="24"/>
        </w:rPr>
        <w:t>digunakan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dalam</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penelitian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ini</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menggunakan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teknik</w:t>
      </w:r>
      <w:proofErr w:type="spellEnd"/>
      <w:r w:rsidRPr="006D608A">
        <w:rPr>
          <w:rFonts w:ascii="Times New Roman" w:hAnsi="Times New Roman" w:cs="Times New Roman"/>
          <w:bCs/>
          <w:sz w:val="24"/>
          <w:szCs w:val="24"/>
        </w:rPr>
        <w:t xml:space="preserve"> sampling total </w:t>
      </w:r>
      <w:proofErr w:type="spellStart"/>
      <w:r w:rsidRPr="006D608A">
        <w:rPr>
          <w:rFonts w:ascii="Times New Roman" w:hAnsi="Times New Roman" w:cs="Times New Roman"/>
          <w:bCs/>
          <w:sz w:val="24"/>
          <w:szCs w:val="24"/>
        </w:rPr>
        <w:t>sejumlah</w:t>
      </w:r>
      <w:proofErr w:type="spellEnd"/>
      <w:r w:rsidRPr="006D608A">
        <w:rPr>
          <w:rFonts w:ascii="Times New Roman" w:hAnsi="Times New Roman" w:cs="Times New Roman"/>
          <w:bCs/>
          <w:sz w:val="24"/>
          <w:szCs w:val="24"/>
        </w:rPr>
        <w:t xml:space="preserve"> 50 </w:t>
      </w:r>
      <w:proofErr w:type="spellStart"/>
      <w:r w:rsidRPr="006D608A">
        <w:rPr>
          <w:rFonts w:ascii="Times New Roman" w:hAnsi="Times New Roman" w:cs="Times New Roman"/>
          <w:bCs/>
          <w:sz w:val="24"/>
          <w:szCs w:val="24"/>
        </w:rPr>
        <w:t>responden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Analisis</w:t>
      </w:r>
      <w:proofErr w:type="spellEnd"/>
      <w:r w:rsidRPr="006D608A">
        <w:rPr>
          <w:rFonts w:ascii="Times New Roman" w:hAnsi="Times New Roman" w:cs="Times New Roman"/>
          <w:bCs/>
          <w:sz w:val="24"/>
          <w:szCs w:val="24"/>
        </w:rPr>
        <w:t xml:space="preserve"> data yang </w:t>
      </w:r>
      <w:proofErr w:type="spellStart"/>
      <w:r w:rsidRPr="006D608A">
        <w:rPr>
          <w:rFonts w:ascii="Times New Roman" w:hAnsi="Times New Roman" w:cs="Times New Roman"/>
          <w:bCs/>
          <w:sz w:val="24"/>
          <w:szCs w:val="24"/>
        </w:rPr>
        <w:t>dipakai</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dalam</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penelitian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ini</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antara</w:t>
      </w:r>
      <w:proofErr w:type="spellEnd"/>
      <w:r w:rsidRPr="006D608A">
        <w:rPr>
          <w:rFonts w:ascii="Times New Roman" w:hAnsi="Times New Roman" w:cs="Times New Roman"/>
          <w:bCs/>
          <w:sz w:val="24"/>
          <w:szCs w:val="24"/>
        </w:rPr>
        <w:t xml:space="preserve"> lain uji </w:t>
      </w:r>
      <w:proofErr w:type="spellStart"/>
      <w:r w:rsidRPr="006D608A">
        <w:rPr>
          <w:rFonts w:ascii="Times New Roman" w:hAnsi="Times New Roman" w:cs="Times New Roman"/>
          <w:bCs/>
          <w:sz w:val="24"/>
          <w:szCs w:val="24"/>
        </w:rPr>
        <w:t>validitas</w:t>
      </w:r>
      <w:proofErr w:type="spellEnd"/>
      <w:r w:rsidRPr="006D608A">
        <w:rPr>
          <w:rFonts w:ascii="Times New Roman" w:hAnsi="Times New Roman" w:cs="Times New Roman"/>
          <w:bCs/>
          <w:sz w:val="24"/>
          <w:szCs w:val="24"/>
        </w:rPr>
        <w:t xml:space="preserve">, uji </w:t>
      </w:r>
      <w:proofErr w:type="spellStart"/>
      <w:r w:rsidRPr="006D608A">
        <w:rPr>
          <w:rFonts w:ascii="Times New Roman" w:hAnsi="Times New Roman" w:cs="Times New Roman"/>
          <w:bCs/>
          <w:sz w:val="24"/>
          <w:szCs w:val="24"/>
        </w:rPr>
        <w:t>reliabilitas</w:t>
      </w:r>
      <w:proofErr w:type="spellEnd"/>
      <w:r w:rsidRPr="006D608A">
        <w:rPr>
          <w:rFonts w:ascii="Times New Roman" w:hAnsi="Times New Roman" w:cs="Times New Roman"/>
          <w:bCs/>
          <w:sz w:val="24"/>
          <w:szCs w:val="24"/>
        </w:rPr>
        <w:t xml:space="preserve"> dan </w:t>
      </w:r>
      <w:r w:rsidRPr="006D608A">
        <w:rPr>
          <w:rFonts w:ascii="Times New Roman" w:hAnsi="Times New Roman" w:cs="Times New Roman"/>
          <w:bCs/>
          <w:i/>
          <w:iCs/>
          <w:sz w:val="24"/>
          <w:szCs w:val="24"/>
        </w:rPr>
        <w:t>arithmetic</w:t>
      </w:r>
      <w:r w:rsidRPr="006D608A">
        <w:rPr>
          <w:rFonts w:ascii="Times New Roman" w:hAnsi="Times New Roman" w:cs="Times New Roman"/>
          <w:bCs/>
          <w:i/>
          <w:sz w:val="24"/>
          <w:szCs w:val="24"/>
        </w:rPr>
        <w:t xml:space="preserve"> mean</w:t>
      </w:r>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Berdasarkan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analisis</w:t>
      </w:r>
      <w:proofErr w:type="spellEnd"/>
      <w:r w:rsidRPr="006D608A">
        <w:rPr>
          <w:rFonts w:ascii="Times New Roman" w:hAnsi="Times New Roman" w:cs="Times New Roman"/>
          <w:bCs/>
          <w:sz w:val="24"/>
          <w:szCs w:val="24"/>
        </w:rPr>
        <w:t xml:space="preserve"> data </w:t>
      </w:r>
      <w:proofErr w:type="spellStart"/>
      <w:r w:rsidRPr="006D608A">
        <w:rPr>
          <w:rFonts w:ascii="Times New Roman" w:hAnsi="Times New Roman" w:cs="Times New Roman"/>
          <w:bCs/>
          <w:sz w:val="24"/>
          <w:szCs w:val="24"/>
        </w:rPr>
        <w:t>menunjukan</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penerapan</w:t>
      </w:r>
      <w:proofErr w:type="spellEnd"/>
      <w:r w:rsidRPr="006D608A">
        <w:rPr>
          <w:rFonts w:ascii="Times New Roman" w:hAnsi="Times New Roman" w:cs="Times New Roman"/>
          <w:bCs/>
          <w:i/>
          <w:sz w:val="24"/>
          <w:szCs w:val="24"/>
        </w:rPr>
        <w:t xml:space="preserve"> telemarketing </w:t>
      </w:r>
      <w:proofErr w:type="spellStart"/>
      <w:r w:rsidRPr="006D608A">
        <w:rPr>
          <w:rFonts w:ascii="Times New Roman" w:hAnsi="Times New Roman" w:cs="Times New Roman"/>
          <w:bCs/>
          <w:sz w:val="24"/>
          <w:szCs w:val="24"/>
        </w:rPr>
        <w:t>dalam</w:t>
      </w:r>
      <w:proofErr w:type="spellEnd"/>
      <w:r w:rsidRPr="006D608A">
        <w:rPr>
          <w:rFonts w:ascii="Times New Roman" w:hAnsi="Times New Roman" w:cs="Times New Roman"/>
          <w:bCs/>
          <w:sz w:val="24"/>
          <w:szCs w:val="24"/>
        </w:rPr>
        <w:t xml:space="preserve"> </w:t>
      </w:r>
      <w:r w:rsidRPr="006D608A">
        <w:rPr>
          <w:rFonts w:ascii="Times New Roman" w:hAnsi="Times New Roman" w:cs="Times New Roman"/>
          <w:bCs/>
          <w:i/>
          <w:sz w:val="24"/>
          <w:szCs w:val="24"/>
        </w:rPr>
        <w:t>direct marketing</w:t>
      </w:r>
      <w:r w:rsidRPr="006D608A">
        <w:rPr>
          <w:rFonts w:ascii="Times New Roman" w:hAnsi="Times New Roman" w:cs="Times New Roman"/>
          <w:bCs/>
          <w:sz w:val="24"/>
          <w:szCs w:val="24"/>
        </w:rPr>
        <w:t xml:space="preserve"> di PT. Arya </w:t>
      </w:r>
      <w:proofErr w:type="spellStart"/>
      <w:r w:rsidRPr="006D608A">
        <w:rPr>
          <w:rFonts w:ascii="Times New Roman" w:hAnsi="Times New Roman" w:cs="Times New Roman"/>
          <w:bCs/>
          <w:sz w:val="24"/>
          <w:szCs w:val="24"/>
        </w:rPr>
        <w:t>Azka</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Mandiri</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tergolong</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dalam</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ketegori</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setuju</w:t>
      </w:r>
      <w:proofErr w:type="spellEnd"/>
      <w:r w:rsidRPr="006D608A">
        <w:rPr>
          <w:rFonts w:ascii="Times New Roman" w:hAnsi="Times New Roman" w:cs="Times New Roman"/>
          <w:bCs/>
          <w:sz w:val="24"/>
          <w:szCs w:val="24"/>
        </w:rPr>
        <w:t xml:space="preserve"> </w:t>
      </w:r>
      <w:proofErr w:type="spellStart"/>
      <w:r w:rsidRPr="006D608A">
        <w:rPr>
          <w:rFonts w:ascii="Times New Roman" w:hAnsi="Times New Roman" w:cs="Times New Roman"/>
          <w:bCs/>
          <w:sz w:val="24"/>
          <w:szCs w:val="24"/>
        </w:rPr>
        <w:t>dengan</w:t>
      </w:r>
      <w:proofErr w:type="spellEnd"/>
      <w:r w:rsidRPr="006D608A">
        <w:rPr>
          <w:rFonts w:ascii="Times New Roman" w:hAnsi="Times New Roman" w:cs="Times New Roman"/>
          <w:bCs/>
          <w:sz w:val="24"/>
          <w:szCs w:val="24"/>
        </w:rPr>
        <w:t xml:space="preserve"> rata-rata </w:t>
      </w:r>
      <w:proofErr w:type="spellStart"/>
      <w:r w:rsidRPr="006D608A">
        <w:rPr>
          <w:rFonts w:ascii="Times New Roman" w:hAnsi="Times New Roman" w:cs="Times New Roman"/>
          <w:bCs/>
          <w:sz w:val="24"/>
          <w:szCs w:val="24"/>
        </w:rPr>
        <w:t>sebesar</w:t>
      </w:r>
      <w:proofErr w:type="spellEnd"/>
      <w:r w:rsidRPr="006D608A">
        <w:rPr>
          <w:rFonts w:ascii="Times New Roman" w:hAnsi="Times New Roman" w:cs="Times New Roman"/>
          <w:bCs/>
          <w:sz w:val="24"/>
          <w:szCs w:val="24"/>
        </w:rPr>
        <w:t xml:space="preserve"> </w:t>
      </w:r>
      <w:r w:rsidRPr="006D608A">
        <w:rPr>
          <w:rFonts w:ascii="Times New Roman" w:hAnsi="Times New Roman" w:cs="Times New Roman"/>
          <w:bCs/>
          <w:iCs/>
          <w:sz w:val="24"/>
          <w:szCs w:val="24"/>
        </w:rPr>
        <w:t xml:space="preserve">4,07. Hal </w:t>
      </w:r>
      <w:proofErr w:type="spellStart"/>
      <w:r w:rsidRPr="006D608A">
        <w:rPr>
          <w:rFonts w:ascii="Times New Roman" w:hAnsi="Times New Roman" w:cs="Times New Roman"/>
          <w:bCs/>
          <w:iCs/>
          <w:sz w:val="24"/>
          <w:szCs w:val="24"/>
        </w:rPr>
        <w:t>ini</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dinilai</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dari</w:t>
      </w:r>
      <w:proofErr w:type="spellEnd"/>
      <w:r w:rsidRPr="006D608A">
        <w:rPr>
          <w:rFonts w:ascii="Times New Roman" w:hAnsi="Times New Roman" w:cs="Times New Roman"/>
          <w:bCs/>
          <w:iCs/>
          <w:sz w:val="24"/>
          <w:szCs w:val="24"/>
        </w:rPr>
        <w:t xml:space="preserve"> rata-rata </w:t>
      </w:r>
      <w:proofErr w:type="spellStart"/>
      <w:r w:rsidRPr="006D608A">
        <w:rPr>
          <w:rFonts w:ascii="Times New Roman" w:hAnsi="Times New Roman" w:cs="Times New Roman"/>
          <w:bCs/>
          <w:iCs/>
          <w:sz w:val="24"/>
          <w:szCs w:val="24"/>
        </w:rPr>
        <w:t>indikator</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kesan</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pertama</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sebesar</w:t>
      </w:r>
      <w:proofErr w:type="spellEnd"/>
      <w:r w:rsidRPr="006D608A">
        <w:rPr>
          <w:rFonts w:ascii="Times New Roman" w:hAnsi="Times New Roman" w:cs="Times New Roman"/>
          <w:bCs/>
          <w:iCs/>
          <w:sz w:val="24"/>
          <w:szCs w:val="24"/>
        </w:rPr>
        <w:t xml:space="preserve"> 4,07 (</w:t>
      </w:r>
      <w:proofErr w:type="spellStart"/>
      <w:r w:rsidRPr="006D608A">
        <w:rPr>
          <w:rFonts w:ascii="Times New Roman" w:hAnsi="Times New Roman" w:cs="Times New Roman"/>
          <w:bCs/>
          <w:iCs/>
          <w:sz w:val="24"/>
          <w:szCs w:val="24"/>
        </w:rPr>
        <w:t>setuju</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kesopanan</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petugas</w:t>
      </w:r>
      <w:proofErr w:type="spellEnd"/>
      <w:r w:rsidRPr="006D608A">
        <w:rPr>
          <w:rFonts w:ascii="Times New Roman" w:hAnsi="Times New Roman" w:cs="Times New Roman"/>
          <w:bCs/>
          <w:iCs/>
          <w:sz w:val="24"/>
          <w:szCs w:val="24"/>
        </w:rPr>
        <w:t xml:space="preserve"> </w:t>
      </w:r>
      <w:r w:rsidRPr="006D608A">
        <w:rPr>
          <w:rFonts w:ascii="Times New Roman" w:hAnsi="Times New Roman" w:cs="Times New Roman"/>
          <w:bCs/>
          <w:i/>
          <w:iCs/>
          <w:sz w:val="24"/>
          <w:szCs w:val="24"/>
        </w:rPr>
        <w:t xml:space="preserve">telemarketing </w:t>
      </w:r>
      <w:proofErr w:type="spellStart"/>
      <w:r w:rsidRPr="006D608A">
        <w:rPr>
          <w:rFonts w:ascii="Times New Roman" w:hAnsi="Times New Roman" w:cs="Times New Roman"/>
          <w:bCs/>
          <w:iCs/>
          <w:sz w:val="24"/>
          <w:szCs w:val="24"/>
        </w:rPr>
        <w:t>sebesar</w:t>
      </w:r>
      <w:proofErr w:type="spellEnd"/>
      <w:r w:rsidRPr="006D608A">
        <w:rPr>
          <w:rFonts w:ascii="Times New Roman" w:hAnsi="Times New Roman" w:cs="Times New Roman"/>
          <w:bCs/>
          <w:iCs/>
          <w:sz w:val="24"/>
          <w:szCs w:val="24"/>
        </w:rPr>
        <w:t xml:space="preserve"> 4,07 (</w:t>
      </w:r>
      <w:proofErr w:type="spellStart"/>
      <w:r w:rsidRPr="006D608A">
        <w:rPr>
          <w:rFonts w:ascii="Times New Roman" w:hAnsi="Times New Roman" w:cs="Times New Roman"/>
          <w:bCs/>
          <w:iCs/>
          <w:sz w:val="24"/>
          <w:szCs w:val="24"/>
        </w:rPr>
        <w:t>setuju</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intonasi</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suara</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petugas</w:t>
      </w:r>
      <w:proofErr w:type="spellEnd"/>
      <w:r w:rsidRPr="006D608A">
        <w:rPr>
          <w:rFonts w:ascii="Times New Roman" w:hAnsi="Times New Roman" w:cs="Times New Roman"/>
          <w:bCs/>
          <w:iCs/>
          <w:sz w:val="24"/>
          <w:szCs w:val="24"/>
        </w:rPr>
        <w:t xml:space="preserve"> </w:t>
      </w:r>
      <w:r w:rsidRPr="006D608A">
        <w:rPr>
          <w:rFonts w:ascii="Times New Roman" w:hAnsi="Times New Roman" w:cs="Times New Roman"/>
          <w:bCs/>
          <w:i/>
          <w:iCs/>
          <w:sz w:val="24"/>
          <w:szCs w:val="24"/>
        </w:rPr>
        <w:t xml:space="preserve">telemarketing </w:t>
      </w:r>
      <w:proofErr w:type="spellStart"/>
      <w:r w:rsidRPr="006D608A">
        <w:rPr>
          <w:rFonts w:ascii="Times New Roman" w:hAnsi="Times New Roman" w:cs="Times New Roman"/>
          <w:bCs/>
          <w:iCs/>
          <w:sz w:val="24"/>
          <w:szCs w:val="24"/>
        </w:rPr>
        <w:t>sebesar</w:t>
      </w:r>
      <w:proofErr w:type="spellEnd"/>
      <w:r w:rsidRPr="006D608A">
        <w:rPr>
          <w:rFonts w:ascii="Times New Roman" w:hAnsi="Times New Roman" w:cs="Times New Roman"/>
          <w:bCs/>
          <w:iCs/>
          <w:sz w:val="24"/>
          <w:szCs w:val="24"/>
        </w:rPr>
        <w:t xml:space="preserve"> 4,06 (</w:t>
      </w:r>
      <w:proofErr w:type="spellStart"/>
      <w:r w:rsidRPr="006D608A">
        <w:rPr>
          <w:rFonts w:ascii="Times New Roman" w:hAnsi="Times New Roman" w:cs="Times New Roman"/>
          <w:bCs/>
          <w:iCs/>
          <w:sz w:val="24"/>
          <w:szCs w:val="24"/>
        </w:rPr>
        <w:t>setuju</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keramahan</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petugas</w:t>
      </w:r>
      <w:proofErr w:type="spellEnd"/>
      <w:r w:rsidRPr="006D608A">
        <w:rPr>
          <w:rFonts w:ascii="Times New Roman" w:hAnsi="Times New Roman" w:cs="Times New Roman"/>
          <w:bCs/>
          <w:iCs/>
          <w:sz w:val="24"/>
          <w:szCs w:val="24"/>
        </w:rPr>
        <w:t xml:space="preserve"> </w:t>
      </w:r>
      <w:r w:rsidRPr="006D608A">
        <w:rPr>
          <w:rFonts w:ascii="Times New Roman" w:hAnsi="Times New Roman" w:cs="Times New Roman"/>
          <w:bCs/>
          <w:i/>
          <w:iCs/>
          <w:sz w:val="24"/>
          <w:szCs w:val="24"/>
        </w:rPr>
        <w:t>telemarketing</w:t>
      </w:r>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sebesar</w:t>
      </w:r>
      <w:proofErr w:type="spellEnd"/>
      <w:r w:rsidRPr="006D608A">
        <w:rPr>
          <w:rFonts w:ascii="Times New Roman" w:hAnsi="Times New Roman" w:cs="Times New Roman"/>
          <w:bCs/>
          <w:iCs/>
          <w:sz w:val="24"/>
          <w:szCs w:val="24"/>
        </w:rPr>
        <w:t xml:space="preserve"> 4,02 (</w:t>
      </w:r>
      <w:proofErr w:type="spellStart"/>
      <w:r w:rsidRPr="006D608A">
        <w:rPr>
          <w:rFonts w:ascii="Times New Roman" w:hAnsi="Times New Roman" w:cs="Times New Roman"/>
          <w:bCs/>
          <w:iCs/>
          <w:sz w:val="24"/>
          <w:szCs w:val="24"/>
        </w:rPr>
        <w:t>setuju</w:t>
      </w:r>
      <w:proofErr w:type="spellEnd"/>
      <w:r w:rsidRPr="006D608A">
        <w:rPr>
          <w:rFonts w:ascii="Times New Roman" w:hAnsi="Times New Roman" w:cs="Times New Roman"/>
          <w:bCs/>
          <w:iCs/>
          <w:sz w:val="24"/>
          <w:szCs w:val="24"/>
        </w:rPr>
        <w:t xml:space="preserve">) dan </w:t>
      </w:r>
      <w:proofErr w:type="spellStart"/>
      <w:r w:rsidRPr="006D608A">
        <w:rPr>
          <w:rFonts w:ascii="Times New Roman" w:hAnsi="Times New Roman" w:cs="Times New Roman"/>
          <w:bCs/>
          <w:iCs/>
          <w:sz w:val="24"/>
          <w:szCs w:val="24"/>
        </w:rPr>
        <w:t>kelengkapan</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informasi</w:t>
      </w:r>
      <w:proofErr w:type="spellEnd"/>
      <w:r w:rsidRPr="006D608A">
        <w:rPr>
          <w:rFonts w:ascii="Times New Roman" w:hAnsi="Times New Roman" w:cs="Times New Roman"/>
          <w:bCs/>
          <w:iCs/>
          <w:sz w:val="24"/>
          <w:szCs w:val="24"/>
        </w:rPr>
        <w:t xml:space="preserve"> yang </w:t>
      </w:r>
      <w:proofErr w:type="spellStart"/>
      <w:r w:rsidRPr="006D608A">
        <w:rPr>
          <w:rFonts w:ascii="Times New Roman" w:hAnsi="Times New Roman" w:cs="Times New Roman"/>
          <w:bCs/>
          <w:iCs/>
          <w:sz w:val="24"/>
          <w:szCs w:val="24"/>
        </w:rPr>
        <w:t>disajikan</w:t>
      </w:r>
      <w:proofErr w:type="spellEnd"/>
      <w:r w:rsidRPr="006D608A">
        <w:rPr>
          <w:rFonts w:ascii="Times New Roman" w:hAnsi="Times New Roman" w:cs="Times New Roman"/>
          <w:bCs/>
          <w:iCs/>
          <w:sz w:val="24"/>
          <w:szCs w:val="24"/>
        </w:rPr>
        <w:t xml:space="preserve"> </w:t>
      </w:r>
      <w:proofErr w:type="spellStart"/>
      <w:r w:rsidRPr="006D608A">
        <w:rPr>
          <w:rFonts w:ascii="Times New Roman" w:hAnsi="Times New Roman" w:cs="Times New Roman"/>
          <w:bCs/>
          <w:iCs/>
          <w:sz w:val="24"/>
          <w:szCs w:val="24"/>
        </w:rPr>
        <w:t>melalui</w:t>
      </w:r>
      <w:proofErr w:type="spellEnd"/>
      <w:r w:rsidRPr="006D608A">
        <w:rPr>
          <w:rFonts w:ascii="Times New Roman" w:hAnsi="Times New Roman" w:cs="Times New Roman"/>
          <w:bCs/>
          <w:iCs/>
          <w:sz w:val="24"/>
          <w:szCs w:val="24"/>
        </w:rPr>
        <w:t xml:space="preserve"> </w:t>
      </w:r>
      <w:r w:rsidRPr="006D608A">
        <w:rPr>
          <w:rFonts w:ascii="Times New Roman" w:hAnsi="Times New Roman" w:cs="Times New Roman"/>
          <w:bCs/>
          <w:i/>
          <w:iCs/>
          <w:sz w:val="24"/>
          <w:szCs w:val="24"/>
        </w:rPr>
        <w:t xml:space="preserve">telemarketing </w:t>
      </w:r>
      <w:proofErr w:type="spellStart"/>
      <w:r w:rsidRPr="006D608A">
        <w:rPr>
          <w:rFonts w:ascii="Times New Roman" w:hAnsi="Times New Roman" w:cs="Times New Roman"/>
          <w:bCs/>
          <w:iCs/>
          <w:sz w:val="24"/>
          <w:szCs w:val="24"/>
        </w:rPr>
        <w:t>sebesar</w:t>
      </w:r>
      <w:proofErr w:type="spellEnd"/>
      <w:r w:rsidRPr="006D608A">
        <w:rPr>
          <w:rFonts w:ascii="Times New Roman" w:hAnsi="Times New Roman" w:cs="Times New Roman"/>
          <w:bCs/>
          <w:iCs/>
          <w:sz w:val="24"/>
          <w:szCs w:val="24"/>
        </w:rPr>
        <w:t xml:space="preserve"> 4,13 (</w:t>
      </w:r>
      <w:proofErr w:type="spellStart"/>
      <w:r w:rsidRPr="006D608A">
        <w:rPr>
          <w:rFonts w:ascii="Times New Roman" w:hAnsi="Times New Roman" w:cs="Times New Roman"/>
          <w:bCs/>
          <w:iCs/>
          <w:sz w:val="24"/>
          <w:szCs w:val="24"/>
        </w:rPr>
        <w:t>setuju</w:t>
      </w:r>
      <w:proofErr w:type="spellEnd"/>
      <w:r w:rsidRPr="006D608A">
        <w:rPr>
          <w:rFonts w:ascii="Times New Roman" w:hAnsi="Times New Roman" w:cs="Times New Roman"/>
          <w:bCs/>
          <w:iCs/>
          <w:sz w:val="24"/>
          <w:szCs w:val="24"/>
        </w:rPr>
        <w:t xml:space="preserve">). </w:t>
      </w:r>
      <w:r w:rsidRPr="006D608A">
        <w:rPr>
          <w:rFonts w:ascii="Times New Roman" w:hAnsi="Times New Roman" w:cs="Times New Roman"/>
          <w:bCs/>
          <w:iCs/>
          <w:sz w:val="24"/>
          <w:szCs w:val="24"/>
          <w:lang w:val="id"/>
        </w:rPr>
        <w:t xml:space="preserve">Rata-rata hitung tertinggi terdapat pada indikator kelengkapan informasi yaitu sebesar 4,13 yang termasuk kategori setuju. Sedangkan rata-rata hitung terendah terdapat pada indikator keramahan petugas </w:t>
      </w:r>
      <w:r w:rsidRPr="006D608A">
        <w:rPr>
          <w:rFonts w:ascii="Times New Roman" w:hAnsi="Times New Roman" w:cs="Times New Roman"/>
          <w:bCs/>
          <w:i/>
          <w:iCs/>
          <w:sz w:val="24"/>
          <w:szCs w:val="24"/>
          <w:lang w:val="id"/>
        </w:rPr>
        <w:t>telemarketing</w:t>
      </w:r>
      <w:r w:rsidRPr="006D608A">
        <w:rPr>
          <w:rFonts w:ascii="Times New Roman" w:hAnsi="Times New Roman" w:cs="Times New Roman"/>
          <w:bCs/>
          <w:iCs/>
          <w:sz w:val="24"/>
          <w:szCs w:val="24"/>
          <w:lang w:val="id"/>
        </w:rPr>
        <w:t xml:space="preserve"> yaitu sebesar 4,02 yang termasuk kategori setuju.</w:t>
      </w:r>
    </w:p>
    <w:p w14:paraId="65E6FCAA" w14:textId="77777777" w:rsidR="002B7BD7" w:rsidRPr="006D608A" w:rsidRDefault="002B7BD7" w:rsidP="006D608A">
      <w:pPr>
        <w:spacing w:after="0" w:line="240" w:lineRule="auto"/>
        <w:rPr>
          <w:rFonts w:ascii="Times New Roman" w:eastAsia="Times New Roman" w:hAnsi="Times New Roman" w:cs="Times New Roman"/>
          <w:b/>
          <w:sz w:val="24"/>
          <w:szCs w:val="24"/>
        </w:rPr>
      </w:pPr>
    </w:p>
    <w:p w14:paraId="6977E97C" w14:textId="77777777" w:rsidR="002B7BD7" w:rsidRPr="006D608A" w:rsidRDefault="002B7BD7" w:rsidP="006D608A">
      <w:pPr>
        <w:spacing w:after="0" w:line="240" w:lineRule="auto"/>
        <w:rPr>
          <w:rFonts w:ascii="Times New Roman" w:eastAsia="Times New Roman" w:hAnsi="Times New Roman" w:cs="Times New Roman"/>
          <w:b/>
          <w:sz w:val="24"/>
          <w:szCs w:val="24"/>
        </w:rPr>
      </w:pPr>
      <w:r w:rsidRPr="006D608A">
        <w:rPr>
          <w:rFonts w:ascii="Times New Roman" w:eastAsia="Times New Roman" w:hAnsi="Times New Roman" w:cs="Times New Roman"/>
          <w:b/>
          <w:sz w:val="24"/>
          <w:szCs w:val="24"/>
        </w:rPr>
        <w:t xml:space="preserve">Kata </w:t>
      </w:r>
      <w:proofErr w:type="spellStart"/>
      <w:r w:rsidRPr="006D608A">
        <w:rPr>
          <w:rFonts w:ascii="Times New Roman" w:eastAsia="Times New Roman" w:hAnsi="Times New Roman" w:cs="Times New Roman"/>
          <w:b/>
          <w:sz w:val="24"/>
          <w:szCs w:val="24"/>
        </w:rPr>
        <w:t>K</w:t>
      </w:r>
      <w:r w:rsidRPr="006D608A">
        <w:rPr>
          <w:rFonts w:ascii="Times New Roman" w:eastAsia="Times New Roman" w:hAnsi="Times New Roman" w:cs="Times New Roman"/>
          <w:b/>
          <w:spacing w:val="1"/>
          <w:sz w:val="24"/>
          <w:szCs w:val="24"/>
        </w:rPr>
        <w:t>un</w:t>
      </w:r>
      <w:r w:rsidRPr="006D608A">
        <w:rPr>
          <w:rFonts w:ascii="Times New Roman" w:eastAsia="Times New Roman" w:hAnsi="Times New Roman" w:cs="Times New Roman"/>
          <w:b/>
          <w:spacing w:val="-1"/>
          <w:sz w:val="24"/>
          <w:szCs w:val="24"/>
        </w:rPr>
        <w:t>c</w:t>
      </w:r>
      <w:r w:rsidRPr="006D608A">
        <w:rPr>
          <w:rFonts w:ascii="Times New Roman" w:eastAsia="Times New Roman" w:hAnsi="Times New Roman" w:cs="Times New Roman"/>
          <w:b/>
          <w:spacing w:val="2"/>
          <w:sz w:val="24"/>
          <w:szCs w:val="24"/>
        </w:rPr>
        <w:t>i</w:t>
      </w:r>
      <w:proofErr w:type="spellEnd"/>
      <w:r w:rsidRPr="006D608A">
        <w:rPr>
          <w:rFonts w:ascii="Times New Roman" w:eastAsia="Times New Roman" w:hAnsi="Times New Roman" w:cs="Times New Roman"/>
          <w:sz w:val="24"/>
          <w:szCs w:val="24"/>
        </w:rPr>
        <w:t>:</w:t>
      </w:r>
      <w:r w:rsidRPr="006D608A">
        <w:rPr>
          <w:rFonts w:ascii="Times New Roman" w:eastAsia="Times New Roman" w:hAnsi="Times New Roman" w:cs="Times New Roman"/>
          <w:spacing w:val="-2"/>
          <w:sz w:val="24"/>
          <w:szCs w:val="24"/>
        </w:rPr>
        <w:t xml:space="preserve"> </w:t>
      </w:r>
      <w:r w:rsidRPr="006D608A">
        <w:rPr>
          <w:rFonts w:ascii="Times New Roman" w:eastAsia="Times New Roman" w:hAnsi="Times New Roman" w:cs="Times New Roman"/>
          <w:i/>
          <w:spacing w:val="1"/>
          <w:sz w:val="24"/>
          <w:szCs w:val="24"/>
        </w:rPr>
        <w:t>Telemarketing</w:t>
      </w:r>
    </w:p>
    <w:p w14:paraId="3845312F" w14:textId="111B1AB4" w:rsidR="002B7BD7" w:rsidRPr="006D608A" w:rsidRDefault="006D608A" w:rsidP="006D608A">
      <w:pPr>
        <w:spacing w:after="0" w:line="240" w:lineRule="auto"/>
        <w:rPr>
          <w:rFonts w:ascii="Times New Roman" w:eastAsia="Times New Roman" w:hAnsi="Times New Roman" w:cs="Times New Roman"/>
          <w:b/>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57DC1832" wp14:editId="319927D5">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7BD7" w:rsidRPr="006D608A">
        <w:rPr>
          <w:rFonts w:ascii="Times New Roman" w:eastAsia="Times New Roman" w:hAnsi="Times New Roman" w:cs="Times New Roman"/>
          <w:b/>
          <w:sz w:val="24"/>
          <w:szCs w:val="24"/>
        </w:rPr>
        <w:br w:type="page"/>
      </w:r>
    </w:p>
    <w:p w14:paraId="36A87C5B" w14:textId="1FFC3C69" w:rsidR="002B7BD7" w:rsidRPr="006D608A" w:rsidRDefault="002B7BD7" w:rsidP="006D608A">
      <w:pPr>
        <w:spacing w:after="0" w:line="240" w:lineRule="auto"/>
        <w:jc w:val="center"/>
        <w:rPr>
          <w:rFonts w:ascii="Times New Roman" w:hAnsi="Times New Roman" w:cs="Times New Roman"/>
          <w:b/>
          <w:bCs/>
          <w:i/>
          <w:iCs/>
          <w:sz w:val="24"/>
          <w:szCs w:val="24"/>
        </w:rPr>
      </w:pPr>
      <w:r w:rsidRPr="006D608A">
        <w:rPr>
          <w:rFonts w:ascii="Times New Roman" w:hAnsi="Times New Roman" w:cs="Times New Roman"/>
          <w:b/>
          <w:bCs/>
          <w:i/>
          <w:iCs/>
          <w:sz w:val="24"/>
          <w:szCs w:val="24"/>
        </w:rPr>
        <w:lastRenderedPageBreak/>
        <w:t xml:space="preserve"> TELEMARKETING AN</w:t>
      </w:r>
      <w:r w:rsidR="00661281" w:rsidRPr="006D608A">
        <w:rPr>
          <w:rFonts w:ascii="Times New Roman" w:hAnsi="Times New Roman" w:cs="Times New Roman"/>
          <w:b/>
          <w:bCs/>
          <w:i/>
          <w:iCs/>
          <w:sz w:val="24"/>
          <w:szCs w:val="24"/>
        </w:rPr>
        <w:t>A</w:t>
      </w:r>
      <w:r w:rsidRPr="006D608A">
        <w:rPr>
          <w:rFonts w:ascii="Times New Roman" w:hAnsi="Times New Roman" w:cs="Times New Roman"/>
          <w:b/>
          <w:bCs/>
          <w:i/>
          <w:iCs/>
          <w:sz w:val="24"/>
          <w:szCs w:val="24"/>
        </w:rPr>
        <w:t>L</w:t>
      </w:r>
      <w:r w:rsidR="00661281" w:rsidRPr="006D608A">
        <w:rPr>
          <w:rFonts w:ascii="Times New Roman" w:hAnsi="Times New Roman" w:cs="Times New Roman"/>
          <w:b/>
          <w:bCs/>
          <w:i/>
          <w:iCs/>
          <w:sz w:val="24"/>
          <w:szCs w:val="24"/>
        </w:rPr>
        <w:t>Y</w:t>
      </w:r>
      <w:r w:rsidRPr="006D608A">
        <w:rPr>
          <w:rFonts w:ascii="Times New Roman" w:hAnsi="Times New Roman" w:cs="Times New Roman"/>
          <w:b/>
          <w:bCs/>
          <w:i/>
          <w:iCs/>
          <w:sz w:val="24"/>
          <w:szCs w:val="24"/>
        </w:rPr>
        <w:t>SIS</w:t>
      </w:r>
      <w:r w:rsidR="006D608A" w:rsidRPr="006D608A">
        <w:rPr>
          <w:rFonts w:ascii="Times New Roman" w:hAnsi="Times New Roman" w:cs="Times New Roman"/>
          <w:b/>
          <w:bCs/>
          <w:i/>
          <w:iCs/>
          <w:sz w:val="24"/>
          <w:szCs w:val="24"/>
          <w:lang w:val="id-ID"/>
        </w:rPr>
        <w:t xml:space="preserve"> </w:t>
      </w:r>
      <w:r w:rsidRPr="006D608A">
        <w:rPr>
          <w:rFonts w:ascii="Times New Roman" w:hAnsi="Times New Roman" w:cs="Times New Roman"/>
          <w:b/>
          <w:bCs/>
          <w:i/>
          <w:iCs/>
          <w:sz w:val="24"/>
          <w:szCs w:val="24"/>
        </w:rPr>
        <w:t>ON PT ARYA AZKA MANDIRI YOGYAKARTA</w:t>
      </w:r>
    </w:p>
    <w:p w14:paraId="78B77650" w14:textId="77777777" w:rsidR="002B7BD7" w:rsidRPr="006D608A" w:rsidRDefault="002B7BD7" w:rsidP="006D608A">
      <w:pPr>
        <w:spacing w:after="0" w:line="240" w:lineRule="auto"/>
        <w:jc w:val="center"/>
        <w:rPr>
          <w:rFonts w:ascii="Times New Roman" w:hAnsi="Times New Roman" w:cs="Times New Roman"/>
          <w:b/>
          <w:bCs/>
          <w:i/>
          <w:iCs/>
          <w:sz w:val="24"/>
          <w:szCs w:val="24"/>
        </w:rPr>
      </w:pPr>
    </w:p>
    <w:p w14:paraId="3142D14D" w14:textId="77777777" w:rsidR="002B7BD7" w:rsidRPr="006D608A" w:rsidRDefault="002B7BD7" w:rsidP="006D608A">
      <w:pPr>
        <w:spacing w:after="0" w:line="240" w:lineRule="auto"/>
        <w:jc w:val="center"/>
        <w:rPr>
          <w:rFonts w:ascii="Times New Roman" w:hAnsi="Times New Roman" w:cs="Times New Roman"/>
          <w:b/>
          <w:bCs/>
          <w:i/>
          <w:iCs/>
          <w:sz w:val="24"/>
          <w:szCs w:val="24"/>
        </w:rPr>
      </w:pPr>
      <w:r w:rsidRPr="006D608A">
        <w:rPr>
          <w:rFonts w:ascii="Times New Roman" w:hAnsi="Times New Roman" w:cs="Times New Roman"/>
          <w:b/>
          <w:bCs/>
          <w:i/>
          <w:iCs/>
          <w:sz w:val="24"/>
          <w:szCs w:val="24"/>
        </w:rPr>
        <w:t xml:space="preserve">Kian </w:t>
      </w:r>
      <w:proofErr w:type="spellStart"/>
      <w:r w:rsidRPr="006D608A">
        <w:rPr>
          <w:rFonts w:ascii="Times New Roman" w:hAnsi="Times New Roman" w:cs="Times New Roman"/>
          <w:b/>
          <w:bCs/>
          <w:i/>
          <w:iCs/>
          <w:sz w:val="24"/>
          <w:szCs w:val="24"/>
        </w:rPr>
        <w:t>Widayadi</w:t>
      </w:r>
      <w:proofErr w:type="spellEnd"/>
    </w:p>
    <w:p w14:paraId="6B6442B9" w14:textId="77777777" w:rsidR="002B7BD7" w:rsidRPr="006D608A" w:rsidRDefault="002B7BD7" w:rsidP="006D608A">
      <w:pPr>
        <w:spacing w:after="0" w:line="240" w:lineRule="auto"/>
        <w:jc w:val="center"/>
        <w:rPr>
          <w:rFonts w:ascii="Times New Roman" w:hAnsi="Times New Roman" w:cs="Times New Roman"/>
          <w:b/>
          <w:bCs/>
          <w:i/>
          <w:iCs/>
          <w:sz w:val="24"/>
          <w:szCs w:val="24"/>
        </w:rPr>
      </w:pPr>
    </w:p>
    <w:p w14:paraId="0060A58D" w14:textId="77777777" w:rsidR="002B7BD7" w:rsidRPr="006D608A" w:rsidRDefault="002B7BD7" w:rsidP="006D608A">
      <w:pPr>
        <w:spacing w:after="0" w:line="240" w:lineRule="auto"/>
        <w:jc w:val="center"/>
        <w:rPr>
          <w:rFonts w:ascii="Times New Roman" w:hAnsi="Times New Roman" w:cs="Times New Roman"/>
          <w:b/>
          <w:bCs/>
          <w:i/>
          <w:iCs/>
          <w:sz w:val="24"/>
          <w:szCs w:val="24"/>
        </w:rPr>
      </w:pPr>
      <w:r w:rsidRPr="006D608A">
        <w:rPr>
          <w:rFonts w:ascii="Times New Roman" w:hAnsi="Times New Roman" w:cs="Times New Roman"/>
          <w:b/>
          <w:bCs/>
          <w:i/>
          <w:iCs/>
          <w:sz w:val="24"/>
          <w:szCs w:val="24"/>
        </w:rPr>
        <w:t>Abstract</w:t>
      </w:r>
    </w:p>
    <w:p w14:paraId="16BBCCE5" w14:textId="2AA638ED" w:rsidR="002B7BD7" w:rsidRPr="006D608A" w:rsidRDefault="002B7BD7" w:rsidP="006D608A">
      <w:pPr>
        <w:spacing w:after="0" w:line="240" w:lineRule="auto"/>
        <w:jc w:val="both"/>
        <w:rPr>
          <w:rFonts w:ascii="Times New Roman" w:hAnsi="Times New Roman" w:cs="Times New Roman"/>
          <w:bCs/>
          <w:i/>
          <w:iCs/>
          <w:sz w:val="24"/>
          <w:szCs w:val="24"/>
          <w:lang w:val="id"/>
        </w:rPr>
      </w:pPr>
      <w:r w:rsidRPr="006D608A">
        <w:rPr>
          <w:rFonts w:ascii="Times New Roman" w:hAnsi="Times New Roman" w:cs="Times New Roman"/>
          <w:bCs/>
          <w:i/>
          <w:iCs/>
          <w:sz w:val="24"/>
          <w:szCs w:val="24"/>
        </w:rPr>
        <w:t xml:space="preserve">This study aims to analyze the telemarketing in PT. Arya </w:t>
      </w:r>
      <w:proofErr w:type="spellStart"/>
      <w:r w:rsidRPr="006D608A">
        <w:rPr>
          <w:rFonts w:ascii="Times New Roman" w:hAnsi="Times New Roman" w:cs="Times New Roman"/>
          <w:bCs/>
          <w:i/>
          <w:iCs/>
          <w:sz w:val="24"/>
          <w:szCs w:val="24"/>
        </w:rPr>
        <w:t>Azka</w:t>
      </w:r>
      <w:proofErr w:type="spellEnd"/>
      <w:r w:rsidRPr="006D608A">
        <w:rPr>
          <w:rFonts w:ascii="Times New Roman" w:hAnsi="Times New Roman" w:cs="Times New Roman"/>
          <w:bCs/>
          <w:i/>
          <w:iCs/>
          <w:sz w:val="24"/>
          <w:szCs w:val="24"/>
        </w:rPr>
        <w:t xml:space="preserve"> </w:t>
      </w:r>
      <w:proofErr w:type="spellStart"/>
      <w:r w:rsidRPr="006D608A">
        <w:rPr>
          <w:rFonts w:ascii="Times New Roman" w:hAnsi="Times New Roman" w:cs="Times New Roman"/>
          <w:bCs/>
          <w:i/>
          <w:iCs/>
          <w:sz w:val="24"/>
          <w:szCs w:val="24"/>
        </w:rPr>
        <w:t>Mandiri</w:t>
      </w:r>
      <w:proofErr w:type="spellEnd"/>
      <w:r w:rsidRPr="006D608A">
        <w:rPr>
          <w:rFonts w:ascii="Times New Roman" w:hAnsi="Times New Roman" w:cs="Times New Roman"/>
          <w:bCs/>
          <w:i/>
          <w:iCs/>
          <w:sz w:val="24"/>
          <w:szCs w:val="24"/>
        </w:rPr>
        <w:t xml:space="preserve"> Yogyakarta. This research uses a quantitative approach method. Primary data is sourced from the results of telemarketing questionnaires. The sampling technique used in this study used a sampling technique for a total of 50 respondents. The data analysis used in this study included validity tests, reliability tests and mean arithmetic tests. Based on data analysis, it shows the application of telemarketing in direct marketing at PT Arya </w:t>
      </w:r>
      <w:proofErr w:type="spellStart"/>
      <w:r w:rsidRPr="006D608A">
        <w:rPr>
          <w:rFonts w:ascii="Times New Roman" w:hAnsi="Times New Roman" w:cs="Times New Roman"/>
          <w:bCs/>
          <w:i/>
          <w:iCs/>
          <w:sz w:val="24"/>
          <w:szCs w:val="24"/>
        </w:rPr>
        <w:t>Azka</w:t>
      </w:r>
      <w:proofErr w:type="spellEnd"/>
      <w:r w:rsidRPr="006D608A">
        <w:rPr>
          <w:rFonts w:ascii="Times New Roman" w:hAnsi="Times New Roman" w:cs="Times New Roman"/>
          <w:bCs/>
          <w:i/>
          <w:iCs/>
          <w:sz w:val="24"/>
          <w:szCs w:val="24"/>
        </w:rPr>
        <w:t xml:space="preserve"> </w:t>
      </w:r>
      <w:proofErr w:type="spellStart"/>
      <w:r w:rsidRPr="006D608A">
        <w:rPr>
          <w:rFonts w:ascii="Times New Roman" w:hAnsi="Times New Roman" w:cs="Times New Roman"/>
          <w:bCs/>
          <w:i/>
          <w:iCs/>
          <w:sz w:val="24"/>
          <w:szCs w:val="24"/>
        </w:rPr>
        <w:t>Mandiri</w:t>
      </w:r>
      <w:proofErr w:type="spellEnd"/>
      <w:r w:rsidRPr="006D608A">
        <w:rPr>
          <w:rFonts w:ascii="Times New Roman" w:hAnsi="Times New Roman" w:cs="Times New Roman"/>
          <w:bCs/>
          <w:i/>
          <w:iCs/>
          <w:sz w:val="24"/>
          <w:szCs w:val="24"/>
        </w:rPr>
        <w:t xml:space="preserve"> belongs to the category agreeing with an average of 4.07. This is judged from the average first impression indicator of 4.07 (agree), the politeness of telemarketing officers of 4.07 (agree), the intonation of the voice of telemarketing officers of 4.06 (agree), the friendliness of telemarketing officers of 4.02 (agree) and the completeness of information presented through telemarketing of 4.13 (agree). </w:t>
      </w:r>
      <w:r w:rsidRPr="006D608A">
        <w:rPr>
          <w:rFonts w:ascii="Times New Roman" w:hAnsi="Times New Roman" w:cs="Times New Roman"/>
          <w:bCs/>
          <w:i/>
          <w:iCs/>
          <w:sz w:val="24"/>
          <w:szCs w:val="24"/>
          <w:lang w:val="id"/>
        </w:rPr>
        <w:t>The highest average calculation is found in the indicator of completeness of information, which is 4.13 which belongs to the category of agreeing. Meanwhile, the lowest average calculation is found in the telemarketing officer's hospitality indicator, which is 4.02 which is included in the agreed category.</w:t>
      </w:r>
    </w:p>
    <w:p w14:paraId="3DB02949" w14:textId="77777777" w:rsidR="002B7BD7" w:rsidRPr="006D608A" w:rsidRDefault="002B7BD7" w:rsidP="006D608A">
      <w:pPr>
        <w:spacing w:after="0" w:line="240" w:lineRule="auto"/>
        <w:jc w:val="both"/>
        <w:rPr>
          <w:rFonts w:ascii="Times New Roman" w:eastAsia="Times New Roman" w:hAnsi="Times New Roman" w:cs="Times New Roman"/>
          <w:b/>
          <w:i/>
          <w:iCs/>
          <w:sz w:val="24"/>
          <w:szCs w:val="24"/>
        </w:rPr>
      </w:pPr>
    </w:p>
    <w:p w14:paraId="2A2CB14A" w14:textId="2B525668" w:rsidR="002B7BD7" w:rsidRPr="006D608A" w:rsidRDefault="002B7BD7" w:rsidP="006D608A">
      <w:pPr>
        <w:spacing w:after="0" w:line="240" w:lineRule="auto"/>
        <w:rPr>
          <w:rFonts w:ascii="Times New Roman" w:eastAsia="Times New Roman" w:hAnsi="Times New Roman" w:cs="Times New Roman"/>
          <w:b/>
          <w:i/>
          <w:sz w:val="24"/>
          <w:szCs w:val="24"/>
        </w:rPr>
        <w:sectPr w:rsidR="002B7BD7" w:rsidRPr="006D608A" w:rsidSect="006D608A">
          <w:pgSz w:w="11906" w:h="16838" w:code="9"/>
          <w:pgMar w:top="2268" w:right="1701" w:bottom="1701" w:left="2268" w:header="680" w:footer="680" w:gutter="0"/>
          <w:pgNumType w:fmt="lowerRoman"/>
          <w:cols w:space="720"/>
          <w:docGrid w:linePitch="299"/>
        </w:sectPr>
      </w:pPr>
      <w:r w:rsidRPr="006D608A">
        <w:rPr>
          <w:rFonts w:ascii="Times New Roman" w:eastAsia="Times New Roman" w:hAnsi="Times New Roman" w:cs="Times New Roman"/>
          <w:b/>
          <w:i/>
          <w:iCs/>
          <w:sz w:val="24"/>
          <w:szCs w:val="24"/>
        </w:rPr>
        <w:t>K</w:t>
      </w:r>
      <w:r w:rsidRPr="006D608A">
        <w:rPr>
          <w:rFonts w:ascii="Times New Roman" w:eastAsia="Times New Roman" w:hAnsi="Times New Roman" w:cs="Times New Roman"/>
          <w:b/>
          <w:i/>
          <w:iCs/>
          <w:spacing w:val="-1"/>
          <w:sz w:val="24"/>
          <w:szCs w:val="24"/>
        </w:rPr>
        <w:t>e</w:t>
      </w:r>
      <w:r w:rsidRPr="006D608A">
        <w:rPr>
          <w:rFonts w:ascii="Times New Roman" w:eastAsia="Times New Roman" w:hAnsi="Times New Roman" w:cs="Times New Roman"/>
          <w:b/>
          <w:i/>
          <w:iCs/>
          <w:sz w:val="24"/>
          <w:szCs w:val="24"/>
        </w:rPr>
        <w:t>y</w:t>
      </w:r>
      <w:r w:rsidR="006D608A">
        <w:rPr>
          <w:rFonts w:ascii="Times New Roman" w:eastAsia="Times New Roman" w:hAnsi="Times New Roman" w:cs="Times New Roman"/>
          <w:b/>
          <w:i/>
          <w:iCs/>
          <w:spacing w:val="-1"/>
          <w:sz w:val="24"/>
          <w:szCs w:val="24"/>
          <w:lang w:val="id-ID"/>
        </w:rPr>
        <w:t>w</w:t>
      </w:r>
      <w:proofErr w:type="spellStart"/>
      <w:r w:rsidRPr="006D608A">
        <w:rPr>
          <w:rFonts w:ascii="Times New Roman" w:eastAsia="Times New Roman" w:hAnsi="Times New Roman" w:cs="Times New Roman"/>
          <w:b/>
          <w:i/>
          <w:iCs/>
          <w:sz w:val="24"/>
          <w:szCs w:val="24"/>
        </w:rPr>
        <w:t>ord</w:t>
      </w:r>
      <w:r w:rsidRPr="006D608A">
        <w:rPr>
          <w:rFonts w:ascii="Times New Roman" w:eastAsia="Times New Roman" w:hAnsi="Times New Roman" w:cs="Times New Roman"/>
          <w:b/>
          <w:i/>
          <w:iCs/>
          <w:spacing w:val="2"/>
          <w:sz w:val="24"/>
          <w:szCs w:val="24"/>
        </w:rPr>
        <w:t>s</w:t>
      </w:r>
      <w:proofErr w:type="spellEnd"/>
      <w:r w:rsidRPr="006D608A">
        <w:rPr>
          <w:rFonts w:ascii="Times New Roman" w:eastAsia="Times New Roman" w:hAnsi="Times New Roman" w:cs="Times New Roman"/>
          <w:i/>
          <w:iCs/>
          <w:sz w:val="24"/>
          <w:szCs w:val="24"/>
        </w:rPr>
        <w:t>:</w:t>
      </w:r>
      <w:r w:rsidRPr="006D608A">
        <w:rPr>
          <w:rFonts w:ascii="Times New Roman" w:eastAsia="Times New Roman" w:hAnsi="Times New Roman" w:cs="Times New Roman"/>
          <w:i/>
          <w:iCs/>
          <w:spacing w:val="-1"/>
          <w:sz w:val="24"/>
          <w:szCs w:val="24"/>
        </w:rPr>
        <w:t xml:space="preserve"> </w:t>
      </w:r>
      <w:r w:rsidRPr="006D608A">
        <w:rPr>
          <w:rFonts w:ascii="Times New Roman" w:eastAsia="Times New Roman" w:hAnsi="Times New Roman" w:cs="Times New Roman"/>
          <w:i/>
          <w:iCs/>
          <w:spacing w:val="1"/>
          <w:sz w:val="24"/>
          <w:szCs w:val="24"/>
        </w:rPr>
        <w:t>Telemarketing</w:t>
      </w:r>
    </w:p>
    <w:p w14:paraId="0F9A32C9" w14:textId="77777777" w:rsidR="0027416E" w:rsidRPr="006D608A" w:rsidRDefault="0027416E" w:rsidP="006D608A">
      <w:pPr>
        <w:spacing w:after="0" w:line="240" w:lineRule="auto"/>
        <w:rPr>
          <w:rFonts w:ascii="Times New Roman" w:hAnsi="Times New Roman" w:cs="Times New Roman"/>
          <w:sz w:val="24"/>
          <w:szCs w:val="24"/>
        </w:rPr>
      </w:pPr>
    </w:p>
    <w:sectPr w:rsidR="0027416E" w:rsidRPr="006D608A" w:rsidSect="006D608A">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TQwNDSwtDAwMTFT0lEKTi0uzszPAykwrAUAQKJNxCwAAAA="/>
  </w:docVars>
  <w:rsids>
    <w:rsidRoot w:val="002B7BD7"/>
    <w:rsid w:val="0027416E"/>
    <w:rsid w:val="002B7BD7"/>
    <w:rsid w:val="0034684A"/>
    <w:rsid w:val="00661281"/>
    <w:rsid w:val="006D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3417"/>
  <w15:chartTrackingRefBased/>
  <w15:docId w15:val="{59426A39-8B7C-430C-A84C-03350E88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 Ali</dc:creator>
  <cp:keywords/>
  <dc:description/>
  <cp:lastModifiedBy>Suri Lia Wati</cp:lastModifiedBy>
  <cp:revision>5</cp:revision>
  <dcterms:created xsi:type="dcterms:W3CDTF">2022-06-24T13:29:00Z</dcterms:created>
  <dcterms:modified xsi:type="dcterms:W3CDTF">2022-07-22T02:50:00Z</dcterms:modified>
</cp:coreProperties>
</file>