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9D11" w14:textId="2E3FAA70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sz w:val="24"/>
          <w:szCs w:val="24"/>
          <w:lang w:val="en-ID"/>
        </w:rPr>
        <w:t>PERSEPSI KARYAWAN TERHADAP DESAIN KANTOR DI KANTOR POS BANDUNG 40000</w:t>
      </w:r>
    </w:p>
    <w:p w14:paraId="47A95610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6578931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Agung Muhammad </w:t>
      </w:r>
      <w:proofErr w:type="spellStart"/>
      <w:r w:rsidRPr="00C2087F">
        <w:rPr>
          <w:rFonts w:ascii="Times New Roman" w:hAnsi="Times New Roman" w:cs="Times New Roman"/>
          <w:b/>
          <w:bCs/>
          <w:sz w:val="24"/>
          <w:szCs w:val="24"/>
          <w:lang w:val="en-ID"/>
        </w:rPr>
        <w:t>Ramdan</w:t>
      </w:r>
      <w:proofErr w:type="spellEnd"/>
    </w:p>
    <w:p w14:paraId="0BBE38FB" w14:textId="77777777" w:rsidR="007D0B49" w:rsidRPr="00C2087F" w:rsidRDefault="007D0B49" w:rsidP="00C2087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bookmarkStart w:id="0" w:name="_Toc107834258"/>
      <w:bookmarkStart w:id="1" w:name="_Toc108119300"/>
    </w:p>
    <w:p w14:paraId="2736ED6D" w14:textId="73E3F86C" w:rsidR="00315686" w:rsidRPr="00C2087F" w:rsidRDefault="00315686" w:rsidP="00C2087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proofErr w:type="spellStart"/>
      <w:r w:rsidRPr="00C2087F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>Abstrak</w:t>
      </w:r>
      <w:bookmarkEnd w:id="0"/>
      <w:bookmarkEnd w:id="1"/>
      <w:proofErr w:type="spellEnd"/>
    </w:p>
    <w:p w14:paraId="709A6716" w14:textId="5B7A5A56" w:rsidR="00315686" w:rsidRDefault="00315686" w:rsidP="00C2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di Kantor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Bandung 40000.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di Kantor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Bandung 40000.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datanya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offline</w:t>
      </w:r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penyebaran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kuesionernya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karyawannya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35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slovin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mean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aritmatik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di Kantor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Bandung 40000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dominan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puas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puas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sz w:val="24"/>
          <w:szCs w:val="24"/>
          <w:lang w:val="en-ID"/>
        </w:rPr>
        <w:t>kantornya</w:t>
      </w:r>
      <w:proofErr w:type="spellEnd"/>
      <w:r w:rsidRPr="00C2087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FE8724D" w14:textId="77777777" w:rsidR="00C2087F" w:rsidRPr="00C2087F" w:rsidRDefault="00C2087F" w:rsidP="00C2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E71A3DD" w14:textId="7F912CF5" w:rsidR="00315686" w:rsidRPr="00C2087F" w:rsidRDefault="00315686" w:rsidP="00C20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Kata </w:t>
      </w:r>
      <w:proofErr w:type="spellStart"/>
      <w:r w:rsidRPr="00C2087F">
        <w:rPr>
          <w:rFonts w:ascii="Times New Roman" w:hAnsi="Times New Roman" w:cs="Times New Roman"/>
          <w:b/>
          <w:bCs/>
          <w:sz w:val="24"/>
          <w:szCs w:val="24"/>
          <w:lang w:val="en-ID"/>
        </w:rPr>
        <w:t>Kunci</w:t>
      </w:r>
      <w:proofErr w:type="spellEnd"/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:</w:t>
      </w: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Persepsi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Karyawan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Desain Kantor </w:t>
      </w:r>
    </w:p>
    <w:p w14:paraId="18A837D2" w14:textId="0233089B" w:rsidR="00315686" w:rsidRPr="00C2087F" w:rsidRDefault="00C2087F" w:rsidP="00C20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ADDC49F" wp14:editId="28CD0F5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22160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D770830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A81E8A2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4C68ED4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0623E26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F6F732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4760643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EDB3505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8DE43E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07A2039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83314A8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AC44B9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DD56949" w14:textId="77777777" w:rsidR="00315686" w:rsidRPr="00C2087F" w:rsidRDefault="00315686" w:rsidP="00C20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A087D70" w14:textId="77777777" w:rsidR="007D0B49" w:rsidRPr="00C2087F" w:rsidRDefault="007D0B49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br w:type="page"/>
      </w:r>
    </w:p>
    <w:p w14:paraId="21643968" w14:textId="5DD12ABB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lastRenderedPageBreak/>
        <w:t>EMPLOYEE PERCEPTION OF OFFICE DESIGN AT KANTOR POS BANDUNG 40000</w:t>
      </w:r>
    </w:p>
    <w:p w14:paraId="1CFB0B5F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</w:p>
    <w:p w14:paraId="65F00504" w14:textId="72C0F352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Agung Muhammad </w:t>
      </w:r>
      <w:proofErr w:type="spellStart"/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Ramdan</w:t>
      </w:r>
      <w:proofErr w:type="spellEnd"/>
    </w:p>
    <w:p w14:paraId="6F43957C" w14:textId="77777777" w:rsidR="007D0B49" w:rsidRPr="00C2087F" w:rsidRDefault="007D0B49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</w:p>
    <w:p w14:paraId="43FD4B8F" w14:textId="77777777" w:rsidR="00315686" w:rsidRPr="00C2087F" w:rsidRDefault="00315686" w:rsidP="00C2087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ID"/>
        </w:rPr>
      </w:pPr>
      <w:bookmarkStart w:id="2" w:name="_Toc107834259"/>
      <w:bookmarkStart w:id="3" w:name="_Toc108119301"/>
      <w:r w:rsidRPr="00C2087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ID"/>
        </w:rPr>
        <w:t>Abstract</w:t>
      </w:r>
      <w:bookmarkEnd w:id="2"/>
      <w:bookmarkEnd w:id="3"/>
    </w:p>
    <w:p w14:paraId="66BDAA27" w14:textId="7FEF9BC8" w:rsidR="00315686" w:rsidRPr="00C2087F" w:rsidRDefault="00315686" w:rsidP="00C20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research was conducted at Kantor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Bandung 40000. The purpose of this study is to find out how </w:t>
      </w:r>
      <w:r w:rsidR="004B5E15"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employees’</w:t>
      </w: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perception of the office design at Kantor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Bandung 40000. The method used in data collection is an offline questionnaire in which the questionnaire </w:t>
      </w:r>
      <w:r w:rsidR="004B5E15"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is</w:t>
      </w: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distributed directly to employees. The sample used in this study amounted to 35 respondents using the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Slovin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formula. Data analysis was carried out using descriptive data analysis, validity testing, reliability testing and arithmetic mean analysis. Based on results of the </w:t>
      </w:r>
      <w:proofErr w:type="gram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research as a whole, </w:t>
      </w:r>
      <w:r w:rsidR="004B5E15"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employee’s</w:t>
      </w:r>
      <w:proofErr w:type="gram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perceptions of the office design at Kantor </w:t>
      </w:r>
      <w:proofErr w:type="spellStart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>Pos</w:t>
      </w:r>
      <w:proofErr w:type="spellEnd"/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Bandung 40000 dominantly feel satisfied. However, there are some employees who are dissatisfied with the office design.</w:t>
      </w:r>
    </w:p>
    <w:p w14:paraId="26384AC8" w14:textId="77777777" w:rsidR="00C2087F" w:rsidRPr="00C2087F" w:rsidRDefault="00C2087F" w:rsidP="00C20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14:paraId="15358CBC" w14:textId="77777777" w:rsidR="00315686" w:rsidRPr="00C2087F" w:rsidRDefault="00315686" w:rsidP="00C20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C2087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Keywords:</w:t>
      </w:r>
      <w:r w:rsidRPr="00C2087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Employee Perception, Office Design</w:t>
      </w:r>
    </w:p>
    <w:p w14:paraId="4264D7B9" w14:textId="0E62D0C4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B49C5D" w14:textId="40184159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8DF728D" w14:textId="5B6CC3E4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F3A721A" w14:textId="415C9C01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038120E" w14:textId="4723B81B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2198F49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99AA216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C48F32B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5A595E7" w14:textId="77777777" w:rsidR="00315686" w:rsidRPr="00C2087F" w:rsidRDefault="00315686" w:rsidP="00C2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75CAAE0" w14:textId="77777777" w:rsidR="00315686" w:rsidRPr="00C2087F" w:rsidRDefault="00315686" w:rsidP="00C2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686" w:rsidRPr="00C2087F" w:rsidSect="00C2087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tjA1szA0MzQwMTZR0lEKTi0uzszPAykwrAUA0eTtVSwAAAA="/>
  </w:docVars>
  <w:rsids>
    <w:rsidRoot w:val="00315686"/>
    <w:rsid w:val="001B4AA1"/>
    <w:rsid w:val="00315686"/>
    <w:rsid w:val="004B5E15"/>
    <w:rsid w:val="007D0B49"/>
    <w:rsid w:val="00C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09E"/>
  <w15:chartTrackingRefBased/>
  <w15:docId w15:val="{70BFF33A-D805-4ABB-805D-21A1DEE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8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Muhammad Ramdan</dc:creator>
  <cp:keywords/>
  <dc:description/>
  <cp:lastModifiedBy>Suri Lia Wati</cp:lastModifiedBy>
  <cp:revision>6</cp:revision>
  <dcterms:created xsi:type="dcterms:W3CDTF">2022-07-11T07:51:00Z</dcterms:created>
  <dcterms:modified xsi:type="dcterms:W3CDTF">2022-07-22T03:50:00Z</dcterms:modified>
</cp:coreProperties>
</file>